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68FF9" w14:textId="10449AF2" w:rsidR="00B9328E" w:rsidRPr="004018F4" w:rsidRDefault="00E06B08" w:rsidP="4A9D2F7A">
      <w:pPr>
        <w:pStyle w:val="papertitle"/>
        <w:rPr>
          <w:lang w:eastAsia="zh-TW"/>
        </w:rPr>
      </w:pPr>
      <w:proofErr w:type="spellStart"/>
      <w:r w:rsidRPr="00E06B08">
        <w:t>Gestión</w:t>
      </w:r>
      <w:proofErr w:type="spellEnd"/>
      <w:r w:rsidRPr="00E06B08">
        <w:t xml:space="preserve"> de </w:t>
      </w:r>
      <w:proofErr w:type="spellStart"/>
      <w:r w:rsidRPr="00E06B08">
        <w:t>residuos</w:t>
      </w:r>
      <w:proofErr w:type="spellEnd"/>
      <w:r w:rsidRPr="00E06B08">
        <w:t xml:space="preserve"> </w:t>
      </w:r>
      <w:proofErr w:type="spellStart"/>
      <w:r w:rsidRPr="00E06B08">
        <w:t>médicos</w:t>
      </w:r>
      <w:proofErr w:type="spellEnd"/>
      <w:r w:rsidRPr="00E06B08">
        <w:t xml:space="preserve">. Una </w:t>
      </w:r>
      <w:proofErr w:type="spellStart"/>
      <w:r w:rsidRPr="00E06B08">
        <w:t>revisión</w:t>
      </w:r>
      <w:proofErr w:type="spellEnd"/>
      <w:r w:rsidRPr="00E06B08">
        <w:t xml:space="preserve"> </w:t>
      </w:r>
      <w:proofErr w:type="spellStart"/>
      <w:r w:rsidRPr="00E06B08">
        <w:t>sistemática</w:t>
      </w:r>
      <w:proofErr w:type="spellEnd"/>
      <w:r w:rsidRPr="00E06B08">
        <w:t xml:space="preserve"> de la </w:t>
      </w:r>
      <w:proofErr w:type="spellStart"/>
      <w:r w:rsidRPr="00E06B08">
        <w:t>literatura</w:t>
      </w:r>
      <w:proofErr w:type="spellEnd"/>
    </w:p>
    <w:p w14:paraId="6C068FFA" w14:textId="642419AC" w:rsidR="00B9328E" w:rsidRPr="00842749" w:rsidRDefault="00446B27" w:rsidP="4A9D2F7A">
      <w:pPr>
        <w:pStyle w:val="author"/>
        <w:rPr>
          <w:rFonts w:eastAsiaTheme="minorEastAsia"/>
          <w:lang w:val="es-ES" w:eastAsia="zh-TW"/>
        </w:rPr>
      </w:pPr>
      <w:proofErr w:type="spellStart"/>
      <w:r>
        <w:rPr>
          <w:rFonts w:eastAsiaTheme="minorEastAsia"/>
          <w:lang w:val="es-ES" w:eastAsia="zh-TW"/>
        </w:rPr>
        <w:t>Ivan</w:t>
      </w:r>
      <w:proofErr w:type="spellEnd"/>
      <w:r>
        <w:rPr>
          <w:rFonts w:eastAsiaTheme="minorEastAsia"/>
          <w:lang w:val="es-ES" w:eastAsia="zh-TW"/>
        </w:rPr>
        <w:t xml:space="preserve"> </w:t>
      </w:r>
      <w:proofErr w:type="spellStart"/>
      <w:r>
        <w:rPr>
          <w:rFonts w:eastAsiaTheme="minorEastAsia"/>
          <w:lang w:val="es-ES" w:eastAsia="zh-TW"/>
        </w:rPr>
        <w:t>Da</w:t>
      </w:r>
      <w:r w:rsidR="00986B6D">
        <w:rPr>
          <w:rFonts w:eastAsiaTheme="minorEastAsia"/>
          <w:lang w:val="es-ES" w:eastAsia="zh-TW"/>
        </w:rPr>
        <w:t>rio</w:t>
      </w:r>
      <w:proofErr w:type="spellEnd"/>
      <w:r w:rsidR="00986B6D">
        <w:rPr>
          <w:rFonts w:eastAsiaTheme="minorEastAsia"/>
          <w:lang w:val="es-ES" w:eastAsia="zh-TW"/>
        </w:rPr>
        <w:t xml:space="preserve"> Garcia</w:t>
      </w:r>
      <w:r w:rsidR="002A3AD3">
        <w:rPr>
          <w:rFonts w:eastAsiaTheme="minorEastAsia"/>
          <w:lang w:val="es-ES" w:eastAsia="zh-TW"/>
        </w:rPr>
        <w:t>-</w:t>
      </w:r>
      <w:r w:rsidR="00986B6D">
        <w:rPr>
          <w:rFonts w:eastAsiaTheme="minorEastAsia"/>
          <w:lang w:val="es-ES" w:eastAsia="zh-TW"/>
        </w:rPr>
        <w:t>Garcia</w:t>
      </w:r>
      <w:r w:rsidR="00B9328E" w:rsidRPr="4A9D2F7A">
        <w:rPr>
          <w:vertAlign w:val="superscript"/>
          <w:lang w:val="es-ES"/>
        </w:rPr>
        <w:t>1</w:t>
      </w:r>
      <w:r w:rsidR="59BEC623" w:rsidRPr="4A9D2F7A">
        <w:rPr>
          <w:vertAlign w:val="superscript"/>
          <w:lang w:val="es-ES"/>
        </w:rPr>
        <w:t xml:space="preserve"> </w:t>
      </w:r>
      <w:r w:rsidR="002A3AD3">
        <w:rPr>
          <w:lang w:val="es-ES"/>
        </w:rPr>
        <w:t>Camilo Pineda</w:t>
      </w:r>
      <w:r w:rsidR="009E5094">
        <w:rPr>
          <w:lang w:val="es-ES"/>
        </w:rPr>
        <w:t>-Barrosso</w:t>
      </w:r>
      <w:r w:rsidR="00B9328E" w:rsidRPr="4A9D2F7A">
        <w:rPr>
          <w:vertAlign w:val="superscript"/>
          <w:lang w:val="es-ES"/>
        </w:rPr>
        <w:t>2</w:t>
      </w:r>
      <w:r w:rsidR="1020C79A" w:rsidRPr="4A9D2F7A">
        <w:rPr>
          <w:vertAlign w:val="superscript"/>
          <w:lang w:val="es-ES"/>
        </w:rPr>
        <w:t xml:space="preserve"> </w:t>
      </w:r>
      <w:r w:rsidR="275E5A8E" w:rsidRPr="4A9D2F7A">
        <w:rPr>
          <w:lang w:val="es-ES"/>
        </w:rPr>
        <w:t>&amp;</w:t>
      </w:r>
      <w:r w:rsidR="4BEC360C" w:rsidRPr="4A9D2F7A">
        <w:rPr>
          <w:lang w:val="es-ES"/>
        </w:rPr>
        <w:t xml:space="preserve"> </w:t>
      </w:r>
      <w:r w:rsidR="00986B6D" w:rsidRPr="4A9D2F7A">
        <w:rPr>
          <w:lang w:val="es-ES"/>
        </w:rPr>
        <w:t>Javier Eduardo Arias-Osorio</w:t>
      </w:r>
      <w:r w:rsidR="00986B6D" w:rsidRPr="4A9D2F7A">
        <w:rPr>
          <w:vertAlign w:val="superscript"/>
          <w:lang w:val="es-ES"/>
        </w:rPr>
        <w:t xml:space="preserve"> </w:t>
      </w:r>
      <w:r w:rsidR="71A62D15" w:rsidRPr="4A9D2F7A">
        <w:rPr>
          <w:vertAlign w:val="superscript"/>
          <w:lang w:val="es-ES"/>
        </w:rPr>
        <w:t>3</w:t>
      </w:r>
    </w:p>
    <w:p w14:paraId="6C068FFB" w14:textId="557FC0FE" w:rsidR="00B9328E" w:rsidRPr="00842749" w:rsidRDefault="00B9328E" w:rsidP="4A9D2F7A">
      <w:pPr>
        <w:pStyle w:val="address"/>
        <w:rPr>
          <w:rFonts w:eastAsiaTheme="minorEastAsia"/>
          <w:lang w:val="es-ES" w:eastAsia="zh-TW"/>
        </w:rPr>
      </w:pPr>
      <w:r w:rsidRPr="4A9D2F7A">
        <w:rPr>
          <w:vertAlign w:val="superscript"/>
          <w:lang w:val="es-ES"/>
        </w:rPr>
        <w:t>1</w:t>
      </w:r>
      <w:r w:rsidRPr="4A9D2F7A">
        <w:rPr>
          <w:lang w:val="es-ES"/>
        </w:rPr>
        <w:t xml:space="preserve"> </w:t>
      </w:r>
      <w:proofErr w:type="spellStart"/>
      <w:r w:rsidR="7BB35834" w:rsidRPr="4A9D2F7A">
        <w:rPr>
          <w:rFonts w:eastAsiaTheme="minorEastAsia"/>
          <w:lang w:val="es-ES" w:eastAsia="zh-TW"/>
        </w:rPr>
        <w:t>Univeridad</w:t>
      </w:r>
      <w:proofErr w:type="spellEnd"/>
      <w:r w:rsidR="7BB35834" w:rsidRPr="4A9D2F7A">
        <w:rPr>
          <w:rFonts w:eastAsiaTheme="minorEastAsia"/>
          <w:lang w:val="es-ES" w:eastAsia="zh-TW"/>
        </w:rPr>
        <w:t xml:space="preserve"> Industrial de Santander</w:t>
      </w:r>
      <w:r w:rsidR="785A85FD" w:rsidRPr="4A9D2F7A">
        <w:rPr>
          <w:rFonts w:eastAsiaTheme="minorEastAsia"/>
          <w:lang w:val="es-ES" w:eastAsia="zh-TW"/>
        </w:rPr>
        <w:t xml:space="preserve"> / </w:t>
      </w:r>
      <w:hyperlink r:id="rId7" w:history="1">
        <w:r w:rsidR="00120F81" w:rsidRPr="00594A35">
          <w:rPr>
            <w:rStyle w:val="Hipervnculo"/>
            <w:rFonts w:eastAsiaTheme="minorEastAsia"/>
            <w:lang w:val="es-ES" w:eastAsia="zh-TW"/>
          </w:rPr>
          <w:t>ivan2204191@correo.uis.edu.co</w:t>
        </w:r>
      </w:hyperlink>
    </w:p>
    <w:p w14:paraId="3EE5BBD7" w14:textId="5E781400" w:rsidR="785A85FD" w:rsidRDefault="785A85FD" w:rsidP="4A9D2F7A">
      <w:pPr>
        <w:pStyle w:val="address"/>
        <w:rPr>
          <w:rFonts w:eastAsiaTheme="minorEastAsia"/>
          <w:lang w:val="es-ES" w:eastAsia="zh-TW"/>
        </w:rPr>
      </w:pPr>
      <w:r w:rsidRPr="4A9D2F7A">
        <w:rPr>
          <w:vertAlign w:val="superscript"/>
          <w:lang w:val="es-ES"/>
        </w:rPr>
        <w:t>2</w:t>
      </w:r>
      <w:r w:rsidRPr="4A9D2F7A">
        <w:rPr>
          <w:lang w:val="es-ES"/>
        </w:rPr>
        <w:t xml:space="preserve"> </w:t>
      </w:r>
      <w:proofErr w:type="spellStart"/>
      <w:r w:rsidR="00756F88" w:rsidRPr="4A9D2F7A">
        <w:rPr>
          <w:rFonts w:eastAsiaTheme="minorEastAsia"/>
          <w:lang w:val="es-ES" w:eastAsia="zh-TW"/>
        </w:rPr>
        <w:t>Univeridad</w:t>
      </w:r>
      <w:proofErr w:type="spellEnd"/>
      <w:r w:rsidR="00756F88" w:rsidRPr="4A9D2F7A">
        <w:rPr>
          <w:rFonts w:eastAsiaTheme="minorEastAsia"/>
          <w:lang w:val="es-ES" w:eastAsia="zh-TW"/>
        </w:rPr>
        <w:t xml:space="preserve"> Industrial de Santander / </w:t>
      </w:r>
      <w:hyperlink r:id="rId8" w:history="1">
        <w:r w:rsidR="00485AC8" w:rsidRPr="00594A35">
          <w:rPr>
            <w:rStyle w:val="Hipervnculo"/>
            <w:rFonts w:eastAsiaTheme="minorEastAsia"/>
            <w:lang w:val="es-ES" w:eastAsia="zh-TW"/>
          </w:rPr>
          <w:t>camilo2201243@correo.uis.edu.co</w:t>
        </w:r>
      </w:hyperlink>
    </w:p>
    <w:p w14:paraId="7FB6F968" w14:textId="3E32E873" w:rsidR="785A85FD" w:rsidRDefault="785A85FD" w:rsidP="4A9D2F7A">
      <w:pPr>
        <w:pStyle w:val="address"/>
        <w:rPr>
          <w:rFonts w:eastAsiaTheme="minorEastAsia"/>
          <w:lang w:val="es-ES" w:eastAsia="zh-TW"/>
        </w:rPr>
      </w:pPr>
      <w:r w:rsidRPr="4A9D2F7A">
        <w:rPr>
          <w:vertAlign w:val="superscript"/>
          <w:lang w:val="es-ES"/>
        </w:rPr>
        <w:t>3</w:t>
      </w:r>
      <w:r w:rsidRPr="4A9D2F7A">
        <w:rPr>
          <w:lang w:val="es-ES"/>
        </w:rPr>
        <w:t xml:space="preserve"> </w:t>
      </w:r>
      <w:proofErr w:type="spellStart"/>
      <w:r w:rsidR="00120F81" w:rsidRPr="4A9D2F7A">
        <w:rPr>
          <w:rFonts w:eastAsiaTheme="minorEastAsia"/>
          <w:lang w:val="es-ES" w:eastAsia="zh-TW"/>
        </w:rPr>
        <w:t>Univeridad</w:t>
      </w:r>
      <w:proofErr w:type="spellEnd"/>
      <w:r w:rsidR="00120F81" w:rsidRPr="4A9D2F7A">
        <w:rPr>
          <w:rFonts w:eastAsiaTheme="minorEastAsia"/>
          <w:lang w:val="es-ES" w:eastAsia="zh-TW"/>
        </w:rPr>
        <w:t xml:space="preserve"> Industrial de Santander </w:t>
      </w:r>
      <w:r w:rsidR="00120F81" w:rsidRPr="4A9D2F7A">
        <w:rPr>
          <w:lang w:val="es-ES"/>
        </w:rPr>
        <w:t>/ jearias@uis.edu.co</w:t>
      </w:r>
    </w:p>
    <w:p w14:paraId="689A86E3" w14:textId="27AB9822" w:rsidR="4A9D2F7A" w:rsidRDefault="4A9D2F7A" w:rsidP="4A9D2F7A">
      <w:pPr>
        <w:pStyle w:val="address"/>
        <w:rPr>
          <w:rFonts w:eastAsiaTheme="minorEastAsia"/>
          <w:lang w:val="es-ES" w:eastAsia="zh-TW"/>
        </w:rPr>
      </w:pPr>
    </w:p>
    <w:p w14:paraId="7F0B5A44" w14:textId="446FE596" w:rsidR="00B9328E" w:rsidRPr="00AF706D" w:rsidRDefault="785A85FD" w:rsidP="4A9D2F7A">
      <w:pPr>
        <w:pStyle w:val="abstract"/>
        <w:spacing w:after="0"/>
        <w:ind w:firstLine="0"/>
        <w:rPr>
          <w:rFonts w:eastAsiaTheme="minorEastAsia"/>
          <w:lang w:eastAsia="zh-TW"/>
        </w:rPr>
      </w:pPr>
      <w:proofErr w:type="spellStart"/>
      <w:r w:rsidRPr="4A9D2F7A">
        <w:rPr>
          <w:b/>
          <w:bCs/>
        </w:rPr>
        <w:t>Resumen</w:t>
      </w:r>
      <w:proofErr w:type="spellEnd"/>
      <w:r w:rsidR="00B9328E" w:rsidRPr="4A9D2F7A">
        <w:rPr>
          <w:b/>
          <w:bCs/>
        </w:rPr>
        <w:t xml:space="preserve">. </w:t>
      </w:r>
      <w:r w:rsidR="00130992" w:rsidRPr="00130992">
        <w:t xml:space="preserve">La </w:t>
      </w:r>
      <w:proofErr w:type="spellStart"/>
      <w:r w:rsidR="00130992" w:rsidRPr="00130992">
        <w:t>gestión</w:t>
      </w:r>
      <w:proofErr w:type="spellEnd"/>
      <w:r w:rsidR="00130992" w:rsidRPr="00130992">
        <w:t xml:space="preserve"> de </w:t>
      </w:r>
      <w:proofErr w:type="spellStart"/>
      <w:r w:rsidR="00130992" w:rsidRPr="00130992">
        <w:t>residuos</w:t>
      </w:r>
      <w:proofErr w:type="spellEnd"/>
      <w:r w:rsidR="00130992" w:rsidRPr="00130992">
        <w:t xml:space="preserve"> </w:t>
      </w:r>
      <w:proofErr w:type="spellStart"/>
      <w:r w:rsidR="00130992" w:rsidRPr="00130992">
        <w:t>médicos</w:t>
      </w:r>
      <w:proofErr w:type="spellEnd"/>
      <w:r w:rsidR="00130992" w:rsidRPr="00130992">
        <w:t xml:space="preserve"> </w:t>
      </w:r>
      <w:proofErr w:type="spellStart"/>
      <w:r w:rsidR="00130992" w:rsidRPr="00130992">
        <w:t>constituye</w:t>
      </w:r>
      <w:proofErr w:type="spellEnd"/>
      <w:r w:rsidR="00130992" w:rsidRPr="00130992">
        <w:t xml:space="preserve"> un </w:t>
      </w:r>
      <w:proofErr w:type="spellStart"/>
      <w:r w:rsidR="00130992" w:rsidRPr="00130992">
        <w:t>problema</w:t>
      </w:r>
      <w:proofErr w:type="spellEnd"/>
      <w:r w:rsidR="00130992" w:rsidRPr="00130992">
        <w:t xml:space="preserve"> </w:t>
      </w:r>
      <w:proofErr w:type="spellStart"/>
      <w:r w:rsidR="00130992" w:rsidRPr="00130992">
        <w:t>prioritario</w:t>
      </w:r>
      <w:proofErr w:type="spellEnd"/>
      <w:r w:rsidR="00130992" w:rsidRPr="00130992">
        <w:t xml:space="preserve"> </w:t>
      </w:r>
      <w:proofErr w:type="spellStart"/>
      <w:r w:rsidR="00130992" w:rsidRPr="00130992">
        <w:t>en</w:t>
      </w:r>
      <w:proofErr w:type="spellEnd"/>
      <w:r w:rsidR="00130992" w:rsidRPr="00130992">
        <w:t xml:space="preserve"> </w:t>
      </w:r>
      <w:proofErr w:type="spellStart"/>
      <w:r w:rsidR="00130992" w:rsidRPr="00130992">
        <w:t>los</w:t>
      </w:r>
      <w:proofErr w:type="spellEnd"/>
      <w:r w:rsidR="00130992" w:rsidRPr="00130992">
        <w:t xml:space="preserve"> </w:t>
      </w:r>
      <w:proofErr w:type="spellStart"/>
      <w:r w:rsidR="00130992" w:rsidRPr="00130992">
        <w:t>sistemas</w:t>
      </w:r>
      <w:proofErr w:type="spellEnd"/>
      <w:r w:rsidR="00130992" w:rsidRPr="00130992">
        <w:t xml:space="preserve"> de </w:t>
      </w:r>
      <w:proofErr w:type="spellStart"/>
      <w:r w:rsidR="00130992" w:rsidRPr="00130992">
        <w:t>salud</w:t>
      </w:r>
      <w:proofErr w:type="spellEnd"/>
      <w:r w:rsidR="00130992" w:rsidRPr="00130992">
        <w:t xml:space="preserve"> </w:t>
      </w:r>
      <w:proofErr w:type="spellStart"/>
      <w:r w:rsidR="00130992" w:rsidRPr="00130992">
        <w:t>debido</w:t>
      </w:r>
      <w:proofErr w:type="spellEnd"/>
      <w:r w:rsidR="00130992" w:rsidRPr="00130992">
        <w:t xml:space="preserve"> a sus </w:t>
      </w:r>
      <w:proofErr w:type="spellStart"/>
      <w:r w:rsidR="00130992" w:rsidRPr="00130992">
        <w:t>implicaciones</w:t>
      </w:r>
      <w:proofErr w:type="spellEnd"/>
      <w:r w:rsidR="00130992" w:rsidRPr="00130992">
        <w:t xml:space="preserve"> para la </w:t>
      </w:r>
      <w:proofErr w:type="spellStart"/>
      <w:r w:rsidR="00130992" w:rsidRPr="00130992">
        <w:t>seguridad</w:t>
      </w:r>
      <w:proofErr w:type="spellEnd"/>
      <w:r w:rsidR="00130992" w:rsidRPr="00130992">
        <w:t xml:space="preserve"> del personal </w:t>
      </w:r>
      <w:proofErr w:type="spellStart"/>
      <w:r w:rsidR="00130992" w:rsidRPr="00130992">
        <w:t>sanitario</w:t>
      </w:r>
      <w:proofErr w:type="spellEnd"/>
      <w:r w:rsidR="00130992" w:rsidRPr="00130992">
        <w:t xml:space="preserve">, </w:t>
      </w:r>
      <w:proofErr w:type="spellStart"/>
      <w:r w:rsidR="00130992" w:rsidRPr="00130992">
        <w:t>los</w:t>
      </w:r>
      <w:proofErr w:type="spellEnd"/>
      <w:r w:rsidR="00130992" w:rsidRPr="00130992">
        <w:t xml:space="preserve"> </w:t>
      </w:r>
      <w:proofErr w:type="spellStart"/>
      <w:r w:rsidR="00130992" w:rsidRPr="00130992">
        <w:t>pacientes</w:t>
      </w:r>
      <w:proofErr w:type="spellEnd"/>
      <w:r w:rsidR="00130992" w:rsidRPr="00130992">
        <w:t xml:space="preserve">, la </w:t>
      </w:r>
      <w:proofErr w:type="spellStart"/>
      <w:r w:rsidR="00130992" w:rsidRPr="00130992">
        <w:t>comunidad</w:t>
      </w:r>
      <w:proofErr w:type="spellEnd"/>
      <w:r w:rsidR="00130992" w:rsidRPr="00130992">
        <w:t xml:space="preserve"> y </w:t>
      </w:r>
      <w:proofErr w:type="spellStart"/>
      <w:r w:rsidR="00130992" w:rsidRPr="00130992">
        <w:t>el</w:t>
      </w:r>
      <w:proofErr w:type="spellEnd"/>
      <w:r w:rsidR="00130992" w:rsidRPr="00130992">
        <w:t xml:space="preserve"> medio </w:t>
      </w:r>
      <w:proofErr w:type="spellStart"/>
      <w:r w:rsidR="00130992" w:rsidRPr="00130992">
        <w:t>ambiente</w:t>
      </w:r>
      <w:proofErr w:type="spellEnd"/>
      <w:r w:rsidR="00130992" w:rsidRPr="00130992">
        <w:t xml:space="preserve">. En </w:t>
      </w:r>
      <w:proofErr w:type="spellStart"/>
      <w:r w:rsidR="00130992" w:rsidRPr="00130992">
        <w:t>países</w:t>
      </w:r>
      <w:proofErr w:type="spellEnd"/>
      <w:r w:rsidR="00130992" w:rsidRPr="00130992">
        <w:t xml:space="preserve"> </w:t>
      </w:r>
      <w:proofErr w:type="spellStart"/>
      <w:r w:rsidR="00130992" w:rsidRPr="00130992">
        <w:t>en</w:t>
      </w:r>
      <w:proofErr w:type="spellEnd"/>
      <w:r w:rsidR="00130992" w:rsidRPr="00130992">
        <w:t xml:space="preserve"> </w:t>
      </w:r>
      <w:proofErr w:type="spellStart"/>
      <w:r w:rsidR="00130992" w:rsidRPr="00130992">
        <w:t>desarrollo</w:t>
      </w:r>
      <w:proofErr w:type="spellEnd"/>
      <w:r w:rsidR="00130992" w:rsidRPr="00130992">
        <w:t xml:space="preserve"> </w:t>
      </w:r>
      <w:proofErr w:type="spellStart"/>
      <w:r w:rsidR="00130992" w:rsidRPr="00130992">
        <w:t>este</w:t>
      </w:r>
      <w:proofErr w:type="spellEnd"/>
      <w:r w:rsidR="00130992" w:rsidRPr="00130992">
        <w:t xml:space="preserve"> </w:t>
      </w:r>
      <w:proofErr w:type="spellStart"/>
      <w:r w:rsidR="00130992" w:rsidRPr="00130992">
        <w:t>desafío</w:t>
      </w:r>
      <w:proofErr w:type="spellEnd"/>
      <w:r w:rsidR="00130992" w:rsidRPr="00130992">
        <w:t xml:space="preserve"> se </w:t>
      </w:r>
      <w:proofErr w:type="spellStart"/>
      <w:r w:rsidR="00130992" w:rsidRPr="00130992">
        <w:t>ve</w:t>
      </w:r>
      <w:proofErr w:type="spellEnd"/>
      <w:r w:rsidR="00130992" w:rsidRPr="00130992">
        <w:t xml:space="preserve"> </w:t>
      </w:r>
      <w:proofErr w:type="spellStart"/>
      <w:r w:rsidR="00130992" w:rsidRPr="00130992">
        <w:t>agravado</w:t>
      </w:r>
      <w:proofErr w:type="spellEnd"/>
      <w:r w:rsidR="00130992" w:rsidRPr="00130992">
        <w:t xml:space="preserve"> </w:t>
      </w:r>
      <w:proofErr w:type="spellStart"/>
      <w:r w:rsidR="00130992" w:rsidRPr="00130992">
        <w:t>por</w:t>
      </w:r>
      <w:proofErr w:type="spellEnd"/>
      <w:r w:rsidR="00130992" w:rsidRPr="00130992">
        <w:t xml:space="preserve"> </w:t>
      </w:r>
      <w:proofErr w:type="spellStart"/>
      <w:r w:rsidR="00130992" w:rsidRPr="00130992">
        <w:t>limitaciones</w:t>
      </w:r>
      <w:proofErr w:type="spellEnd"/>
      <w:r w:rsidR="00130992" w:rsidRPr="00130992">
        <w:t xml:space="preserve"> </w:t>
      </w:r>
      <w:proofErr w:type="spellStart"/>
      <w:r w:rsidR="00130992" w:rsidRPr="00130992">
        <w:t>normativas</w:t>
      </w:r>
      <w:proofErr w:type="spellEnd"/>
      <w:r w:rsidR="00130992" w:rsidRPr="00130992">
        <w:t xml:space="preserve">, </w:t>
      </w:r>
      <w:proofErr w:type="spellStart"/>
      <w:r w:rsidR="00130992" w:rsidRPr="00130992">
        <w:t>deficiencias</w:t>
      </w:r>
      <w:proofErr w:type="spellEnd"/>
      <w:r w:rsidR="00130992" w:rsidRPr="00130992">
        <w:t xml:space="preserve"> </w:t>
      </w:r>
      <w:proofErr w:type="spellStart"/>
      <w:r w:rsidR="00130992" w:rsidRPr="00130992">
        <w:t>en</w:t>
      </w:r>
      <w:proofErr w:type="spellEnd"/>
      <w:r w:rsidR="00130992" w:rsidRPr="00130992">
        <w:t xml:space="preserve"> </w:t>
      </w:r>
      <w:proofErr w:type="spellStart"/>
      <w:r w:rsidR="00130992" w:rsidRPr="00130992">
        <w:t>infraestructura</w:t>
      </w:r>
      <w:proofErr w:type="spellEnd"/>
      <w:r w:rsidR="00130992" w:rsidRPr="00130992">
        <w:t xml:space="preserve"> y </w:t>
      </w:r>
      <w:proofErr w:type="spellStart"/>
      <w:r w:rsidR="00130992" w:rsidRPr="00130992">
        <w:t>dificultades</w:t>
      </w:r>
      <w:proofErr w:type="spellEnd"/>
      <w:r w:rsidR="00130992" w:rsidRPr="00130992">
        <w:t xml:space="preserve"> </w:t>
      </w:r>
      <w:proofErr w:type="spellStart"/>
      <w:r w:rsidR="00130992" w:rsidRPr="00130992">
        <w:t>financieras</w:t>
      </w:r>
      <w:proofErr w:type="spellEnd"/>
      <w:r w:rsidR="00130992" w:rsidRPr="00130992">
        <w:t xml:space="preserve">, lo que genera </w:t>
      </w:r>
      <w:proofErr w:type="spellStart"/>
      <w:r w:rsidR="00130992" w:rsidRPr="00130992">
        <w:t>una</w:t>
      </w:r>
      <w:proofErr w:type="spellEnd"/>
      <w:r w:rsidR="00130992" w:rsidRPr="00130992">
        <w:t xml:space="preserve"> </w:t>
      </w:r>
      <w:proofErr w:type="spellStart"/>
      <w:r w:rsidR="00130992" w:rsidRPr="00130992">
        <w:t>brecha</w:t>
      </w:r>
      <w:proofErr w:type="spellEnd"/>
      <w:r w:rsidR="00130992" w:rsidRPr="00130992">
        <w:t xml:space="preserve"> entre la </w:t>
      </w:r>
      <w:proofErr w:type="spellStart"/>
      <w:r w:rsidR="00130992" w:rsidRPr="00130992">
        <w:t>normativa</w:t>
      </w:r>
      <w:proofErr w:type="spellEnd"/>
      <w:r w:rsidR="00130992" w:rsidRPr="00130992">
        <w:t xml:space="preserve"> </w:t>
      </w:r>
      <w:proofErr w:type="spellStart"/>
      <w:r w:rsidR="00130992" w:rsidRPr="00130992">
        <w:t>existente</w:t>
      </w:r>
      <w:proofErr w:type="spellEnd"/>
      <w:r w:rsidR="00130992" w:rsidRPr="00130992">
        <w:t xml:space="preserve"> y la </w:t>
      </w:r>
      <w:proofErr w:type="spellStart"/>
      <w:r w:rsidR="00130992" w:rsidRPr="00130992">
        <w:t>práctica</w:t>
      </w:r>
      <w:proofErr w:type="spellEnd"/>
      <w:r w:rsidR="00130992" w:rsidRPr="00130992">
        <w:t xml:space="preserve"> </w:t>
      </w:r>
      <w:proofErr w:type="spellStart"/>
      <w:r w:rsidR="00130992" w:rsidRPr="00130992">
        <w:t>hospitalaria</w:t>
      </w:r>
      <w:proofErr w:type="spellEnd"/>
      <w:r w:rsidR="00130992" w:rsidRPr="00130992">
        <w:t xml:space="preserve">. Este </w:t>
      </w:r>
      <w:proofErr w:type="spellStart"/>
      <w:r w:rsidR="00130992" w:rsidRPr="00130992">
        <w:t>proyecto</w:t>
      </w:r>
      <w:proofErr w:type="spellEnd"/>
      <w:r w:rsidR="00130992" w:rsidRPr="00130992">
        <w:t xml:space="preserve"> </w:t>
      </w:r>
      <w:proofErr w:type="spellStart"/>
      <w:r w:rsidR="00130992" w:rsidRPr="00130992">
        <w:t>tuvo</w:t>
      </w:r>
      <w:proofErr w:type="spellEnd"/>
      <w:r w:rsidR="00130992" w:rsidRPr="00130992">
        <w:t xml:space="preserve"> </w:t>
      </w:r>
      <w:proofErr w:type="spellStart"/>
      <w:r w:rsidR="00130992" w:rsidRPr="00130992">
        <w:t>como</w:t>
      </w:r>
      <w:proofErr w:type="spellEnd"/>
      <w:r w:rsidR="00130992" w:rsidRPr="00130992">
        <w:t xml:space="preserve"> </w:t>
      </w:r>
      <w:proofErr w:type="spellStart"/>
      <w:r w:rsidR="00130992" w:rsidRPr="00130992">
        <w:t>objetivo</w:t>
      </w:r>
      <w:proofErr w:type="spellEnd"/>
      <w:r w:rsidR="00130992" w:rsidRPr="00130992">
        <w:t xml:space="preserve"> </w:t>
      </w:r>
      <w:proofErr w:type="spellStart"/>
      <w:r w:rsidR="00130992" w:rsidRPr="00130992">
        <w:t>analizar</w:t>
      </w:r>
      <w:proofErr w:type="spellEnd"/>
      <w:r w:rsidR="00130992" w:rsidRPr="00130992">
        <w:t xml:space="preserve"> de </w:t>
      </w:r>
      <w:proofErr w:type="spellStart"/>
      <w:r w:rsidR="00130992" w:rsidRPr="00130992">
        <w:t>manera</w:t>
      </w:r>
      <w:proofErr w:type="spellEnd"/>
      <w:r w:rsidR="00130992" w:rsidRPr="00130992">
        <w:t xml:space="preserve"> integral </w:t>
      </w:r>
      <w:proofErr w:type="spellStart"/>
      <w:r w:rsidR="00130992" w:rsidRPr="00130992">
        <w:t>el</w:t>
      </w:r>
      <w:proofErr w:type="spellEnd"/>
      <w:r w:rsidR="00130992" w:rsidRPr="00130992">
        <w:t xml:space="preserve"> </w:t>
      </w:r>
      <w:proofErr w:type="spellStart"/>
      <w:r w:rsidR="00130992" w:rsidRPr="00130992">
        <w:t>estado</w:t>
      </w:r>
      <w:proofErr w:type="spellEnd"/>
      <w:r w:rsidR="00130992" w:rsidRPr="00130992">
        <w:t xml:space="preserve"> actual de la </w:t>
      </w:r>
      <w:proofErr w:type="spellStart"/>
      <w:r w:rsidR="00130992" w:rsidRPr="00130992">
        <w:t>literatura</w:t>
      </w:r>
      <w:proofErr w:type="spellEnd"/>
      <w:r w:rsidR="00130992" w:rsidRPr="00130992">
        <w:t xml:space="preserve"> </w:t>
      </w:r>
      <w:proofErr w:type="spellStart"/>
      <w:r w:rsidR="00130992" w:rsidRPr="00130992">
        <w:t>sobre</w:t>
      </w:r>
      <w:proofErr w:type="spellEnd"/>
      <w:r w:rsidR="00130992" w:rsidRPr="00130992">
        <w:t xml:space="preserve"> </w:t>
      </w:r>
      <w:proofErr w:type="spellStart"/>
      <w:r w:rsidR="00130992" w:rsidRPr="00130992">
        <w:t>gestión</w:t>
      </w:r>
      <w:proofErr w:type="spellEnd"/>
      <w:r w:rsidR="00130992" w:rsidRPr="00130992">
        <w:t xml:space="preserve"> de </w:t>
      </w:r>
      <w:proofErr w:type="spellStart"/>
      <w:r w:rsidR="00130992" w:rsidRPr="00130992">
        <w:t>residuos</w:t>
      </w:r>
      <w:proofErr w:type="spellEnd"/>
      <w:r w:rsidR="00130992" w:rsidRPr="00130992">
        <w:t xml:space="preserve"> </w:t>
      </w:r>
      <w:proofErr w:type="spellStart"/>
      <w:r w:rsidR="00130992" w:rsidRPr="00130992">
        <w:t>médicos</w:t>
      </w:r>
      <w:proofErr w:type="spellEnd"/>
      <w:r w:rsidR="00130992" w:rsidRPr="00130992">
        <w:t xml:space="preserve"> </w:t>
      </w:r>
      <w:proofErr w:type="spellStart"/>
      <w:r w:rsidR="00130992" w:rsidRPr="00130992">
        <w:t>mediante</w:t>
      </w:r>
      <w:proofErr w:type="spellEnd"/>
      <w:r w:rsidR="00130992" w:rsidRPr="00130992">
        <w:t xml:space="preserve"> </w:t>
      </w:r>
      <w:proofErr w:type="spellStart"/>
      <w:r w:rsidR="00130992" w:rsidRPr="00130992">
        <w:t>una</w:t>
      </w:r>
      <w:proofErr w:type="spellEnd"/>
      <w:r w:rsidR="00130992" w:rsidRPr="00130992">
        <w:t xml:space="preserve"> </w:t>
      </w:r>
      <w:proofErr w:type="spellStart"/>
      <w:r w:rsidR="00130992" w:rsidRPr="00130992">
        <w:t>revisión</w:t>
      </w:r>
      <w:proofErr w:type="spellEnd"/>
      <w:r w:rsidR="00130992" w:rsidRPr="00130992">
        <w:t xml:space="preserve"> </w:t>
      </w:r>
      <w:proofErr w:type="spellStart"/>
      <w:r w:rsidR="00130992" w:rsidRPr="00130992">
        <w:t>sistemática</w:t>
      </w:r>
      <w:proofErr w:type="spellEnd"/>
      <w:r w:rsidR="00130992" w:rsidRPr="00130992">
        <w:t xml:space="preserve"> </w:t>
      </w:r>
      <w:proofErr w:type="spellStart"/>
      <w:r w:rsidR="00130992" w:rsidRPr="00130992">
        <w:t>basada</w:t>
      </w:r>
      <w:proofErr w:type="spellEnd"/>
      <w:r w:rsidR="00130992" w:rsidRPr="00130992">
        <w:t xml:space="preserve"> </w:t>
      </w:r>
      <w:proofErr w:type="spellStart"/>
      <w:r w:rsidR="00130992" w:rsidRPr="00130992">
        <w:t>en</w:t>
      </w:r>
      <w:proofErr w:type="spellEnd"/>
      <w:r w:rsidR="00130992" w:rsidRPr="00130992">
        <w:t xml:space="preserve"> la </w:t>
      </w:r>
      <w:proofErr w:type="spellStart"/>
      <w:r w:rsidR="00130992" w:rsidRPr="00130992">
        <w:t>metodología</w:t>
      </w:r>
      <w:proofErr w:type="spellEnd"/>
      <w:r w:rsidR="00130992" w:rsidRPr="00130992">
        <w:t xml:space="preserve"> PRISMA. Se </w:t>
      </w:r>
      <w:proofErr w:type="spellStart"/>
      <w:r w:rsidR="00130992" w:rsidRPr="00130992">
        <w:t>consultaron</w:t>
      </w:r>
      <w:proofErr w:type="spellEnd"/>
      <w:r w:rsidR="00130992" w:rsidRPr="00130992">
        <w:t xml:space="preserve"> las bases de </w:t>
      </w:r>
      <w:proofErr w:type="spellStart"/>
      <w:r w:rsidR="00130992" w:rsidRPr="00130992">
        <w:t>datos</w:t>
      </w:r>
      <w:proofErr w:type="spellEnd"/>
      <w:r w:rsidR="00130992" w:rsidRPr="00130992">
        <w:t xml:space="preserve"> Scopus y Web of Science, </w:t>
      </w:r>
      <w:proofErr w:type="spellStart"/>
      <w:r w:rsidR="00130992" w:rsidRPr="00130992">
        <w:t>identificándose</w:t>
      </w:r>
      <w:proofErr w:type="spellEnd"/>
      <w:r w:rsidR="00130992" w:rsidRPr="00130992">
        <w:t xml:space="preserve"> 883 </w:t>
      </w:r>
      <w:proofErr w:type="spellStart"/>
      <w:r w:rsidR="00130992" w:rsidRPr="00130992">
        <w:t>documentos</w:t>
      </w:r>
      <w:proofErr w:type="spellEnd"/>
      <w:r w:rsidR="00130992" w:rsidRPr="00130992">
        <w:t xml:space="preserve">, de </w:t>
      </w:r>
      <w:proofErr w:type="spellStart"/>
      <w:r w:rsidR="00130992" w:rsidRPr="00130992">
        <w:t>los</w:t>
      </w:r>
      <w:proofErr w:type="spellEnd"/>
      <w:r w:rsidR="00130992" w:rsidRPr="00130992">
        <w:t xml:space="preserve"> </w:t>
      </w:r>
      <w:proofErr w:type="spellStart"/>
      <w:r w:rsidR="00130992" w:rsidRPr="00130992">
        <w:t>cuales</w:t>
      </w:r>
      <w:proofErr w:type="spellEnd"/>
      <w:r w:rsidR="00130992" w:rsidRPr="00130992">
        <w:t xml:space="preserve">, </w:t>
      </w:r>
      <w:proofErr w:type="spellStart"/>
      <w:r w:rsidR="00130992" w:rsidRPr="00130992">
        <w:t>tras</w:t>
      </w:r>
      <w:proofErr w:type="spellEnd"/>
      <w:r w:rsidR="00130992" w:rsidRPr="00130992">
        <w:t xml:space="preserve"> </w:t>
      </w:r>
      <w:proofErr w:type="spellStart"/>
      <w:r w:rsidR="00130992" w:rsidRPr="00130992">
        <w:t>aplicar</w:t>
      </w:r>
      <w:proofErr w:type="spellEnd"/>
      <w:r w:rsidR="00130992" w:rsidRPr="00130992">
        <w:t xml:space="preserve"> </w:t>
      </w:r>
      <w:proofErr w:type="spellStart"/>
      <w:r w:rsidR="00130992" w:rsidRPr="00130992">
        <w:t>criterios</w:t>
      </w:r>
      <w:proofErr w:type="spellEnd"/>
      <w:r w:rsidR="00130992" w:rsidRPr="00130992">
        <w:t xml:space="preserve"> de </w:t>
      </w:r>
      <w:proofErr w:type="spellStart"/>
      <w:r w:rsidR="00130992" w:rsidRPr="00130992">
        <w:t>inclusión</w:t>
      </w:r>
      <w:proofErr w:type="spellEnd"/>
      <w:r w:rsidR="00130992" w:rsidRPr="00130992">
        <w:t xml:space="preserve"> y </w:t>
      </w:r>
      <w:proofErr w:type="spellStart"/>
      <w:r w:rsidR="00130992" w:rsidRPr="00130992">
        <w:t>exclusión</w:t>
      </w:r>
      <w:proofErr w:type="spellEnd"/>
      <w:r w:rsidR="00130992" w:rsidRPr="00130992">
        <w:t xml:space="preserve">, se </w:t>
      </w:r>
      <w:proofErr w:type="spellStart"/>
      <w:r w:rsidR="00130992" w:rsidRPr="00130992">
        <w:t>seleccionaron</w:t>
      </w:r>
      <w:proofErr w:type="spellEnd"/>
      <w:r w:rsidR="00130992" w:rsidRPr="00130992">
        <w:t xml:space="preserve"> 60 </w:t>
      </w:r>
      <w:proofErr w:type="spellStart"/>
      <w:r w:rsidR="00130992" w:rsidRPr="00130992">
        <w:t>artículos</w:t>
      </w:r>
      <w:proofErr w:type="spellEnd"/>
      <w:r w:rsidR="00130992" w:rsidRPr="00130992">
        <w:t xml:space="preserve"> </w:t>
      </w:r>
      <w:proofErr w:type="spellStart"/>
      <w:r w:rsidR="00130992" w:rsidRPr="00130992">
        <w:t>publicados</w:t>
      </w:r>
      <w:proofErr w:type="spellEnd"/>
      <w:r w:rsidR="00130992" w:rsidRPr="00130992">
        <w:t xml:space="preserve"> </w:t>
      </w:r>
      <w:proofErr w:type="spellStart"/>
      <w:r w:rsidR="00130992" w:rsidRPr="00130992">
        <w:t>en</w:t>
      </w:r>
      <w:proofErr w:type="spellEnd"/>
      <w:r w:rsidR="00130992" w:rsidRPr="00130992">
        <w:t xml:space="preserve"> </w:t>
      </w:r>
      <w:proofErr w:type="spellStart"/>
      <w:r w:rsidR="00130992" w:rsidRPr="00130992">
        <w:t>revistas</w:t>
      </w:r>
      <w:proofErr w:type="spellEnd"/>
      <w:r w:rsidR="00130992" w:rsidRPr="00130992">
        <w:t xml:space="preserve"> de alto </w:t>
      </w:r>
      <w:proofErr w:type="spellStart"/>
      <w:r w:rsidR="00130992" w:rsidRPr="00130992">
        <w:t>impacto</w:t>
      </w:r>
      <w:proofErr w:type="spellEnd"/>
      <w:r w:rsidR="00130992" w:rsidRPr="00130992">
        <w:t xml:space="preserve"> (Q1 y Q2). </w:t>
      </w:r>
      <w:proofErr w:type="spellStart"/>
      <w:r w:rsidR="00130992" w:rsidRPr="00130992">
        <w:t>Estos</w:t>
      </w:r>
      <w:proofErr w:type="spellEnd"/>
      <w:r w:rsidR="00130992" w:rsidRPr="00130992">
        <w:t xml:space="preserve"> </w:t>
      </w:r>
      <w:proofErr w:type="spellStart"/>
      <w:r w:rsidR="00130992" w:rsidRPr="00130992">
        <w:t>fueron</w:t>
      </w:r>
      <w:proofErr w:type="spellEnd"/>
      <w:r w:rsidR="00130992" w:rsidRPr="00130992">
        <w:t xml:space="preserve"> </w:t>
      </w:r>
      <w:proofErr w:type="spellStart"/>
      <w:r w:rsidR="00130992" w:rsidRPr="00130992">
        <w:t>organizados</w:t>
      </w:r>
      <w:proofErr w:type="spellEnd"/>
      <w:r w:rsidR="00130992" w:rsidRPr="00130992">
        <w:t xml:space="preserve"> </w:t>
      </w:r>
      <w:proofErr w:type="spellStart"/>
      <w:r w:rsidR="00130992" w:rsidRPr="00130992">
        <w:t>en</w:t>
      </w:r>
      <w:proofErr w:type="spellEnd"/>
      <w:r w:rsidR="00130992" w:rsidRPr="00130992">
        <w:t xml:space="preserve"> </w:t>
      </w:r>
      <w:proofErr w:type="spellStart"/>
      <w:r w:rsidR="00130992" w:rsidRPr="00130992">
        <w:t>cinco</w:t>
      </w:r>
      <w:proofErr w:type="spellEnd"/>
      <w:r w:rsidR="00130992" w:rsidRPr="00130992">
        <w:t xml:space="preserve"> </w:t>
      </w:r>
      <w:proofErr w:type="spellStart"/>
      <w:r w:rsidR="00130992" w:rsidRPr="00130992">
        <w:t>grupos</w:t>
      </w:r>
      <w:proofErr w:type="spellEnd"/>
      <w:r w:rsidR="00130992" w:rsidRPr="00130992">
        <w:t xml:space="preserve">: </w:t>
      </w:r>
      <w:proofErr w:type="spellStart"/>
      <w:r w:rsidR="00130992" w:rsidRPr="00130992">
        <w:t>modelos</w:t>
      </w:r>
      <w:proofErr w:type="spellEnd"/>
      <w:r w:rsidR="00130992" w:rsidRPr="00130992">
        <w:t xml:space="preserve"> de </w:t>
      </w:r>
      <w:proofErr w:type="spellStart"/>
      <w:r w:rsidR="00130992" w:rsidRPr="00130992">
        <w:t>simulación</w:t>
      </w:r>
      <w:proofErr w:type="spellEnd"/>
      <w:r w:rsidR="00130992" w:rsidRPr="00130992">
        <w:t xml:space="preserve">, </w:t>
      </w:r>
      <w:proofErr w:type="spellStart"/>
      <w:r w:rsidR="00130992" w:rsidRPr="00130992">
        <w:t>modelos</w:t>
      </w:r>
      <w:proofErr w:type="spellEnd"/>
      <w:r w:rsidR="00130992" w:rsidRPr="00130992">
        <w:t xml:space="preserve"> de </w:t>
      </w:r>
      <w:proofErr w:type="spellStart"/>
      <w:r w:rsidR="00130992" w:rsidRPr="00130992">
        <w:t>optimización</w:t>
      </w:r>
      <w:proofErr w:type="spellEnd"/>
      <w:r w:rsidR="00130992" w:rsidRPr="00130992">
        <w:t xml:space="preserve">, </w:t>
      </w:r>
      <w:proofErr w:type="spellStart"/>
      <w:r w:rsidR="00130992" w:rsidRPr="00130992">
        <w:t>estudios</w:t>
      </w:r>
      <w:proofErr w:type="spellEnd"/>
      <w:r w:rsidR="00130992" w:rsidRPr="00130992">
        <w:t xml:space="preserve"> </w:t>
      </w:r>
      <w:proofErr w:type="spellStart"/>
      <w:r w:rsidR="00130992" w:rsidRPr="00130992">
        <w:t>experimentales</w:t>
      </w:r>
      <w:proofErr w:type="spellEnd"/>
      <w:r w:rsidR="00130992" w:rsidRPr="00130992">
        <w:t xml:space="preserve">, </w:t>
      </w:r>
      <w:proofErr w:type="spellStart"/>
      <w:r w:rsidR="00130992" w:rsidRPr="00130992">
        <w:t>análisis</w:t>
      </w:r>
      <w:proofErr w:type="spellEnd"/>
      <w:r w:rsidR="00130992" w:rsidRPr="00130992">
        <w:t xml:space="preserve"> </w:t>
      </w:r>
      <w:proofErr w:type="spellStart"/>
      <w:r w:rsidR="00130992" w:rsidRPr="00130992">
        <w:t>normativos</w:t>
      </w:r>
      <w:proofErr w:type="spellEnd"/>
      <w:r w:rsidR="00130992" w:rsidRPr="00130992">
        <w:t xml:space="preserve">, </w:t>
      </w:r>
      <w:proofErr w:type="spellStart"/>
      <w:r w:rsidR="00130992" w:rsidRPr="00130992">
        <w:t>descriptivos</w:t>
      </w:r>
      <w:proofErr w:type="spellEnd"/>
      <w:r w:rsidR="00130992" w:rsidRPr="00130992">
        <w:t xml:space="preserve"> y </w:t>
      </w:r>
      <w:proofErr w:type="spellStart"/>
      <w:r w:rsidR="00130992" w:rsidRPr="00130992">
        <w:t>económicos</w:t>
      </w:r>
      <w:proofErr w:type="spellEnd"/>
      <w:r w:rsidR="00130992" w:rsidRPr="00130992">
        <w:t xml:space="preserve">, y </w:t>
      </w:r>
      <w:proofErr w:type="spellStart"/>
      <w:r w:rsidR="00130992" w:rsidRPr="00130992">
        <w:t>aplicaciones</w:t>
      </w:r>
      <w:proofErr w:type="spellEnd"/>
      <w:r w:rsidR="00130992" w:rsidRPr="00130992">
        <w:t xml:space="preserve"> </w:t>
      </w:r>
      <w:proofErr w:type="spellStart"/>
      <w:r w:rsidR="00130992" w:rsidRPr="00130992">
        <w:t>clínicas</w:t>
      </w:r>
      <w:proofErr w:type="spellEnd"/>
      <w:r w:rsidR="00130992" w:rsidRPr="00130992">
        <w:t xml:space="preserve"> y </w:t>
      </w:r>
      <w:proofErr w:type="spellStart"/>
      <w:r w:rsidR="00130992" w:rsidRPr="00130992">
        <w:t>operativas</w:t>
      </w:r>
      <w:proofErr w:type="spellEnd"/>
      <w:r w:rsidR="00130992" w:rsidRPr="00130992">
        <w:t xml:space="preserve">. Los </w:t>
      </w:r>
      <w:proofErr w:type="spellStart"/>
      <w:r w:rsidR="00130992" w:rsidRPr="00130992">
        <w:t>resultados</w:t>
      </w:r>
      <w:proofErr w:type="spellEnd"/>
      <w:r w:rsidR="00130992" w:rsidRPr="00130992">
        <w:t xml:space="preserve"> </w:t>
      </w:r>
      <w:proofErr w:type="spellStart"/>
      <w:r w:rsidR="00130992" w:rsidRPr="00130992">
        <w:t>muestran</w:t>
      </w:r>
      <w:proofErr w:type="spellEnd"/>
      <w:r w:rsidR="00130992" w:rsidRPr="00130992">
        <w:t xml:space="preserve"> que, </w:t>
      </w:r>
      <w:proofErr w:type="spellStart"/>
      <w:r w:rsidR="00130992" w:rsidRPr="00130992">
        <w:t>aunque</w:t>
      </w:r>
      <w:proofErr w:type="spellEnd"/>
      <w:r w:rsidR="00130992" w:rsidRPr="00130992">
        <w:t xml:space="preserve"> </w:t>
      </w:r>
      <w:proofErr w:type="spellStart"/>
      <w:r w:rsidR="00130992" w:rsidRPr="00130992">
        <w:t>existen</w:t>
      </w:r>
      <w:proofErr w:type="spellEnd"/>
      <w:r w:rsidR="00130992" w:rsidRPr="00130992">
        <w:t xml:space="preserve"> </w:t>
      </w:r>
      <w:proofErr w:type="spellStart"/>
      <w:r w:rsidR="00130992" w:rsidRPr="00130992">
        <w:t>avances</w:t>
      </w:r>
      <w:proofErr w:type="spellEnd"/>
      <w:r w:rsidR="00130992" w:rsidRPr="00130992">
        <w:t xml:space="preserve"> </w:t>
      </w:r>
      <w:proofErr w:type="spellStart"/>
      <w:r w:rsidR="00130992" w:rsidRPr="00130992">
        <w:t>significativos</w:t>
      </w:r>
      <w:proofErr w:type="spellEnd"/>
      <w:r w:rsidR="00130992" w:rsidRPr="00130992">
        <w:t xml:space="preserve"> </w:t>
      </w:r>
      <w:proofErr w:type="spellStart"/>
      <w:r w:rsidR="00130992" w:rsidRPr="00130992">
        <w:t>en</w:t>
      </w:r>
      <w:proofErr w:type="spellEnd"/>
      <w:r w:rsidR="00130992" w:rsidRPr="00130992">
        <w:t xml:space="preserve"> </w:t>
      </w:r>
      <w:proofErr w:type="spellStart"/>
      <w:r w:rsidR="00130992" w:rsidRPr="00130992">
        <w:t>modelación</w:t>
      </w:r>
      <w:proofErr w:type="spellEnd"/>
      <w:r w:rsidR="00130992" w:rsidRPr="00130992">
        <w:t xml:space="preserve"> y </w:t>
      </w:r>
      <w:proofErr w:type="spellStart"/>
      <w:r w:rsidR="00130992" w:rsidRPr="00130992">
        <w:t>en</w:t>
      </w:r>
      <w:proofErr w:type="spellEnd"/>
      <w:r w:rsidR="00130992" w:rsidRPr="00130992">
        <w:t xml:space="preserve"> </w:t>
      </w:r>
      <w:proofErr w:type="spellStart"/>
      <w:r w:rsidR="00130992" w:rsidRPr="00130992">
        <w:t>propuestas</w:t>
      </w:r>
      <w:proofErr w:type="spellEnd"/>
      <w:r w:rsidR="00130992" w:rsidRPr="00130992">
        <w:t xml:space="preserve"> </w:t>
      </w:r>
      <w:proofErr w:type="spellStart"/>
      <w:r w:rsidR="00130992" w:rsidRPr="00130992">
        <w:t>normativas</w:t>
      </w:r>
      <w:proofErr w:type="spellEnd"/>
      <w:r w:rsidR="00130992" w:rsidRPr="00130992">
        <w:t xml:space="preserve">, </w:t>
      </w:r>
      <w:proofErr w:type="spellStart"/>
      <w:r w:rsidR="00130992" w:rsidRPr="00130992">
        <w:t>persisten</w:t>
      </w:r>
      <w:proofErr w:type="spellEnd"/>
      <w:r w:rsidR="00130992" w:rsidRPr="00130992">
        <w:t xml:space="preserve"> </w:t>
      </w:r>
      <w:proofErr w:type="spellStart"/>
      <w:r w:rsidR="00130992" w:rsidRPr="00130992">
        <w:t>limitaciones</w:t>
      </w:r>
      <w:proofErr w:type="spellEnd"/>
      <w:r w:rsidR="00130992" w:rsidRPr="00130992">
        <w:t xml:space="preserve"> </w:t>
      </w:r>
      <w:proofErr w:type="spellStart"/>
      <w:r w:rsidR="00130992" w:rsidRPr="00130992">
        <w:t>en</w:t>
      </w:r>
      <w:proofErr w:type="spellEnd"/>
      <w:r w:rsidR="00130992" w:rsidRPr="00130992">
        <w:t xml:space="preserve"> la </w:t>
      </w:r>
      <w:proofErr w:type="spellStart"/>
      <w:r w:rsidR="00130992" w:rsidRPr="00130992">
        <w:t>implementación</w:t>
      </w:r>
      <w:proofErr w:type="spellEnd"/>
      <w:r w:rsidR="00130992" w:rsidRPr="00130992">
        <w:t xml:space="preserve"> </w:t>
      </w:r>
      <w:proofErr w:type="spellStart"/>
      <w:r w:rsidR="00130992" w:rsidRPr="00130992">
        <w:t>práctica</w:t>
      </w:r>
      <w:proofErr w:type="spellEnd"/>
      <w:r w:rsidR="00130992" w:rsidRPr="00130992">
        <w:t xml:space="preserve">, </w:t>
      </w:r>
      <w:proofErr w:type="spellStart"/>
      <w:r w:rsidR="00130992" w:rsidRPr="00130992">
        <w:t>especialmente</w:t>
      </w:r>
      <w:proofErr w:type="spellEnd"/>
      <w:r w:rsidR="00130992" w:rsidRPr="00130992">
        <w:t xml:space="preserve"> </w:t>
      </w:r>
      <w:proofErr w:type="spellStart"/>
      <w:r w:rsidR="00130992" w:rsidRPr="00130992">
        <w:t>en</w:t>
      </w:r>
      <w:proofErr w:type="spellEnd"/>
      <w:r w:rsidR="00130992" w:rsidRPr="00130992">
        <w:t xml:space="preserve"> </w:t>
      </w:r>
      <w:proofErr w:type="spellStart"/>
      <w:r w:rsidR="00130992" w:rsidRPr="00130992">
        <w:t>contextos</w:t>
      </w:r>
      <w:proofErr w:type="spellEnd"/>
      <w:r w:rsidR="00130992" w:rsidRPr="00130992">
        <w:t xml:space="preserve"> </w:t>
      </w:r>
      <w:proofErr w:type="spellStart"/>
      <w:r w:rsidR="00130992" w:rsidRPr="00130992">
        <w:t>hospitalarios</w:t>
      </w:r>
      <w:proofErr w:type="spellEnd"/>
      <w:r w:rsidR="00130992" w:rsidRPr="00130992">
        <w:t xml:space="preserve"> con </w:t>
      </w:r>
      <w:proofErr w:type="spellStart"/>
      <w:r w:rsidR="00130992" w:rsidRPr="00130992">
        <w:t>recursos</w:t>
      </w:r>
      <w:proofErr w:type="spellEnd"/>
      <w:r w:rsidR="00130992" w:rsidRPr="00130992">
        <w:t xml:space="preserve"> </w:t>
      </w:r>
      <w:proofErr w:type="spellStart"/>
      <w:r w:rsidR="00130992" w:rsidRPr="00130992">
        <w:t>restringidos</w:t>
      </w:r>
      <w:proofErr w:type="spellEnd"/>
      <w:r w:rsidR="00130992" w:rsidRPr="00130992">
        <w:t xml:space="preserve">. Entre las </w:t>
      </w:r>
      <w:proofErr w:type="spellStart"/>
      <w:r w:rsidR="00130992" w:rsidRPr="00130992">
        <w:t>principales</w:t>
      </w:r>
      <w:proofErr w:type="spellEnd"/>
      <w:r w:rsidR="00130992" w:rsidRPr="00130992">
        <w:t xml:space="preserve"> </w:t>
      </w:r>
      <w:proofErr w:type="spellStart"/>
      <w:r w:rsidR="00130992" w:rsidRPr="00130992">
        <w:t>brechas</w:t>
      </w:r>
      <w:proofErr w:type="spellEnd"/>
      <w:r w:rsidR="00130992" w:rsidRPr="00130992">
        <w:t xml:space="preserve"> </w:t>
      </w:r>
      <w:proofErr w:type="spellStart"/>
      <w:r w:rsidR="00130992" w:rsidRPr="00130992">
        <w:t>identificadas</w:t>
      </w:r>
      <w:proofErr w:type="spellEnd"/>
      <w:r w:rsidR="00130992" w:rsidRPr="00130992">
        <w:t xml:space="preserve"> se </w:t>
      </w:r>
      <w:proofErr w:type="spellStart"/>
      <w:r w:rsidR="00130992" w:rsidRPr="00130992">
        <w:t>encuentran</w:t>
      </w:r>
      <w:proofErr w:type="spellEnd"/>
      <w:r w:rsidR="00130992" w:rsidRPr="00130992">
        <w:t xml:space="preserve"> la </w:t>
      </w:r>
      <w:proofErr w:type="spellStart"/>
      <w:r w:rsidR="00130992" w:rsidRPr="00130992">
        <w:t>insuficiente</w:t>
      </w:r>
      <w:proofErr w:type="spellEnd"/>
      <w:r w:rsidR="00130992" w:rsidRPr="00130992">
        <w:t xml:space="preserve"> </w:t>
      </w:r>
      <w:proofErr w:type="spellStart"/>
      <w:r w:rsidR="00130992" w:rsidRPr="00130992">
        <w:t>capacitación</w:t>
      </w:r>
      <w:proofErr w:type="spellEnd"/>
      <w:r w:rsidR="00130992" w:rsidRPr="00130992">
        <w:t xml:space="preserve"> del personal, la </w:t>
      </w:r>
      <w:proofErr w:type="spellStart"/>
      <w:r w:rsidR="00130992" w:rsidRPr="00130992">
        <w:t>escasez</w:t>
      </w:r>
      <w:proofErr w:type="spellEnd"/>
      <w:r w:rsidR="00130992" w:rsidRPr="00130992">
        <w:t xml:space="preserve"> de </w:t>
      </w:r>
      <w:proofErr w:type="spellStart"/>
      <w:r w:rsidR="00130992" w:rsidRPr="00130992">
        <w:t>infraestructura</w:t>
      </w:r>
      <w:proofErr w:type="spellEnd"/>
      <w:r w:rsidR="00130992" w:rsidRPr="00130992">
        <w:t xml:space="preserve"> </w:t>
      </w:r>
      <w:proofErr w:type="spellStart"/>
      <w:r w:rsidR="00130992" w:rsidRPr="00130992">
        <w:t>adecuada</w:t>
      </w:r>
      <w:proofErr w:type="spellEnd"/>
      <w:r w:rsidR="00130992" w:rsidRPr="00130992">
        <w:t xml:space="preserve"> y la </w:t>
      </w:r>
      <w:proofErr w:type="spellStart"/>
      <w:r w:rsidR="00130992" w:rsidRPr="00130992">
        <w:t>falta</w:t>
      </w:r>
      <w:proofErr w:type="spellEnd"/>
      <w:r w:rsidR="00130992" w:rsidRPr="00130992">
        <w:t xml:space="preserve"> de </w:t>
      </w:r>
      <w:proofErr w:type="spellStart"/>
      <w:r w:rsidR="00130992" w:rsidRPr="00130992">
        <w:t>mecanismos</w:t>
      </w:r>
      <w:proofErr w:type="spellEnd"/>
      <w:r w:rsidR="00130992" w:rsidRPr="00130992">
        <w:t xml:space="preserve"> </w:t>
      </w:r>
      <w:proofErr w:type="spellStart"/>
      <w:r w:rsidR="00130992" w:rsidRPr="00130992">
        <w:t>financieros</w:t>
      </w:r>
      <w:proofErr w:type="spellEnd"/>
      <w:r w:rsidR="00130992" w:rsidRPr="00130992">
        <w:t xml:space="preserve"> </w:t>
      </w:r>
      <w:proofErr w:type="spellStart"/>
      <w:r w:rsidR="00130992" w:rsidRPr="00130992">
        <w:t>sostenibles</w:t>
      </w:r>
      <w:proofErr w:type="spellEnd"/>
      <w:r w:rsidR="00130992" w:rsidRPr="00130992">
        <w:t xml:space="preserve">. Se </w:t>
      </w:r>
      <w:proofErr w:type="spellStart"/>
      <w:r w:rsidR="00130992" w:rsidRPr="00130992">
        <w:t>concluye</w:t>
      </w:r>
      <w:proofErr w:type="spellEnd"/>
      <w:r w:rsidR="00130992" w:rsidRPr="00130992">
        <w:t xml:space="preserve"> que la </w:t>
      </w:r>
      <w:proofErr w:type="spellStart"/>
      <w:r w:rsidR="00130992" w:rsidRPr="00130992">
        <w:t>gestión</w:t>
      </w:r>
      <w:proofErr w:type="spellEnd"/>
      <w:r w:rsidR="00130992" w:rsidRPr="00130992">
        <w:t xml:space="preserve"> de </w:t>
      </w:r>
      <w:proofErr w:type="spellStart"/>
      <w:r w:rsidR="00130992" w:rsidRPr="00130992">
        <w:t>residuos</w:t>
      </w:r>
      <w:proofErr w:type="spellEnd"/>
      <w:r w:rsidR="00130992" w:rsidRPr="00130992">
        <w:t xml:space="preserve"> </w:t>
      </w:r>
      <w:proofErr w:type="spellStart"/>
      <w:r w:rsidR="00130992" w:rsidRPr="00130992">
        <w:t>médicos</w:t>
      </w:r>
      <w:proofErr w:type="spellEnd"/>
      <w:r w:rsidR="00130992" w:rsidRPr="00130992">
        <w:t xml:space="preserve"> </w:t>
      </w:r>
      <w:proofErr w:type="spellStart"/>
      <w:r w:rsidR="00130992" w:rsidRPr="00130992">
        <w:t>requiere</w:t>
      </w:r>
      <w:proofErr w:type="spellEnd"/>
      <w:r w:rsidR="00130992" w:rsidRPr="00130992">
        <w:t xml:space="preserve"> un </w:t>
      </w:r>
      <w:proofErr w:type="spellStart"/>
      <w:r w:rsidR="00130992" w:rsidRPr="00130992">
        <w:t>enfoque</w:t>
      </w:r>
      <w:proofErr w:type="spellEnd"/>
      <w:r w:rsidR="00130992" w:rsidRPr="00130992">
        <w:t xml:space="preserve"> integral </w:t>
      </w:r>
      <w:proofErr w:type="spellStart"/>
      <w:r w:rsidR="00130992" w:rsidRPr="00130992">
        <w:t>en</w:t>
      </w:r>
      <w:proofErr w:type="spellEnd"/>
      <w:r w:rsidR="00130992" w:rsidRPr="00130992">
        <w:t xml:space="preserve"> </w:t>
      </w:r>
      <w:proofErr w:type="spellStart"/>
      <w:r w:rsidR="00130992" w:rsidRPr="00130992">
        <w:t>el</w:t>
      </w:r>
      <w:proofErr w:type="spellEnd"/>
      <w:r w:rsidR="00130992" w:rsidRPr="00130992">
        <w:t xml:space="preserve"> que se </w:t>
      </w:r>
      <w:proofErr w:type="spellStart"/>
      <w:r w:rsidR="00130992" w:rsidRPr="00130992">
        <w:t>articulen</w:t>
      </w:r>
      <w:proofErr w:type="spellEnd"/>
      <w:r w:rsidR="00130992" w:rsidRPr="00130992">
        <w:t xml:space="preserve"> </w:t>
      </w:r>
      <w:proofErr w:type="spellStart"/>
      <w:r w:rsidR="00130992" w:rsidRPr="00130992">
        <w:t>los</w:t>
      </w:r>
      <w:proofErr w:type="spellEnd"/>
      <w:r w:rsidR="00130992" w:rsidRPr="00130992">
        <w:t xml:space="preserve"> </w:t>
      </w:r>
      <w:proofErr w:type="spellStart"/>
      <w:r w:rsidR="00130992" w:rsidRPr="00130992">
        <w:t>aportes</w:t>
      </w:r>
      <w:proofErr w:type="spellEnd"/>
      <w:r w:rsidR="00130992" w:rsidRPr="00130992">
        <w:t xml:space="preserve"> </w:t>
      </w:r>
      <w:proofErr w:type="spellStart"/>
      <w:r w:rsidR="00130992" w:rsidRPr="00130992">
        <w:t>tecnológicos</w:t>
      </w:r>
      <w:proofErr w:type="spellEnd"/>
      <w:r w:rsidR="00130992" w:rsidRPr="00130992">
        <w:t xml:space="preserve"> y </w:t>
      </w:r>
      <w:proofErr w:type="spellStart"/>
      <w:r w:rsidR="00130992" w:rsidRPr="00130992">
        <w:t>normativos</w:t>
      </w:r>
      <w:proofErr w:type="spellEnd"/>
      <w:r w:rsidR="00130992" w:rsidRPr="00130992">
        <w:t xml:space="preserve"> con la </w:t>
      </w:r>
      <w:proofErr w:type="spellStart"/>
      <w:r w:rsidR="00130992" w:rsidRPr="00130992">
        <w:t>realidad</w:t>
      </w:r>
      <w:proofErr w:type="spellEnd"/>
      <w:r w:rsidR="00130992" w:rsidRPr="00130992">
        <w:t xml:space="preserve"> </w:t>
      </w:r>
      <w:proofErr w:type="spellStart"/>
      <w:r w:rsidR="00130992" w:rsidRPr="00130992">
        <w:t>operativa</w:t>
      </w:r>
      <w:proofErr w:type="spellEnd"/>
      <w:r w:rsidR="00130992" w:rsidRPr="00130992">
        <w:t xml:space="preserve"> de las </w:t>
      </w:r>
      <w:proofErr w:type="spellStart"/>
      <w:r w:rsidR="00130992" w:rsidRPr="00130992">
        <w:t>instituciones</w:t>
      </w:r>
      <w:proofErr w:type="spellEnd"/>
      <w:r w:rsidR="00130992" w:rsidRPr="00130992">
        <w:t xml:space="preserve"> de </w:t>
      </w:r>
      <w:proofErr w:type="spellStart"/>
      <w:r w:rsidR="00130992" w:rsidRPr="00130992">
        <w:t>salud</w:t>
      </w:r>
      <w:proofErr w:type="spellEnd"/>
      <w:r w:rsidR="00130992" w:rsidRPr="00130992">
        <w:t xml:space="preserve">, </w:t>
      </w:r>
      <w:proofErr w:type="spellStart"/>
      <w:r w:rsidR="00130992" w:rsidRPr="00130992">
        <w:t>ofreciendo</w:t>
      </w:r>
      <w:proofErr w:type="spellEnd"/>
      <w:r w:rsidR="00130992" w:rsidRPr="00130992">
        <w:t xml:space="preserve"> </w:t>
      </w:r>
      <w:proofErr w:type="spellStart"/>
      <w:r w:rsidR="00130992" w:rsidRPr="00130992">
        <w:t>una</w:t>
      </w:r>
      <w:proofErr w:type="spellEnd"/>
      <w:r w:rsidR="00130992" w:rsidRPr="00130992">
        <w:t xml:space="preserve"> </w:t>
      </w:r>
      <w:proofErr w:type="spellStart"/>
      <w:r w:rsidR="00130992" w:rsidRPr="00130992">
        <w:t>síntesis</w:t>
      </w:r>
      <w:proofErr w:type="spellEnd"/>
      <w:r w:rsidR="00130992" w:rsidRPr="00130992">
        <w:t xml:space="preserve"> </w:t>
      </w:r>
      <w:proofErr w:type="spellStart"/>
      <w:r w:rsidR="00130992" w:rsidRPr="00130992">
        <w:t>crítica</w:t>
      </w:r>
      <w:proofErr w:type="spellEnd"/>
      <w:r w:rsidR="00130992" w:rsidRPr="00130992">
        <w:t xml:space="preserve"> que </w:t>
      </w:r>
      <w:proofErr w:type="spellStart"/>
      <w:r w:rsidR="00130992" w:rsidRPr="00130992">
        <w:t>puede</w:t>
      </w:r>
      <w:proofErr w:type="spellEnd"/>
      <w:r w:rsidR="00130992" w:rsidRPr="00130992">
        <w:t xml:space="preserve"> </w:t>
      </w:r>
      <w:proofErr w:type="spellStart"/>
      <w:r w:rsidR="00130992" w:rsidRPr="00130992">
        <w:t>servir</w:t>
      </w:r>
      <w:proofErr w:type="spellEnd"/>
      <w:r w:rsidR="00130992" w:rsidRPr="00130992">
        <w:t xml:space="preserve"> </w:t>
      </w:r>
      <w:proofErr w:type="spellStart"/>
      <w:r w:rsidR="00130992" w:rsidRPr="00130992">
        <w:t>como</w:t>
      </w:r>
      <w:proofErr w:type="spellEnd"/>
      <w:r w:rsidR="00130992" w:rsidRPr="00130992">
        <w:t xml:space="preserve"> base para </w:t>
      </w:r>
      <w:proofErr w:type="spellStart"/>
      <w:r w:rsidR="00130992" w:rsidRPr="00130992">
        <w:t>futuras</w:t>
      </w:r>
      <w:proofErr w:type="spellEnd"/>
      <w:r w:rsidR="00130992" w:rsidRPr="00130992">
        <w:t xml:space="preserve"> </w:t>
      </w:r>
      <w:proofErr w:type="spellStart"/>
      <w:r w:rsidR="00130992" w:rsidRPr="00130992">
        <w:t>investigaciones</w:t>
      </w:r>
      <w:proofErr w:type="spellEnd"/>
      <w:r w:rsidR="00130992" w:rsidRPr="00130992">
        <w:t xml:space="preserve"> y para la </w:t>
      </w:r>
      <w:proofErr w:type="spellStart"/>
      <w:r w:rsidR="00130992" w:rsidRPr="00130992">
        <w:t>formulación</w:t>
      </w:r>
      <w:proofErr w:type="spellEnd"/>
      <w:r w:rsidR="00130992" w:rsidRPr="00130992">
        <w:t xml:space="preserve"> de </w:t>
      </w:r>
      <w:proofErr w:type="spellStart"/>
      <w:r w:rsidR="00130992" w:rsidRPr="00130992">
        <w:t>políticas</w:t>
      </w:r>
      <w:proofErr w:type="spellEnd"/>
      <w:r w:rsidR="00130992" w:rsidRPr="00130992">
        <w:t xml:space="preserve"> </w:t>
      </w:r>
      <w:proofErr w:type="spellStart"/>
      <w:r w:rsidR="00130992" w:rsidRPr="00130992">
        <w:t>públicas</w:t>
      </w:r>
      <w:proofErr w:type="spellEnd"/>
      <w:r w:rsidR="00130992" w:rsidRPr="00130992">
        <w:t xml:space="preserve"> </w:t>
      </w:r>
      <w:proofErr w:type="spellStart"/>
      <w:r w:rsidR="00130992" w:rsidRPr="00130992">
        <w:t>orientadas</w:t>
      </w:r>
      <w:proofErr w:type="spellEnd"/>
      <w:r w:rsidR="00130992" w:rsidRPr="00130992">
        <w:t xml:space="preserve"> a </w:t>
      </w:r>
      <w:proofErr w:type="spellStart"/>
      <w:r w:rsidR="00130992" w:rsidRPr="00130992">
        <w:t>sistemas</w:t>
      </w:r>
      <w:proofErr w:type="spellEnd"/>
      <w:r w:rsidR="00130992" w:rsidRPr="00130992">
        <w:t xml:space="preserve"> </w:t>
      </w:r>
      <w:proofErr w:type="spellStart"/>
      <w:r w:rsidR="00130992" w:rsidRPr="00130992">
        <w:t>hospitalarios</w:t>
      </w:r>
      <w:proofErr w:type="spellEnd"/>
      <w:r w:rsidR="00130992" w:rsidRPr="00130992">
        <w:t xml:space="preserve"> </w:t>
      </w:r>
      <w:proofErr w:type="spellStart"/>
      <w:r w:rsidR="00130992" w:rsidRPr="00130992">
        <w:t>más</w:t>
      </w:r>
      <w:proofErr w:type="spellEnd"/>
      <w:r w:rsidR="00130992" w:rsidRPr="00130992">
        <w:t xml:space="preserve"> </w:t>
      </w:r>
      <w:proofErr w:type="spellStart"/>
      <w:r w:rsidR="00130992" w:rsidRPr="00130992">
        <w:t>seguros</w:t>
      </w:r>
      <w:proofErr w:type="spellEnd"/>
      <w:r w:rsidR="00130992" w:rsidRPr="00130992">
        <w:t xml:space="preserve">, </w:t>
      </w:r>
      <w:proofErr w:type="spellStart"/>
      <w:r w:rsidR="00130992" w:rsidRPr="00130992">
        <w:t>eficientes</w:t>
      </w:r>
      <w:proofErr w:type="spellEnd"/>
      <w:r w:rsidR="00130992" w:rsidRPr="00130992">
        <w:t xml:space="preserve"> y </w:t>
      </w:r>
      <w:proofErr w:type="spellStart"/>
      <w:r w:rsidR="00130992" w:rsidRPr="00130992">
        <w:t>sostenibles</w:t>
      </w:r>
      <w:proofErr w:type="spellEnd"/>
      <w:r w:rsidR="00130992" w:rsidRPr="00130992">
        <w:t>.</w:t>
      </w:r>
    </w:p>
    <w:p w14:paraId="6C068FFD" w14:textId="4410088B" w:rsidR="00B9328E" w:rsidRPr="00AF706D" w:rsidRDefault="00B9328E" w:rsidP="4A9D2F7A">
      <w:pPr>
        <w:pStyle w:val="abstract"/>
        <w:spacing w:after="0"/>
        <w:ind w:firstLine="0"/>
        <w:rPr>
          <w:b/>
          <w:bCs/>
          <w:lang w:eastAsia="zh-TW"/>
        </w:rPr>
      </w:pPr>
    </w:p>
    <w:p w14:paraId="51FCA76A" w14:textId="1357AE88" w:rsidR="0248A51F" w:rsidRDefault="0248A51F" w:rsidP="4A9D2F7A">
      <w:pPr>
        <w:pStyle w:val="keywords"/>
      </w:pPr>
      <w:r w:rsidRPr="4A9D2F7A">
        <w:rPr>
          <w:b/>
          <w:bCs/>
        </w:rPr>
        <w:t>Palabras clave</w:t>
      </w:r>
      <w:r w:rsidR="00B9328E" w:rsidRPr="4A9D2F7A">
        <w:rPr>
          <w:b/>
          <w:bCs/>
        </w:rPr>
        <w:t>:</w:t>
      </w:r>
      <w:r w:rsidR="00B9328E">
        <w:t xml:space="preserve"> </w:t>
      </w:r>
      <w:proofErr w:type="spellStart"/>
      <w:r w:rsidR="4781213B">
        <w:t>Problema</w:t>
      </w:r>
      <w:proofErr w:type="spellEnd"/>
      <w:r w:rsidR="4781213B">
        <w:t xml:space="preserve"> de </w:t>
      </w:r>
      <w:proofErr w:type="spellStart"/>
      <w:r w:rsidR="4781213B">
        <w:t>ruteo</w:t>
      </w:r>
      <w:proofErr w:type="spellEnd"/>
      <w:r w:rsidR="4781213B">
        <w:t xml:space="preserve"> de </w:t>
      </w:r>
      <w:proofErr w:type="spellStart"/>
      <w:r w:rsidR="4781213B">
        <w:t>inventario</w:t>
      </w:r>
      <w:proofErr w:type="spellEnd"/>
      <w:r w:rsidR="4781213B">
        <w:t xml:space="preserve">, </w:t>
      </w:r>
      <w:proofErr w:type="spellStart"/>
      <w:r w:rsidR="4781213B">
        <w:t>cadena</w:t>
      </w:r>
      <w:proofErr w:type="spellEnd"/>
      <w:r w:rsidR="4781213B">
        <w:t xml:space="preserve"> de </w:t>
      </w:r>
      <w:proofErr w:type="spellStart"/>
      <w:r w:rsidR="4781213B">
        <w:t>suministro</w:t>
      </w:r>
      <w:proofErr w:type="spellEnd"/>
      <w:r w:rsidR="4781213B">
        <w:t xml:space="preserve"> </w:t>
      </w:r>
      <w:proofErr w:type="spellStart"/>
      <w:r w:rsidR="4781213B">
        <w:t>farmacéutica</w:t>
      </w:r>
      <w:proofErr w:type="spellEnd"/>
      <w:r w:rsidR="4781213B">
        <w:t xml:space="preserve"> (CSF), </w:t>
      </w:r>
      <w:proofErr w:type="spellStart"/>
      <w:r w:rsidR="4781213B">
        <w:t>residuos</w:t>
      </w:r>
      <w:proofErr w:type="spellEnd"/>
      <w:r w:rsidR="4781213B">
        <w:t xml:space="preserve"> </w:t>
      </w:r>
      <w:proofErr w:type="spellStart"/>
      <w:r w:rsidR="4781213B">
        <w:t>perecederos</w:t>
      </w:r>
      <w:proofErr w:type="spellEnd"/>
      <w:r w:rsidR="4781213B">
        <w:t>.</w:t>
      </w:r>
    </w:p>
    <w:p w14:paraId="1C7410BE" w14:textId="7CCB4266" w:rsidR="002D11C7" w:rsidRDefault="002D11C7" w:rsidP="002D11C7">
      <w:pPr>
        <w:pStyle w:val="heading1"/>
      </w:pPr>
      <w:r>
        <w:t>Introduction</w:t>
      </w:r>
    </w:p>
    <w:p w14:paraId="63993196" w14:textId="77777777" w:rsidR="000B7842" w:rsidRDefault="000B7842" w:rsidP="000B7842">
      <w:pPr>
        <w:pStyle w:val="p1a"/>
      </w:pPr>
      <w:r>
        <w:t xml:space="preserve">La </w:t>
      </w:r>
      <w:proofErr w:type="spellStart"/>
      <w:r>
        <w:t>gestión</w:t>
      </w:r>
      <w:proofErr w:type="spellEnd"/>
      <w:r>
        <w:t xml:space="preserve"> de </w:t>
      </w:r>
      <w:proofErr w:type="spellStart"/>
      <w:r>
        <w:t>residuos</w:t>
      </w:r>
      <w:proofErr w:type="spellEnd"/>
      <w:r>
        <w:t xml:space="preserve"> </w:t>
      </w:r>
      <w:proofErr w:type="spellStart"/>
      <w:r>
        <w:t>médicos</w:t>
      </w:r>
      <w:proofErr w:type="spellEnd"/>
      <w:r>
        <w:t xml:space="preserve"> </w:t>
      </w:r>
      <w:proofErr w:type="spellStart"/>
      <w:r>
        <w:t>constituye</w:t>
      </w:r>
      <w:proofErr w:type="spellEnd"/>
      <w:r>
        <w:t xml:space="preserve"> uno de </w:t>
      </w:r>
      <w:proofErr w:type="spellStart"/>
      <w:r>
        <w:t>los</w:t>
      </w:r>
      <w:proofErr w:type="spellEnd"/>
      <w:r>
        <w:t xml:space="preserve"> </w:t>
      </w:r>
      <w:proofErr w:type="spellStart"/>
      <w:r>
        <w:t>desafíos</w:t>
      </w:r>
      <w:proofErr w:type="spellEnd"/>
      <w:r>
        <w:t xml:space="preserve"> </w:t>
      </w:r>
      <w:proofErr w:type="spellStart"/>
      <w:r>
        <w:t>más</w:t>
      </w:r>
      <w:proofErr w:type="spellEnd"/>
      <w:r>
        <w:t xml:space="preserve"> </w:t>
      </w:r>
      <w:proofErr w:type="spellStart"/>
      <w:r>
        <w:t>relevantes</w:t>
      </w:r>
      <w:proofErr w:type="spellEnd"/>
      <w:r>
        <w:t xml:space="preserve"> </w:t>
      </w:r>
      <w:proofErr w:type="spellStart"/>
      <w:r>
        <w:t>en</w:t>
      </w:r>
      <w:proofErr w:type="spellEnd"/>
      <w:r>
        <w:t xml:space="preserve"> </w:t>
      </w:r>
      <w:proofErr w:type="spellStart"/>
      <w:r>
        <w:t>el</w:t>
      </w:r>
      <w:proofErr w:type="spellEnd"/>
      <w:r>
        <w:t xml:space="preserve"> </w:t>
      </w:r>
      <w:proofErr w:type="spellStart"/>
      <w:r>
        <w:t>ámbito</w:t>
      </w:r>
      <w:proofErr w:type="spellEnd"/>
      <w:r>
        <w:t xml:space="preserve"> </w:t>
      </w:r>
      <w:proofErr w:type="spellStart"/>
      <w:r>
        <w:t>sanitario</w:t>
      </w:r>
      <w:proofErr w:type="spellEnd"/>
      <w:r>
        <w:t xml:space="preserve"> </w:t>
      </w:r>
      <w:proofErr w:type="spellStart"/>
      <w:r>
        <w:t>contemporáneo</w:t>
      </w:r>
      <w:proofErr w:type="spellEnd"/>
      <w:r>
        <w:t xml:space="preserve">, tanto </w:t>
      </w:r>
      <w:proofErr w:type="spellStart"/>
      <w:r>
        <w:t>por</w:t>
      </w:r>
      <w:proofErr w:type="spellEnd"/>
      <w:r>
        <w:t xml:space="preserve"> sus </w:t>
      </w:r>
      <w:proofErr w:type="spellStart"/>
      <w:r>
        <w:t>implicaciones</w:t>
      </w:r>
      <w:proofErr w:type="spellEnd"/>
      <w:r>
        <w:t xml:space="preserve"> </w:t>
      </w:r>
      <w:proofErr w:type="spellStart"/>
      <w:r>
        <w:t>ambientales</w:t>
      </w:r>
      <w:proofErr w:type="spellEnd"/>
      <w:r>
        <w:t xml:space="preserve"> </w:t>
      </w:r>
      <w:proofErr w:type="spellStart"/>
      <w:r>
        <w:t>como</w:t>
      </w:r>
      <w:proofErr w:type="spellEnd"/>
      <w:r>
        <w:t xml:space="preserve"> </w:t>
      </w:r>
      <w:proofErr w:type="spellStart"/>
      <w:r>
        <w:t>por</w:t>
      </w:r>
      <w:proofErr w:type="spellEnd"/>
      <w:r>
        <w:t xml:space="preserve"> </w:t>
      </w:r>
      <w:proofErr w:type="spellStart"/>
      <w:r>
        <w:t>los</w:t>
      </w:r>
      <w:proofErr w:type="spellEnd"/>
      <w:r>
        <w:t xml:space="preserve"> </w:t>
      </w:r>
      <w:proofErr w:type="spellStart"/>
      <w:r>
        <w:t>riesgos</w:t>
      </w:r>
      <w:proofErr w:type="spellEnd"/>
      <w:r>
        <w:t xml:space="preserve"> que </w:t>
      </w:r>
      <w:proofErr w:type="spellStart"/>
      <w:r>
        <w:t>representa</w:t>
      </w:r>
      <w:proofErr w:type="spellEnd"/>
      <w:r>
        <w:t xml:space="preserve"> para la </w:t>
      </w:r>
      <w:proofErr w:type="spellStart"/>
      <w:r>
        <w:t>salud</w:t>
      </w:r>
      <w:proofErr w:type="spellEnd"/>
      <w:r>
        <w:t xml:space="preserve"> </w:t>
      </w:r>
      <w:proofErr w:type="spellStart"/>
      <w:r>
        <w:t>pública</w:t>
      </w:r>
      <w:proofErr w:type="spellEnd"/>
      <w:r>
        <w:t xml:space="preserve">. La </w:t>
      </w:r>
      <w:proofErr w:type="spellStart"/>
      <w:r>
        <w:t>generación</w:t>
      </w:r>
      <w:proofErr w:type="spellEnd"/>
      <w:r>
        <w:t xml:space="preserve"> </w:t>
      </w:r>
      <w:proofErr w:type="spellStart"/>
      <w:r>
        <w:t>creciente</w:t>
      </w:r>
      <w:proofErr w:type="spellEnd"/>
      <w:r>
        <w:t xml:space="preserve"> de </w:t>
      </w:r>
      <w:proofErr w:type="spellStart"/>
      <w:r>
        <w:t>desechos</w:t>
      </w:r>
      <w:proofErr w:type="spellEnd"/>
      <w:r>
        <w:t xml:space="preserve"> </w:t>
      </w:r>
      <w:proofErr w:type="spellStart"/>
      <w:r>
        <w:t>hospitalarios</w:t>
      </w:r>
      <w:proofErr w:type="spellEnd"/>
      <w:r>
        <w:t xml:space="preserve">, </w:t>
      </w:r>
      <w:proofErr w:type="spellStart"/>
      <w:r>
        <w:t>intensificada</w:t>
      </w:r>
      <w:proofErr w:type="spellEnd"/>
      <w:r>
        <w:t xml:space="preserve"> </w:t>
      </w:r>
      <w:proofErr w:type="spellStart"/>
      <w:r>
        <w:t>en</w:t>
      </w:r>
      <w:proofErr w:type="spellEnd"/>
      <w:r>
        <w:t xml:space="preserve"> </w:t>
      </w:r>
      <w:proofErr w:type="spellStart"/>
      <w:r>
        <w:t>los</w:t>
      </w:r>
      <w:proofErr w:type="spellEnd"/>
      <w:r>
        <w:t xml:space="preserve"> </w:t>
      </w:r>
      <w:proofErr w:type="spellStart"/>
      <w:r>
        <w:t>últimos</w:t>
      </w:r>
      <w:proofErr w:type="spellEnd"/>
      <w:r>
        <w:t xml:space="preserve"> </w:t>
      </w:r>
      <w:proofErr w:type="spellStart"/>
      <w:r>
        <w:t>años</w:t>
      </w:r>
      <w:proofErr w:type="spellEnd"/>
      <w:r>
        <w:t xml:space="preserve"> </w:t>
      </w:r>
      <w:proofErr w:type="spellStart"/>
      <w:r>
        <w:t>por</w:t>
      </w:r>
      <w:proofErr w:type="spellEnd"/>
      <w:r>
        <w:t xml:space="preserve"> </w:t>
      </w:r>
      <w:proofErr w:type="spellStart"/>
      <w:r>
        <w:t>factores</w:t>
      </w:r>
      <w:proofErr w:type="spellEnd"/>
      <w:r>
        <w:t xml:space="preserve"> </w:t>
      </w:r>
      <w:proofErr w:type="spellStart"/>
      <w:r>
        <w:t>como</w:t>
      </w:r>
      <w:proofErr w:type="spellEnd"/>
      <w:r>
        <w:t xml:space="preserve"> </w:t>
      </w:r>
      <w:proofErr w:type="spellStart"/>
      <w:r>
        <w:t>el</w:t>
      </w:r>
      <w:proofErr w:type="spellEnd"/>
      <w:r>
        <w:t xml:space="preserve"> </w:t>
      </w:r>
      <w:proofErr w:type="spellStart"/>
      <w:r>
        <w:t>aumento</w:t>
      </w:r>
      <w:proofErr w:type="spellEnd"/>
      <w:r>
        <w:t xml:space="preserve"> de la </w:t>
      </w:r>
      <w:proofErr w:type="spellStart"/>
      <w:r>
        <w:t>cobertura</w:t>
      </w:r>
      <w:proofErr w:type="spellEnd"/>
      <w:r>
        <w:t xml:space="preserve"> sanitaria y la pandemia de COVID-19, ha </w:t>
      </w:r>
      <w:proofErr w:type="spellStart"/>
      <w:r>
        <w:t>puesto</w:t>
      </w:r>
      <w:proofErr w:type="spellEnd"/>
      <w:r>
        <w:t xml:space="preserve"> </w:t>
      </w:r>
      <w:proofErr w:type="spellStart"/>
      <w:r>
        <w:t>en</w:t>
      </w:r>
      <w:proofErr w:type="spellEnd"/>
      <w:r>
        <w:t xml:space="preserve"> </w:t>
      </w:r>
      <w:proofErr w:type="spellStart"/>
      <w:r>
        <w:t>evidencia</w:t>
      </w:r>
      <w:proofErr w:type="spellEnd"/>
      <w:r>
        <w:t xml:space="preserve"> la </w:t>
      </w:r>
      <w:proofErr w:type="spellStart"/>
      <w:r>
        <w:t>necesidad</w:t>
      </w:r>
      <w:proofErr w:type="spellEnd"/>
      <w:r>
        <w:t xml:space="preserve"> de </w:t>
      </w:r>
      <w:proofErr w:type="spellStart"/>
      <w:r>
        <w:t>sistemas</w:t>
      </w:r>
      <w:proofErr w:type="spellEnd"/>
      <w:r>
        <w:t xml:space="preserve"> de </w:t>
      </w:r>
      <w:proofErr w:type="spellStart"/>
      <w:r>
        <w:t>manejo</w:t>
      </w:r>
      <w:proofErr w:type="spellEnd"/>
      <w:r>
        <w:t xml:space="preserve"> </w:t>
      </w:r>
      <w:proofErr w:type="spellStart"/>
      <w:r>
        <w:t>más</w:t>
      </w:r>
      <w:proofErr w:type="spellEnd"/>
      <w:r>
        <w:t xml:space="preserve"> </w:t>
      </w:r>
      <w:proofErr w:type="spellStart"/>
      <w:r>
        <w:t>seguros</w:t>
      </w:r>
      <w:proofErr w:type="spellEnd"/>
      <w:r>
        <w:t xml:space="preserve">, </w:t>
      </w:r>
      <w:proofErr w:type="spellStart"/>
      <w:r>
        <w:t>eficientes</w:t>
      </w:r>
      <w:proofErr w:type="spellEnd"/>
      <w:r>
        <w:t xml:space="preserve"> y </w:t>
      </w:r>
      <w:proofErr w:type="spellStart"/>
      <w:r>
        <w:t>sostenibles</w:t>
      </w:r>
      <w:proofErr w:type="spellEnd"/>
      <w:r>
        <w:t xml:space="preserve">. </w:t>
      </w:r>
      <w:proofErr w:type="spellStart"/>
      <w:r>
        <w:t>Diversos</w:t>
      </w:r>
      <w:proofErr w:type="spellEnd"/>
      <w:r>
        <w:t xml:space="preserve"> </w:t>
      </w:r>
      <w:proofErr w:type="spellStart"/>
      <w:r>
        <w:t>organismos</w:t>
      </w:r>
      <w:proofErr w:type="spellEnd"/>
      <w:r>
        <w:t xml:space="preserve"> </w:t>
      </w:r>
      <w:proofErr w:type="spellStart"/>
      <w:r>
        <w:t>internacionales</w:t>
      </w:r>
      <w:proofErr w:type="spellEnd"/>
      <w:r>
        <w:t xml:space="preserve">, entre </w:t>
      </w:r>
      <w:proofErr w:type="spellStart"/>
      <w:r>
        <w:t>ellos</w:t>
      </w:r>
      <w:proofErr w:type="spellEnd"/>
      <w:r>
        <w:t xml:space="preserve"> la Organización Mundial de la Salud, </w:t>
      </w:r>
      <w:proofErr w:type="spellStart"/>
      <w:r>
        <w:t>han</w:t>
      </w:r>
      <w:proofErr w:type="spellEnd"/>
      <w:r>
        <w:t xml:space="preserve"> </w:t>
      </w:r>
      <w:proofErr w:type="spellStart"/>
      <w:r>
        <w:t>señalado</w:t>
      </w:r>
      <w:proofErr w:type="spellEnd"/>
      <w:r>
        <w:t xml:space="preserve"> que </w:t>
      </w:r>
      <w:proofErr w:type="spellStart"/>
      <w:r>
        <w:t>una</w:t>
      </w:r>
      <w:proofErr w:type="spellEnd"/>
      <w:r>
        <w:t xml:space="preserve"> </w:t>
      </w:r>
      <w:proofErr w:type="spellStart"/>
      <w:r>
        <w:t>gestión</w:t>
      </w:r>
      <w:proofErr w:type="spellEnd"/>
      <w:r>
        <w:t xml:space="preserve"> </w:t>
      </w:r>
      <w:proofErr w:type="spellStart"/>
      <w:r>
        <w:t>inadecuada</w:t>
      </w:r>
      <w:proofErr w:type="spellEnd"/>
      <w:r>
        <w:t xml:space="preserve"> de </w:t>
      </w:r>
      <w:proofErr w:type="spellStart"/>
      <w:r>
        <w:t>este</w:t>
      </w:r>
      <w:proofErr w:type="spellEnd"/>
      <w:r>
        <w:t xml:space="preserve"> </w:t>
      </w:r>
      <w:proofErr w:type="spellStart"/>
      <w:r>
        <w:t>tipo</w:t>
      </w:r>
      <w:proofErr w:type="spellEnd"/>
      <w:r>
        <w:t xml:space="preserve"> de </w:t>
      </w:r>
      <w:proofErr w:type="spellStart"/>
      <w:r>
        <w:t>residuos</w:t>
      </w:r>
      <w:proofErr w:type="spellEnd"/>
      <w:r>
        <w:t xml:space="preserve"> </w:t>
      </w:r>
      <w:proofErr w:type="spellStart"/>
      <w:r>
        <w:t>puede</w:t>
      </w:r>
      <w:proofErr w:type="spellEnd"/>
      <w:r>
        <w:t xml:space="preserve"> </w:t>
      </w:r>
      <w:proofErr w:type="spellStart"/>
      <w:r>
        <w:t>derivar</w:t>
      </w:r>
      <w:proofErr w:type="spellEnd"/>
      <w:r>
        <w:t xml:space="preserve"> </w:t>
      </w:r>
      <w:proofErr w:type="spellStart"/>
      <w:r>
        <w:t>en</w:t>
      </w:r>
      <w:proofErr w:type="spellEnd"/>
      <w:r>
        <w:t xml:space="preserve"> la </w:t>
      </w:r>
      <w:proofErr w:type="spellStart"/>
      <w:r>
        <w:t>propagación</w:t>
      </w:r>
      <w:proofErr w:type="spellEnd"/>
      <w:r>
        <w:t xml:space="preserve"> de </w:t>
      </w:r>
      <w:proofErr w:type="spellStart"/>
      <w:r>
        <w:t>enfermedades</w:t>
      </w:r>
      <w:proofErr w:type="spellEnd"/>
      <w:r>
        <w:t xml:space="preserve"> </w:t>
      </w:r>
      <w:proofErr w:type="spellStart"/>
      <w:r>
        <w:t>infecciosas</w:t>
      </w:r>
      <w:proofErr w:type="spellEnd"/>
      <w:r>
        <w:t xml:space="preserve">, la </w:t>
      </w:r>
      <w:proofErr w:type="spellStart"/>
      <w:r>
        <w:t>contaminación</w:t>
      </w:r>
      <w:proofErr w:type="spellEnd"/>
      <w:r>
        <w:t xml:space="preserve"> de </w:t>
      </w:r>
      <w:proofErr w:type="spellStart"/>
      <w:r>
        <w:t>recursos</w:t>
      </w:r>
      <w:proofErr w:type="spellEnd"/>
      <w:r>
        <w:t xml:space="preserve"> naturales y la </w:t>
      </w:r>
      <w:proofErr w:type="spellStart"/>
      <w:r>
        <w:t>exposición</w:t>
      </w:r>
      <w:proofErr w:type="spellEnd"/>
      <w:r>
        <w:t xml:space="preserve"> </w:t>
      </w:r>
      <w:proofErr w:type="spellStart"/>
      <w:r>
        <w:t>ocupacional</w:t>
      </w:r>
      <w:proofErr w:type="spellEnd"/>
      <w:r>
        <w:t xml:space="preserve"> a </w:t>
      </w:r>
      <w:proofErr w:type="spellStart"/>
      <w:r>
        <w:t>materiales</w:t>
      </w:r>
      <w:proofErr w:type="spellEnd"/>
      <w:r>
        <w:t xml:space="preserve"> </w:t>
      </w:r>
      <w:proofErr w:type="spellStart"/>
      <w:r>
        <w:t>peligrosos</w:t>
      </w:r>
      <w:proofErr w:type="spellEnd"/>
      <w:r>
        <w:t xml:space="preserve">, lo que </w:t>
      </w:r>
      <w:proofErr w:type="spellStart"/>
      <w:r>
        <w:t>convierte</w:t>
      </w:r>
      <w:proofErr w:type="spellEnd"/>
      <w:r>
        <w:t xml:space="preserve"> </w:t>
      </w:r>
      <w:proofErr w:type="gramStart"/>
      <w:r>
        <w:t>a</w:t>
      </w:r>
      <w:proofErr w:type="gramEnd"/>
      <w:r>
        <w:t xml:space="preserve"> </w:t>
      </w:r>
      <w:proofErr w:type="spellStart"/>
      <w:r>
        <w:t>este</w:t>
      </w:r>
      <w:proofErr w:type="spellEnd"/>
      <w:r>
        <w:t xml:space="preserve"> </w:t>
      </w:r>
      <w:proofErr w:type="spellStart"/>
      <w:r>
        <w:t>fenómeno</w:t>
      </w:r>
      <w:proofErr w:type="spellEnd"/>
      <w:r>
        <w:t xml:space="preserve"> </w:t>
      </w:r>
      <w:proofErr w:type="spellStart"/>
      <w:r>
        <w:t>en</w:t>
      </w:r>
      <w:proofErr w:type="spellEnd"/>
      <w:r>
        <w:t xml:space="preserve"> </w:t>
      </w:r>
      <w:proofErr w:type="spellStart"/>
      <w:r>
        <w:t>una</w:t>
      </w:r>
      <w:proofErr w:type="spellEnd"/>
      <w:r>
        <w:t xml:space="preserve"> </w:t>
      </w:r>
      <w:proofErr w:type="spellStart"/>
      <w:r>
        <w:t>prioridad</w:t>
      </w:r>
      <w:proofErr w:type="spellEnd"/>
      <w:r>
        <w:t xml:space="preserve"> global (Liu et al., </w:t>
      </w:r>
      <w:proofErr w:type="gramStart"/>
      <w:r>
        <w:t>2021)</w:t>
      </w:r>
      <w:r>
        <w:rPr>
          <w:rFonts w:ascii="MS Mincho" w:eastAsia="MS Mincho" w:hAnsi="MS Mincho" w:cs="MS Mincho" w:hint="eastAsia"/>
        </w:rPr>
        <w:t>【</w:t>
      </w:r>
      <w:proofErr w:type="gramEnd"/>
      <w:r>
        <w:t>1</w:t>
      </w:r>
      <w:r>
        <w:rPr>
          <w:rFonts w:ascii="MS Mincho" w:eastAsia="MS Mincho" w:hAnsi="MS Mincho" w:cs="MS Mincho" w:hint="eastAsia"/>
        </w:rPr>
        <w:t>】</w:t>
      </w:r>
      <w:r>
        <w:t>.</w:t>
      </w:r>
    </w:p>
    <w:p w14:paraId="07102AB3" w14:textId="77777777" w:rsidR="000B7842" w:rsidRDefault="000B7842" w:rsidP="000B7842">
      <w:pPr>
        <w:pStyle w:val="p1a"/>
      </w:pPr>
    </w:p>
    <w:p w14:paraId="1242DB63" w14:textId="77777777" w:rsidR="000B7842" w:rsidRDefault="000B7842" w:rsidP="000B7842">
      <w:pPr>
        <w:pStyle w:val="p1a"/>
      </w:pPr>
      <w:r>
        <w:t xml:space="preserve">En </w:t>
      </w:r>
      <w:proofErr w:type="spellStart"/>
      <w:r>
        <w:t>paralelo</w:t>
      </w:r>
      <w:proofErr w:type="spellEnd"/>
      <w:r>
        <w:t xml:space="preserve">, la </w:t>
      </w:r>
      <w:proofErr w:type="spellStart"/>
      <w:r>
        <w:t>literatura</w:t>
      </w:r>
      <w:proofErr w:type="spellEnd"/>
      <w:r>
        <w:t xml:space="preserve"> </w:t>
      </w:r>
      <w:proofErr w:type="spellStart"/>
      <w:r>
        <w:t>científica</w:t>
      </w:r>
      <w:proofErr w:type="spellEnd"/>
      <w:r>
        <w:t xml:space="preserve"> </w:t>
      </w:r>
      <w:proofErr w:type="spellStart"/>
      <w:r>
        <w:t>sobre</w:t>
      </w:r>
      <w:proofErr w:type="spellEnd"/>
      <w:r>
        <w:t xml:space="preserve"> </w:t>
      </w:r>
      <w:proofErr w:type="spellStart"/>
      <w:r>
        <w:t>este</w:t>
      </w:r>
      <w:proofErr w:type="spellEnd"/>
      <w:r>
        <w:t xml:space="preserve"> </w:t>
      </w:r>
      <w:proofErr w:type="spellStart"/>
      <w:r>
        <w:t>tema</w:t>
      </w:r>
      <w:proofErr w:type="spellEnd"/>
      <w:r>
        <w:t xml:space="preserve"> ha </w:t>
      </w:r>
      <w:proofErr w:type="spellStart"/>
      <w:r>
        <w:t>tenido</w:t>
      </w:r>
      <w:proofErr w:type="spellEnd"/>
      <w:r>
        <w:t xml:space="preserve"> un </w:t>
      </w:r>
      <w:proofErr w:type="spellStart"/>
      <w:r>
        <w:t>crecimiento</w:t>
      </w:r>
      <w:proofErr w:type="spellEnd"/>
      <w:r>
        <w:t xml:space="preserve"> notable </w:t>
      </w:r>
      <w:proofErr w:type="spellStart"/>
      <w:r>
        <w:t>en</w:t>
      </w:r>
      <w:proofErr w:type="spellEnd"/>
      <w:r>
        <w:t xml:space="preserve"> la </w:t>
      </w:r>
      <w:proofErr w:type="spellStart"/>
      <w:r>
        <w:t>última</w:t>
      </w:r>
      <w:proofErr w:type="spellEnd"/>
      <w:r>
        <w:t xml:space="preserve"> </w:t>
      </w:r>
      <w:proofErr w:type="spellStart"/>
      <w:r>
        <w:t>década</w:t>
      </w:r>
      <w:proofErr w:type="spellEnd"/>
      <w:r>
        <w:t xml:space="preserve">, </w:t>
      </w:r>
      <w:proofErr w:type="spellStart"/>
      <w:r>
        <w:t>incorporando</w:t>
      </w:r>
      <w:proofErr w:type="spellEnd"/>
      <w:r>
        <w:t xml:space="preserve"> </w:t>
      </w:r>
      <w:proofErr w:type="spellStart"/>
      <w:r>
        <w:t>enfoques</w:t>
      </w:r>
      <w:proofErr w:type="spellEnd"/>
      <w:r>
        <w:t xml:space="preserve"> </w:t>
      </w:r>
      <w:proofErr w:type="spellStart"/>
      <w:r>
        <w:t>cuantitativos</w:t>
      </w:r>
      <w:proofErr w:type="spellEnd"/>
      <w:r>
        <w:t xml:space="preserve"> que </w:t>
      </w:r>
      <w:proofErr w:type="spellStart"/>
      <w:r>
        <w:t>buscan</w:t>
      </w:r>
      <w:proofErr w:type="spellEnd"/>
      <w:r>
        <w:t xml:space="preserve"> </w:t>
      </w:r>
      <w:proofErr w:type="spellStart"/>
      <w:r>
        <w:t>optimizar</w:t>
      </w:r>
      <w:proofErr w:type="spellEnd"/>
      <w:r>
        <w:t xml:space="preserve"> </w:t>
      </w:r>
      <w:proofErr w:type="spellStart"/>
      <w:r>
        <w:t>procesos</w:t>
      </w:r>
      <w:proofErr w:type="spellEnd"/>
      <w:r>
        <w:t xml:space="preserve"> </w:t>
      </w:r>
      <w:proofErr w:type="spellStart"/>
      <w:r>
        <w:t>logísticos</w:t>
      </w:r>
      <w:proofErr w:type="spellEnd"/>
      <w:r>
        <w:t xml:space="preserve">, </w:t>
      </w:r>
      <w:proofErr w:type="spellStart"/>
      <w:r>
        <w:t>simular</w:t>
      </w:r>
      <w:proofErr w:type="spellEnd"/>
      <w:r>
        <w:t xml:space="preserve"> </w:t>
      </w:r>
      <w:proofErr w:type="spellStart"/>
      <w:r>
        <w:t>escenarios</w:t>
      </w:r>
      <w:proofErr w:type="spellEnd"/>
      <w:r>
        <w:t xml:space="preserve"> de </w:t>
      </w:r>
      <w:proofErr w:type="spellStart"/>
      <w:r>
        <w:t>riesgo</w:t>
      </w:r>
      <w:proofErr w:type="spellEnd"/>
      <w:r>
        <w:t xml:space="preserve"> y </w:t>
      </w:r>
      <w:proofErr w:type="spellStart"/>
      <w:r>
        <w:t>diseñar</w:t>
      </w:r>
      <w:proofErr w:type="spellEnd"/>
      <w:r>
        <w:t xml:space="preserve"> </w:t>
      </w:r>
      <w:proofErr w:type="spellStart"/>
      <w:r>
        <w:t>modelos</w:t>
      </w:r>
      <w:proofErr w:type="spellEnd"/>
      <w:r>
        <w:t xml:space="preserve"> que </w:t>
      </w:r>
      <w:proofErr w:type="spellStart"/>
      <w:r>
        <w:t>integren</w:t>
      </w:r>
      <w:proofErr w:type="spellEnd"/>
      <w:r>
        <w:t xml:space="preserve"> </w:t>
      </w:r>
      <w:proofErr w:type="spellStart"/>
      <w:r>
        <w:t>criterios</w:t>
      </w:r>
      <w:proofErr w:type="spellEnd"/>
      <w:r>
        <w:t xml:space="preserve"> </w:t>
      </w:r>
      <w:proofErr w:type="spellStart"/>
      <w:r>
        <w:t>ambientales</w:t>
      </w:r>
      <w:proofErr w:type="spellEnd"/>
      <w:r>
        <w:t xml:space="preserve">, </w:t>
      </w:r>
      <w:proofErr w:type="spellStart"/>
      <w:r>
        <w:t>sociales</w:t>
      </w:r>
      <w:proofErr w:type="spellEnd"/>
      <w:r>
        <w:t xml:space="preserve"> y </w:t>
      </w:r>
      <w:proofErr w:type="spellStart"/>
      <w:r>
        <w:t>económicos</w:t>
      </w:r>
      <w:proofErr w:type="spellEnd"/>
      <w:r>
        <w:t xml:space="preserve"> (Luo &amp; Liao, </w:t>
      </w:r>
      <w:proofErr w:type="gramStart"/>
      <w:r>
        <w:t>2022)</w:t>
      </w:r>
      <w:r>
        <w:rPr>
          <w:rFonts w:ascii="MS Mincho" w:eastAsia="MS Mincho" w:hAnsi="MS Mincho" w:cs="MS Mincho" w:hint="eastAsia"/>
        </w:rPr>
        <w:t>【</w:t>
      </w:r>
      <w:proofErr w:type="gramEnd"/>
      <w:r>
        <w:t>2</w:t>
      </w:r>
      <w:r>
        <w:rPr>
          <w:rFonts w:ascii="MS Mincho" w:eastAsia="MS Mincho" w:hAnsi="MS Mincho" w:cs="MS Mincho" w:hint="eastAsia"/>
        </w:rPr>
        <w:t>】</w:t>
      </w:r>
      <w:r>
        <w:t xml:space="preserve">. Sin embargo, </w:t>
      </w:r>
      <w:proofErr w:type="spellStart"/>
      <w:r>
        <w:t>aunque</w:t>
      </w:r>
      <w:proofErr w:type="spellEnd"/>
      <w:r>
        <w:t xml:space="preserve"> se </w:t>
      </w:r>
      <w:proofErr w:type="spellStart"/>
      <w:r>
        <w:t>han</w:t>
      </w:r>
      <w:proofErr w:type="spellEnd"/>
      <w:r>
        <w:t xml:space="preserve"> </w:t>
      </w:r>
      <w:proofErr w:type="spellStart"/>
      <w:r>
        <w:t>desarrollado</w:t>
      </w:r>
      <w:proofErr w:type="spellEnd"/>
      <w:r>
        <w:t xml:space="preserve"> </w:t>
      </w:r>
      <w:proofErr w:type="spellStart"/>
      <w:r>
        <w:t>múltiples</w:t>
      </w:r>
      <w:proofErr w:type="spellEnd"/>
      <w:r>
        <w:t xml:space="preserve"> </w:t>
      </w:r>
      <w:proofErr w:type="spellStart"/>
      <w:r>
        <w:t>propuestas</w:t>
      </w:r>
      <w:proofErr w:type="spellEnd"/>
      <w:r>
        <w:t xml:space="preserve"> </w:t>
      </w:r>
      <w:proofErr w:type="spellStart"/>
      <w:r>
        <w:t>metodológicas</w:t>
      </w:r>
      <w:proofErr w:type="spellEnd"/>
      <w:r>
        <w:t xml:space="preserve">, </w:t>
      </w:r>
      <w:proofErr w:type="spellStart"/>
      <w:r>
        <w:t>los</w:t>
      </w:r>
      <w:proofErr w:type="spellEnd"/>
      <w:r>
        <w:t xml:space="preserve"> </w:t>
      </w:r>
      <w:proofErr w:type="spellStart"/>
      <w:r>
        <w:t>estudios</w:t>
      </w:r>
      <w:proofErr w:type="spellEnd"/>
      <w:r>
        <w:t xml:space="preserve"> </w:t>
      </w:r>
      <w:proofErr w:type="spellStart"/>
      <w:r>
        <w:t>permanecen</w:t>
      </w:r>
      <w:proofErr w:type="spellEnd"/>
      <w:r>
        <w:t xml:space="preserve"> </w:t>
      </w:r>
      <w:proofErr w:type="spellStart"/>
      <w:r>
        <w:t>dispersos</w:t>
      </w:r>
      <w:proofErr w:type="spellEnd"/>
      <w:r>
        <w:t xml:space="preserve"> </w:t>
      </w:r>
      <w:proofErr w:type="spellStart"/>
      <w:r>
        <w:t>en</w:t>
      </w:r>
      <w:proofErr w:type="spellEnd"/>
      <w:r>
        <w:t xml:space="preserve"> </w:t>
      </w:r>
      <w:proofErr w:type="spellStart"/>
      <w:r>
        <w:t>diferentes</w:t>
      </w:r>
      <w:proofErr w:type="spellEnd"/>
      <w:r>
        <w:t xml:space="preserve"> </w:t>
      </w:r>
      <w:proofErr w:type="spellStart"/>
      <w:r>
        <w:t>contextos</w:t>
      </w:r>
      <w:proofErr w:type="spellEnd"/>
      <w:r>
        <w:t xml:space="preserve">, </w:t>
      </w:r>
      <w:proofErr w:type="spellStart"/>
      <w:r>
        <w:t>metodologías</w:t>
      </w:r>
      <w:proofErr w:type="spellEnd"/>
      <w:r>
        <w:t xml:space="preserve"> y </w:t>
      </w:r>
      <w:proofErr w:type="spellStart"/>
      <w:r>
        <w:t>sectores</w:t>
      </w:r>
      <w:proofErr w:type="spellEnd"/>
      <w:r>
        <w:t xml:space="preserve">, lo que </w:t>
      </w:r>
      <w:proofErr w:type="spellStart"/>
      <w:r>
        <w:t>dificulta</w:t>
      </w:r>
      <w:proofErr w:type="spellEnd"/>
      <w:r>
        <w:t xml:space="preserve"> </w:t>
      </w:r>
      <w:proofErr w:type="spellStart"/>
      <w:r>
        <w:t>obtener</w:t>
      </w:r>
      <w:proofErr w:type="spellEnd"/>
      <w:r>
        <w:t xml:space="preserve"> </w:t>
      </w:r>
      <w:proofErr w:type="spellStart"/>
      <w:r>
        <w:t>una</w:t>
      </w:r>
      <w:proofErr w:type="spellEnd"/>
      <w:r>
        <w:t xml:space="preserve"> </w:t>
      </w:r>
      <w:proofErr w:type="spellStart"/>
      <w:r>
        <w:t>visión</w:t>
      </w:r>
      <w:proofErr w:type="spellEnd"/>
      <w:r>
        <w:t xml:space="preserve"> integral y </w:t>
      </w:r>
      <w:proofErr w:type="spellStart"/>
      <w:r>
        <w:t>comparativa</w:t>
      </w:r>
      <w:proofErr w:type="spellEnd"/>
      <w:r>
        <w:t xml:space="preserve"> del </w:t>
      </w:r>
      <w:proofErr w:type="spellStart"/>
      <w:r>
        <w:t>estado</w:t>
      </w:r>
      <w:proofErr w:type="spellEnd"/>
      <w:r>
        <w:t xml:space="preserve"> actual del </w:t>
      </w:r>
      <w:proofErr w:type="spellStart"/>
      <w:r>
        <w:t>conocimiento</w:t>
      </w:r>
      <w:proofErr w:type="spellEnd"/>
      <w:r>
        <w:t>.</w:t>
      </w:r>
    </w:p>
    <w:p w14:paraId="29E72DF2" w14:textId="77777777" w:rsidR="000B7842" w:rsidRDefault="000B7842" w:rsidP="000B7842">
      <w:pPr>
        <w:pStyle w:val="p1a"/>
      </w:pPr>
    </w:p>
    <w:p w14:paraId="24DA739C" w14:textId="77777777" w:rsidR="000B7842" w:rsidRDefault="000B7842" w:rsidP="000B7842">
      <w:pPr>
        <w:pStyle w:val="p1a"/>
      </w:pPr>
      <w:r>
        <w:t xml:space="preserve">En </w:t>
      </w:r>
      <w:proofErr w:type="spellStart"/>
      <w:r>
        <w:t>este</w:t>
      </w:r>
      <w:proofErr w:type="spellEnd"/>
      <w:r>
        <w:t xml:space="preserve"> </w:t>
      </w:r>
      <w:proofErr w:type="spellStart"/>
      <w:r>
        <w:t>escenario</w:t>
      </w:r>
      <w:proofErr w:type="spellEnd"/>
      <w:r>
        <w:t xml:space="preserve">, las </w:t>
      </w:r>
      <w:proofErr w:type="spellStart"/>
      <w:r>
        <w:t>revisiones</w:t>
      </w:r>
      <w:proofErr w:type="spellEnd"/>
      <w:r>
        <w:t xml:space="preserve"> </w:t>
      </w:r>
      <w:proofErr w:type="spellStart"/>
      <w:r>
        <w:t>sistemáticas</w:t>
      </w:r>
      <w:proofErr w:type="spellEnd"/>
      <w:r>
        <w:t xml:space="preserve"> se </w:t>
      </w:r>
      <w:proofErr w:type="spellStart"/>
      <w:r>
        <w:t>consolidan</w:t>
      </w:r>
      <w:proofErr w:type="spellEnd"/>
      <w:r>
        <w:t xml:space="preserve"> </w:t>
      </w:r>
      <w:proofErr w:type="spellStart"/>
      <w:r>
        <w:t>como</w:t>
      </w:r>
      <w:proofErr w:type="spellEnd"/>
      <w:r>
        <w:t xml:space="preserve"> un </w:t>
      </w:r>
      <w:proofErr w:type="spellStart"/>
      <w:r>
        <w:t>recurso</w:t>
      </w:r>
      <w:proofErr w:type="spellEnd"/>
      <w:r>
        <w:t xml:space="preserve"> clave, al </w:t>
      </w:r>
      <w:proofErr w:type="spellStart"/>
      <w:r>
        <w:t>permitir</w:t>
      </w:r>
      <w:proofErr w:type="spellEnd"/>
      <w:r>
        <w:t xml:space="preserve"> </w:t>
      </w:r>
      <w:proofErr w:type="spellStart"/>
      <w:r>
        <w:t>organizar</w:t>
      </w:r>
      <w:proofErr w:type="spellEnd"/>
      <w:r>
        <w:t xml:space="preserve"> de </w:t>
      </w:r>
      <w:proofErr w:type="spellStart"/>
      <w:r>
        <w:t>manera</w:t>
      </w:r>
      <w:proofErr w:type="spellEnd"/>
      <w:r>
        <w:t xml:space="preserve"> </w:t>
      </w:r>
      <w:proofErr w:type="spellStart"/>
      <w:r>
        <w:t>transparente</w:t>
      </w:r>
      <w:proofErr w:type="spellEnd"/>
      <w:r>
        <w:t xml:space="preserve"> la </w:t>
      </w:r>
      <w:proofErr w:type="spellStart"/>
      <w:r>
        <w:t>evidencia</w:t>
      </w:r>
      <w:proofErr w:type="spellEnd"/>
      <w:r>
        <w:t xml:space="preserve"> </w:t>
      </w:r>
      <w:proofErr w:type="spellStart"/>
      <w:r>
        <w:t>científica</w:t>
      </w:r>
      <w:proofErr w:type="spellEnd"/>
      <w:r>
        <w:t xml:space="preserve"> disponible, </w:t>
      </w:r>
      <w:proofErr w:type="spellStart"/>
      <w:r>
        <w:t>identificar</w:t>
      </w:r>
      <w:proofErr w:type="spellEnd"/>
      <w:r>
        <w:t xml:space="preserve"> </w:t>
      </w:r>
      <w:proofErr w:type="spellStart"/>
      <w:r>
        <w:t>patrones</w:t>
      </w:r>
      <w:proofErr w:type="spellEnd"/>
      <w:r>
        <w:t xml:space="preserve"> </w:t>
      </w:r>
      <w:proofErr w:type="spellStart"/>
      <w:r>
        <w:t>comunes</w:t>
      </w:r>
      <w:proofErr w:type="spellEnd"/>
      <w:r>
        <w:t xml:space="preserve"> y </w:t>
      </w:r>
      <w:proofErr w:type="spellStart"/>
      <w:r>
        <w:t>vacíos</w:t>
      </w:r>
      <w:proofErr w:type="spellEnd"/>
      <w:r>
        <w:t xml:space="preserve"> de </w:t>
      </w:r>
      <w:proofErr w:type="spellStart"/>
      <w:r>
        <w:t>investigación</w:t>
      </w:r>
      <w:proofErr w:type="spellEnd"/>
      <w:r>
        <w:t xml:space="preserve">, y </w:t>
      </w:r>
      <w:proofErr w:type="spellStart"/>
      <w:r>
        <w:t>ofrecer</w:t>
      </w:r>
      <w:proofErr w:type="spellEnd"/>
      <w:r>
        <w:t xml:space="preserve"> un </w:t>
      </w:r>
      <w:proofErr w:type="spellStart"/>
      <w:r>
        <w:t>marco</w:t>
      </w:r>
      <w:proofErr w:type="spellEnd"/>
      <w:r>
        <w:t xml:space="preserve"> de </w:t>
      </w:r>
      <w:proofErr w:type="spellStart"/>
      <w:r>
        <w:t>referencia</w:t>
      </w:r>
      <w:proofErr w:type="spellEnd"/>
      <w:r>
        <w:t xml:space="preserve"> </w:t>
      </w:r>
      <w:proofErr w:type="spellStart"/>
      <w:r>
        <w:t>sólido</w:t>
      </w:r>
      <w:proofErr w:type="spellEnd"/>
      <w:r>
        <w:t xml:space="preserve"> para la </w:t>
      </w:r>
      <w:proofErr w:type="spellStart"/>
      <w:r>
        <w:t>formulación</w:t>
      </w:r>
      <w:proofErr w:type="spellEnd"/>
      <w:r>
        <w:t xml:space="preserve"> de </w:t>
      </w:r>
      <w:proofErr w:type="spellStart"/>
      <w:r>
        <w:t>políticas</w:t>
      </w:r>
      <w:proofErr w:type="spellEnd"/>
      <w:r>
        <w:t xml:space="preserve"> y la </w:t>
      </w:r>
      <w:proofErr w:type="spellStart"/>
      <w:r>
        <w:t>toma</w:t>
      </w:r>
      <w:proofErr w:type="spellEnd"/>
      <w:r>
        <w:t xml:space="preserve"> de </w:t>
      </w:r>
      <w:proofErr w:type="spellStart"/>
      <w:r>
        <w:t>decisiones</w:t>
      </w:r>
      <w:proofErr w:type="spellEnd"/>
      <w:r>
        <w:t xml:space="preserve"> </w:t>
      </w:r>
      <w:proofErr w:type="spellStart"/>
      <w:r>
        <w:t>institucionales</w:t>
      </w:r>
      <w:proofErr w:type="spellEnd"/>
      <w:r>
        <w:t xml:space="preserve">. No obstante, al </w:t>
      </w:r>
      <w:proofErr w:type="spellStart"/>
      <w:r>
        <w:t>revisar</w:t>
      </w:r>
      <w:proofErr w:type="spellEnd"/>
      <w:r>
        <w:t xml:space="preserve"> la </w:t>
      </w:r>
      <w:proofErr w:type="spellStart"/>
      <w:r>
        <w:t>literatura</w:t>
      </w:r>
      <w:proofErr w:type="spellEnd"/>
      <w:r>
        <w:t xml:space="preserve"> se </w:t>
      </w:r>
      <w:proofErr w:type="spellStart"/>
      <w:r>
        <w:t>observa</w:t>
      </w:r>
      <w:proofErr w:type="spellEnd"/>
      <w:r>
        <w:t xml:space="preserve"> que </w:t>
      </w:r>
      <w:proofErr w:type="spellStart"/>
      <w:r>
        <w:t>los</w:t>
      </w:r>
      <w:proofErr w:type="spellEnd"/>
      <w:r>
        <w:t xml:space="preserve"> </w:t>
      </w:r>
      <w:proofErr w:type="spellStart"/>
      <w:r>
        <w:t>estudios</w:t>
      </w:r>
      <w:proofErr w:type="spellEnd"/>
      <w:r>
        <w:t xml:space="preserve"> de </w:t>
      </w:r>
      <w:proofErr w:type="spellStart"/>
      <w:r>
        <w:t>este</w:t>
      </w:r>
      <w:proofErr w:type="spellEnd"/>
      <w:r>
        <w:t xml:space="preserve"> </w:t>
      </w:r>
      <w:proofErr w:type="spellStart"/>
      <w:r>
        <w:t>tipo</w:t>
      </w:r>
      <w:proofErr w:type="spellEnd"/>
      <w:r>
        <w:t xml:space="preserve"> </w:t>
      </w:r>
      <w:proofErr w:type="spellStart"/>
      <w:r>
        <w:t>en</w:t>
      </w:r>
      <w:proofErr w:type="spellEnd"/>
      <w:r>
        <w:t xml:space="preserve"> </w:t>
      </w:r>
      <w:proofErr w:type="spellStart"/>
      <w:r>
        <w:t>torno</w:t>
      </w:r>
      <w:proofErr w:type="spellEnd"/>
      <w:r>
        <w:t xml:space="preserve"> a la </w:t>
      </w:r>
      <w:proofErr w:type="spellStart"/>
      <w:r>
        <w:t>gestión</w:t>
      </w:r>
      <w:proofErr w:type="spellEnd"/>
      <w:r>
        <w:t xml:space="preserve"> de </w:t>
      </w:r>
      <w:proofErr w:type="spellStart"/>
      <w:r>
        <w:t>residuos</w:t>
      </w:r>
      <w:proofErr w:type="spellEnd"/>
      <w:r>
        <w:t xml:space="preserve"> </w:t>
      </w:r>
      <w:proofErr w:type="spellStart"/>
      <w:r>
        <w:t>médicos</w:t>
      </w:r>
      <w:proofErr w:type="spellEnd"/>
      <w:r>
        <w:t xml:space="preserve"> son </w:t>
      </w:r>
      <w:proofErr w:type="spellStart"/>
      <w:r>
        <w:t>escasos</w:t>
      </w:r>
      <w:proofErr w:type="spellEnd"/>
      <w:r>
        <w:t xml:space="preserve"> y, </w:t>
      </w:r>
      <w:proofErr w:type="spellStart"/>
      <w:r>
        <w:t>en</w:t>
      </w:r>
      <w:proofErr w:type="spellEnd"/>
      <w:r>
        <w:t xml:space="preserve"> </w:t>
      </w:r>
      <w:proofErr w:type="spellStart"/>
      <w:r>
        <w:t>muchos</w:t>
      </w:r>
      <w:proofErr w:type="spellEnd"/>
      <w:r>
        <w:t xml:space="preserve"> </w:t>
      </w:r>
      <w:proofErr w:type="spellStart"/>
      <w:r>
        <w:t>casos</w:t>
      </w:r>
      <w:proofErr w:type="spellEnd"/>
      <w:r>
        <w:t xml:space="preserve">, </w:t>
      </w:r>
      <w:proofErr w:type="spellStart"/>
      <w:r>
        <w:t>carecen</w:t>
      </w:r>
      <w:proofErr w:type="spellEnd"/>
      <w:r>
        <w:t xml:space="preserve"> de </w:t>
      </w:r>
      <w:proofErr w:type="spellStart"/>
      <w:r>
        <w:t>una</w:t>
      </w:r>
      <w:proofErr w:type="spellEnd"/>
      <w:r>
        <w:t xml:space="preserve"> </w:t>
      </w:r>
      <w:proofErr w:type="spellStart"/>
      <w:r>
        <w:t>síntesis</w:t>
      </w:r>
      <w:proofErr w:type="spellEnd"/>
      <w:r>
        <w:t xml:space="preserve"> </w:t>
      </w:r>
      <w:proofErr w:type="spellStart"/>
      <w:r>
        <w:t>metodológicamente</w:t>
      </w:r>
      <w:proofErr w:type="spellEnd"/>
      <w:r>
        <w:t xml:space="preserve"> </w:t>
      </w:r>
      <w:proofErr w:type="spellStart"/>
      <w:r>
        <w:t>rigurosa</w:t>
      </w:r>
      <w:proofErr w:type="spellEnd"/>
      <w:r>
        <w:t xml:space="preserve"> que capture las </w:t>
      </w:r>
      <w:proofErr w:type="spellStart"/>
      <w:r>
        <w:t>tendencias</w:t>
      </w:r>
      <w:proofErr w:type="spellEnd"/>
      <w:r>
        <w:t xml:space="preserve"> </w:t>
      </w:r>
      <w:proofErr w:type="spellStart"/>
      <w:r>
        <w:t>globales</w:t>
      </w:r>
      <w:proofErr w:type="spellEnd"/>
      <w:r>
        <w:t xml:space="preserve"> y sus </w:t>
      </w:r>
      <w:proofErr w:type="spellStart"/>
      <w:r>
        <w:t>implicaciones</w:t>
      </w:r>
      <w:proofErr w:type="spellEnd"/>
      <w:r>
        <w:t xml:space="preserve"> </w:t>
      </w:r>
      <w:proofErr w:type="spellStart"/>
      <w:r>
        <w:t>prácticas</w:t>
      </w:r>
      <w:proofErr w:type="spellEnd"/>
      <w:r>
        <w:t xml:space="preserve"> (Govindan et al., </w:t>
      </w:r>
      <w:proofErr w:type="gramStart"/>
      <w:r>
        <w:t>2022)</w:t>
      </w:r>
      <w:r>
        <w:rPr>
          <w:rFonts w:ascii="MS Mincho" w:eastAsia="MS Mincho" w:hAnsi="MS Mincho" w:cs="MS Mincho" w:hint="eastAsia"/>
        </w:rPr>
        <w:t>【</w:t>
      </w:r>
      <w:proofErr w:type="gramEnd"/>
      <w:r>
        <w:t>3</w:t>
      </w:r>
      <w:r>
        <w:rPr>
          <w:rFonts w:ascii="MS Mincho" w:eastAsia="MS Mincho" w:hAnsi="MS Mincho" w:cs="MS Mincho" w:hint="eastAsia"/>
        </w:rPr>
        <w:t>】</w:t>
      </w:r>
      <w:r>
        <w:t>.</w:t>
      </w:r>
    </w:p>
    <w:p w14:paraId="6B91E137" w14:textId="77777777" w:rsidR="000B7842" w:rsidRDefault="000B7842" w:rsidP="000B7842">
      <w:pPr>
        <w:pStyle w:val="p1a"/>
      </w:pPr>
    </w:p>
    <w:p w14:paraId="7125057A" w14:textId="5679E800" w:rsidR="002D11C7" w:rsidRPr="002D11C7" w:rsidRDefault="000B7842" w:rsidP="000B7842">
      <w:pPr>
        <w:pStyle w:val="p1a"/>
      </w:pPr>
      <w:r>
        <w:t xml:space="preserve">Por lo anterior, </w:t>
      </w:r>
      <w:proofErr w:type="spellStart"/>
      <w:r>
        <w:t>el</w:t>
      </w:r>
      <w:proofErr w:type="spellEnd"/>
      <w:r>
        <w:t xml:space="preserve"> </w:t>
      </w:r>
      <w:proofErr w:type="spellStart"/>
      <w:r>
        <w:t>presente</w:t>
      </w:r>
      <w:proofErr w:type="spellEnd"/>
      <w:r>
        <w:t xml:space="preserve"> </w:t>
      </w:r>
      <w:proofErr w:type="spellStart"/>
      <w:r>
        <w:t>artículo</w:t>
      </w:r>
      <w:proofErr w:type="spellEnd"/>
      <w:r>
        <w:t xml:space="preserve"> </w:t>
      </w:r>
      <w:proofErr w:type="spellStart"/>
      <w:r>
        <w:t>tiene</w:t>
      </w:r>
      <w:proofErr w:type="spellEnd"/>
      <w:r>
        <w:t xml:space="preserve"> </w:t>
      </w:r>
      <w:proofErr w:type="spellStart"/>
      <w:r>
        <w:t>como</w:t>
      </w:r>
      <w:proofErr w:type="spellEnd"/>
      <w:r>
        <w:t xml:space="preserve"> </w:t>
      </w:r>
      <w:proofErr w:type="spellStart"/>
      <w:r>
        <w:t>objetivo</w:t>
      </w:r>
      <w:proofErr w:type="spellEnd"/>
      <w:r>
        <w:t xml:space="preserve"> </w:t>
      </w:r>
      <w:proofErr w:type="spellStart"/>
      <w:r>
        <w:t>sistematizar</w:t>
      </w:r>
      <w:proofErr w:type="spellEnd"/>
      <w:r>
        <w:t xml:space="preserve"> y </w:t>
      </w:r>
      <w:proofErr w:type="spellStart"/>
      <w:r>
        <w:t>analizar</w:t>
      </w:r>
      <w:proofErr w:type="spellEnd"/>
      <w:r>
        <w:t xml:space="preserve"> la </w:t>
      </w:r>
      <w:proofErr w:type="spellStart"/>
      <w:r>
        <w:t>literatura</w:t>
      </w:r>
      <w:proofErr w:type="spellEnd"/>
      <w:r>
        <w:t xml:space="preserve"> </w:t>
      </w:r>
      <w:proofErr w:type="spellStart"/>
      <w:r>
        <w:t>científica</w:t>
      </w:r>
      <w:proofErr w:type="spellEnd"/>
      <w:r>
        <w:t xml:space="preserve"> </w:t>
      </w:r>
      <w:proofErr w:type="spellStart"/>
      <w:r>
        <w:t>publicada</w:t>
      </w:r>
      <w:proofErr w:type="spellEnd"/>
      <w:r>
        <w:t xml:space="preserve"> </w:t>
      </w:r>
      <w:proofErr w:type="spellStart"/>
      <w:r>
        <w:t>sobre</w:t>
      </w:r>
      <w:proofErr w:type="spellEnd"/>
      <w:r>
        <w:t xml:space="preserve"> </w:t>
      </w:r>
      <w:proofErr w:type="spellStart"/>
      <w:r>
        <w:t>gestión</w:t>
      </w:r>
      <w:proofErr w:type="spellEnd"/>
      <w:r>
        <w:t xml:space="preserve"> de </w:t>
      </w:r>
      <w:proofErr w:type="spellStart"/>
      <w:r>
        <w:t>residuos</w:t>
      </w:r>
      <w:proofErr w:type="spellEnd"/>
      <w:r>
        <w:t xml:space="preserve"> </w:t>
      </w:r>
      <w:proofErr w:type="spellStart"/>
      <w:r>
        <w:t>médicos</w:t>
      </w:r>
      <w:proofErr w:type="spellEnd"/>
      <w:r>
        <w:t xml:space="preserve">, </w:t>
      </w:r>
      <w:proofErr w:type="spellStart"/>
      <w:r>
        <w:t>empleando</w:t>
      </w:r>
      <w:proofErr w:type="spellEnd"/>
      <w:r>
        <w:t xml:space="preserve"> la </w:t>
      </w:r>
      <w:proofErr w:type="spellStart"/>
      <w:r>
        <w:t>metodología</w:t>
      </w:r>
      <w:proofErr w:type="spellEnd"/>
      <w:r>
        <w:t xml:space="preserve"> PRISMA 2020, a </w:t>
      </w:r>
      <w:proofErr w:type="spellStart"/>
      <w:r>
        <w:t>partir</w:t>
      </w:r>
      <w:proofErr w:type="spellEnd"/>
      <w:r>
        <w:t xml:space="preserve"> de la </w:t>
      </w:r>
      <w:proofErr w:type="spellStart"/>
      <w:r>
        <w:t>cual</w:t>
      </w:r>
      <w:proofErr w:type="spellEnd"/>
      <w:r>
        <w:t xml:space="preserve"> se </w:t>
      </w:r>
      <w:proofErr w:type="spellStart"/>
      <w:r>
        <w:t>seleccionaron</w:t>
      </w:r>
      <w:proofErr w:type="spellEnd"/>
      <w:r>
        <w:t xml:space="preserve"> 60 </w:t>
      </w:r>
      <w:proofErr w:type="spellStart"/>
      <w:r>
        <w:t>artículos</w:t>
      </w:r>
      <w:proofErr w:type="spellEnd"/>
      <w:r>
        <w:t xml:space="preserve"> </w:t>
      </w:r>
      <w:proofErr w:type="spellStart"/>
      <w:r>
        <w:t>indexados</w:t>
      </w:r>
      <w:proofErr w:type="spellEnd"/>
      <w:r>
        <w:t xml:space="preserve"> </w:t>
      </w:r>
      <w:proofErr w:type="spellStart"/>
      <w:r>
        <w:lastRenderedPageBreak/>
        <w:t>en</w:t>
      </w:r>
      <w:proofErr w:type="spellEnd"/>
      <w:r>
        <w:t xml:space="preserve"> bases de </w:t>
      </w:r>
      <w:proofErr w:type="spellStart"/>
      <w:r>
        <w:t>datos</w:t>
      </w:r>
      <w:proofErr w:type="spellEnd"/>
      <w:r>
        <w:t xml:space="preserve"> de alto </w:t>
      </w:r>
      <w:proofErr w:type="spellStart"/>
      <w:r>
        <w:t>impacto</w:t>
      </w:r>
      <w:proofErr w:type="spellEnd"/>
      <w:r>
        <w:t xml:space="preserve">. El </w:t>
      </w:r>
      <w:proofErr w:type="spellStart"/>
      <w:r>
        <w:t>análisis</w:t>
      </w:r>
      <w:proofErr w:type="spellEnd"/>
      <w:r>
        <w:t xml:space="preserve"> de </w:t>
      </w:r>
      <w:proofErr w:type="spellStart"/>
      <w:r>
        <w:t>esta</w:t>
      </w:r>
      <w:proofErr w:type="spellEnd"/>
      <w:r>
        <w:t xml:space="preserve"> </w:t>
      </w:r>
      <w:proofErr w:type="spellStart"/>
      <w:r>
        <w:t>evidencia</w:t>
      </w:r>
      <w:proofErr w:type="spellEnd"/>
      <w:r>
        <w:t xml:space="preserve"> no solo </w:t>
      </w:r>
      <w:proofErr w:type="spellStart"/>
      <w:r>
        <w:t>permite</w:t>
      </w:r>
      <w:proofErr w:type="spellEnd"/>
      <w:r>
        <w:t xml:space="preserve"> </w:t>
      </w:r>
      <w:proofErr w:type="spellStart"/>
      <w:r>
        <w:t>describir</w:t>
      </w:r>
      <w:proofErr w:type="spellEnd"/>
      <w:r>
        <w:t xml:space="preserve"> </w:t>
      </w:r>
      <w:proofErr w:type="spellStart"/>
      <w:r>
        <w:t>el</w:t>
      </w:r>
      <w:proofErr w:type="spellEnd"/>
      <w:r>
        <w:t xml:space="preserve"> panorama actual de la </w:t>
      </w:r>
      <w:proofErr w:type="spellStart"/>
      <w:r>
        <w:t>investigación</w:t>
      </w:r>
      <w:proofErr w:type="spellEnd"/>
      <w:r>
        <w:t xml:space="preserve">, </w:t>
      </w:r>
      <w:proofErr w:type="spellStart"/>
      <w:r>
        <w:t>sino</w:t>
      </w:r>
      <w:proofErr w:type="spellEnd"/>
      <w:r>
        <w:t xml:space="preserve"> también </w:t>
      </w:r>
      <w:proofErr w:type="spellStart"/>
      <w:r>
        <w:t>identificar</w:t>
      </w:r>
      <w:proofErr w:type="spellEnd"/>
      <w:r>
        <w:t xml:space="preserve"> las </w:t>
      </w:r>
      <w:proofErr w:type="spellStart"/>
      <w:r>
        <w:t>principales</w:t>
      </w:r>
      <w:proofErr w:type="spellEnd"/>
      <w:r>
        <w:t xml:space="preserve"> </w:t>
      </w:r>
      <w:proofErr w:type="spellStart"/>
      <w:r>
        <w:t>líneas</w:t>
      </w:r>
      <w:proofErr w:type="spellEnd"/>
      <w:r>
        <w:t xml:space="preserve"> de </w:t>
      </w:r>
      <w:proofErr w:type="spellStart"/>
      <w:r>
        <w:t>trabajo</w:t>
      </w:r>
      <w:proofErr w:type="spellEnd"/>
      <w:r>
        <w:t xml:space="preserve"> </w:t>
      </w:r>
      <w:proofErr w:type="spellStart"/>
      <w:r>
        <w:t>desarrolladas</w:t>
      </w:r>
      <w:proofErr w:type="spellEnd"/>
      <w:r>
        <w:t xml:space="preserve">, las </w:t>
      </w:r>
      <w:proofErr w:type="spellStart"/>
      <w:r>
        <w:t>limitaciones</w:t>
      </w:r>
      <w:proofErr w:type="spellEnd"/>
      <w:r>
        <w:t xml:space="preserve"> </w:t>
      </w:r>
      <w:proofErr w:type="spellStart"/>
      <w:r>
        <w:t>recurrentes</w:t>
      </w:r>
      <w:proofErr w:type="spellEnd"/>
      <w:r>
        <w:t xml:space="preserve"> y las </w:t>
      </w:r>
      <w:proofErr w:type="spellStart"/>
      <w:r>
        <w:t>oportunidades</w:t>
      </w:r>
      <w:proofErr w:type="spellEnd"/>
      <w:r>
        <w:t xml:space="preserve"> de </w:t>
      </w:r>
      <w:proofErr w:type="spellStart"/>
      <w:r>
        <w:t>mejora</w:t>
      </w:r>
      <w:proofErr w:type="spellEnd"/>
      <w:r>
        <w:t xml:space="preserve">, </w:t>
      </w:r>
      <w:proofErr w:type="spellStart"/>
      <w:r>
        <w:t>aportando</w:t>
      </w:r>
      <w:proofErr w:type="spellEnd"/>
      <w:r>
        <w:t xml:space="preserve"> </w:t>
      </w:r>
      <w:proofErr w:type="spellStart"/>
      <w:r>
        <w:t>así</w:t>
      </w:r>
      <w:proofErr w:type="spellEnd"/>
      <w:r>
        <w:t xml:space="preserve"> </w:t>
      </w:r>
      <w:proofErr w:type="spellStart"/>
      <w:r>
        <w:t>una</w:t>
      </w:r>
      <w:proofErr w:type="spellEnd"/>
      <w:r>
        <w:t xml:space="preserve"> base para </w:t>
      </w:r>
      <w:proofErr w:type="spellStart"/>
      <w:r>
        <w:t>el</w:t>
      </w:r>
      <w:proofErr w:type="spellEnd"/>
      <w:r>
        <w:t xml:space="preserve"> </w:t>
      </w:r>
      <w:proofErr w:type="spellStart"/>
      <w:r>
        <w:t>diseño</w:t>
      </w:r>
      <w:proofErr w:type="spellEnd"/>
      <w:r>
        <w:t xml:space="preserve"> de </w:t>
      </w:r>
      <w:proofErr w:type="spellStart"/>
      <w:r>
        <w:t>estrategias</w:t>
      </w:r>
      <w:proofErr w:type="spellEnd"/>
      <w:r>
        <w:t xml:space="preserve"> </w:t>
      </w:r>
      <w:proofErr w:type="spellStart"/>
      <w:r>
        <w:t>más</w:t>
      </w:r>
      <w:proofErr w:type="spellEnd"/>
      <w:r>
        <w:t xml:space="preserve"> </w:t>
      </w:r>
      <w:proofErr w:type="spellStart"/>
      <w:r>
        <w:t>sostenibles</w:t>
      </w:r>
      <w:proofErr w:type="spellEnd"/>
      <w:r>
        <w:t xml:space="preserve"> y </w:t>
      </w:r>
      <w:proofErr w:type="spellStart"/>
      <w:r>
        <w:t>efectivas</w:t>
      </w:r>
      <w:proofErr w:type="spellEnd"/>
      <w:r>
        <w:t xml:space="preserve"> </w:t>
      </w:r>
      <w:proofErr w:type="spellStart"/>
      <w:r>
        <w:t>en</w:t>
      </w:r>
      <w:proofErr w:type="spellEnd"/>
      <w:r>
        <w:t xml:space="preserve"> </w:t>
      </w:r>
      <w:proofErr w:type="spellStart"/>
      <w:r>
        <w:t>este</w:t>
      </w:r>
      <w:proofErr w:type="spellEnd"/>
      <w:r>
        <w:t xml:space="preserve"> campo (Ferreira et al., </w:t>
      </w:r>
      <w:proofErr w:type="gramStart"/>
      <w:r>
        <w:t>2025)</w:t>
      </w:r>
      <w:r>
        <w:rPr>
          <w:rFonts w:ascii="MS Mincho" w:eastAsia="MS Mincho" w:hAnsi="MS Mincho" w:cs="MS Mincho" w:hint="eastAsia"/>
        </w:rPr>
        <w:t>【</w:t>
      </w:r>
      <w:proofErr w:type="gramEnd"/>
      <w:r>
        <w:t>4</w:t>
      </w:r>
      <w:r>
        <w:rPr>
          <w:rFonts w:ascii="MS Mincho" w:eastAsia="MS Mincho" w:hAnsi="MS Mincho" w:cs="MS Mincho" w:hint="eastAsia"/>
        </w:rPr>
        <w:t>】</w:t>
      </w:r>
      <w:r>
        <w:t>.</w:t>
      </w:r>
    </w:p>
    <w:p w14:paraId="6C068FFF" w14:textId="596FBBC0" w:rsidR="00B9328E" w:rsidRDefault="00F96890" w:rsidP="00B9328E">
      <w:pPr>
        <w:pStyle w:val="heading1"/>
      </w:pPr>
      <w:proofErr w:type="spellStart"/>
      <w:r w:rsidRPr="00F96890">
        <w:t>Metodología</w:t>
      </w:r>
      <w:proofErr w:type="spellEnd"/>
      <w:r w:rsidRPr="00F96890">
        <w:t xml:space="preserve"> PRISMA</w:t>
      </w:r>
    </w:p>
    <w:p w14:paraId="5BEEE72C" w14:textId="122A6829" w:rsidR="00882709" w:rsidRDefault="00882709" w:rsidP="00882709">
      <w:pPr>
        <w:pStyle w:val="p1a"/>
      </w:pPr>
      <w:r w:rsidRPr="00882709">
        <w:t xml:space="preserve">Para </w:t>
      </w:r>
      <w:proofErr w:type="spellStart"/>
      <w:r w:rsidRPr="00882709">
        <w:t>garantizar</w:t>
      </w:r>
      <w:proofErr w:type="spellEnd"/>
      <w:r w:rsidRPr="00882709">
        <w:t xml:space="preserve"> la </w:t>
      </w:r>
      <w:proofErr w:type="spellStart"/>
      <w:r w:rsidRPr="00882709">
        <w:t>rigurosidad</w:t>
      </w:r>
      <w:proofErr w:type="spellEnd"/>
      <w:r w:rsidRPr="00882709">
        <w:t xml:space="preserve"> del </w:t>
      </w:r>
      <w:proofErr w:type="spellStart"/>
      <w:r w:rsidRPr="00882709">
        <w:t>proceso</w:t>
      </w:r>
      <w:proofErr w:type="spellEnd"/>
      <w:r w:rsidRPr="00882709">
        <w:t xml:space="preserve"> de </w:t>
      </w:r>
      <w:proofErr w:type="spellStart"/>
      <w:r w:rsidRPr="00882709">
        <w:t>búsqueda</w:t>
      </w:r>
      <w:proofErr w:type="spellEnd"/>
      <w:r w:rsidRPr="00882709">
        <w:t xml:space="preserve"> y </w:t>
      </w:r>
      <w:proofErr w:type="spellStart"/>
      <w:r w:rsidRPr="00882709">
        <w:t>selección</w:t>
      </w:r>
      <w:proofErr w:type="spellEnd"/>
      <w:r w:rsidRPr="00882709">
        <w:t xml:space="preserve"> de </w:t>
      </w:r>
      <w:proofErr w:type="spellStart"/>
      <w:r w:rsidRPr="00882709">
        <w:t>literatura</w:t>
      </w:r>
      <w:proofErr w:type="spellEnd"/>
      <w:r w:rsidRPr="00882709">
        <w:t xml:space="preserve">, </w:t>
      </w:r>
      <w:proofErr w:type="spellStart"/>
      <w:r w:rsidRPr="00882709">
        <w:t>aplicamos</w:t>
      </w:r>
      <w:proofErr w:type="spellEnd"/>
      <w:r w:rsidRPr="00882709">
        <w:t xml:space="preserve"> la </w:t>
      </w:r>
      <w:proofErr w:type="spellStart"/>
      <w:r w:rsidRPr="00882709">
        <w:t>metodología</w:t>
      </w:r>
      <w:proofErr w:type="spellEnd"/>
      <w:r w:rsidRPr="00882709">
        <w:t xml:space="preserve"> PRISMA 2020 (Preferred Reporting Items for Systematic Reviews and Meta-Analyses). Esta </w:t>
      </w:r>
      <w:proofErr w:type="spellStart"/>
      <w:r w:rsidRPr="00882709">
        <w:t>metodología</w:t>
      </w:r>
      <w:proofErr w:type="spellEnd"/>
      <w:r w:rsidRPr="00882709">
        <w:t xml:space="preserve"> </w:t>
      </w:r>
      <w:proofErr w:type="spellStart"/>
      <w:r w:rsidRPr="00882709">
        <w:t>nos</w:t>
      </w:r>
      <w:proofErr w:type="spellEnd"/>
      <w:r w:rsidRPr="00882709">
        <w:t xml:space="preserve"> </w:t>
      </w:r>
      <w:proofErr w:type="spellStart"/>
      <w:r w:rsidRPr="00882709">
        <w:t>permitió</w:t>
      </w:r>
      <w:proofErr w:type="spellEnd"/>
      <w:r w:rsidRPr="00882709">
        <w:t xml:space="preserve"> </w:t>
      </w:r>
      <w:proofErr w:type="spellStart"/>
      <w:r w:rsidRPr="00882709">
        <w:t>organizar</w:t>
      </w:r>
      <w:proofErr w:type="spellEnd"/>
      <w:r w:rsidRPr="00882709">
        <w:t xml:space="preserve"> de </w:t>
      </w:r>
      <w:proofErr w:type="spellStart"/>
      <w:r w:rsidRPr="00882709">
        <w:t>manera</w:t>
      </w:r>
      <w:proofErr w:type="spellEnd"/>
      <w:r w:rsidRPr="00882709">
        <w:t xml:space="preserve"> </w:t>
      </w:r>
      <w:proofErr w:type="spellStart"/>
      <w:r w:rsidRPr="00882709">
        <w:t>transparente</w:t>
      </w:r>
      <w:proofErr w:type="spellEnd"/>
      <w:r w:rsidRPr="00882709">
        <w:t xml:space="preserve"> y reproducible las </w:t>
      </w:r>
      <w:proofErr w:type="spellStart"/>
      <w:r w:rsidRPr="00882709">
        <w:t>etapas</w:t>
      </w:r>
      <w:proofErr w:type="spellEnd"/>
      <w:r w:rsidRPr="00882709">
        <w:t xml:space="preserve"> de la </w:t>
      </w:r>
      <w:proofErr w:type="spellStart"/>
      <w:r w:rsidRPr="00882709">
        <w:t>revisión</w:t>
      </w:r>
      <w:proofErr w:type="spellEnd"/>
      <w:r w:rsidRPr="00882709">
        <w:t xml:space="preserve"> </w:t>
      </w:r>
      <w:proofErr w:type="spellStart"/>
      <w:r w:rsidRPr="00882709">
        <w:t>sistemática</w:t>
      </w:r>
      <w:proofErr w:type="spellEnd"/>
      <w:r w:rsidRPr="00882709">
        <w:t xml:space="preserve">, </w:t>
      </w:r>
      <w:proofErr w:type="spellStart"/>
      <w:r w:rsidRPr="00882709">
        <w:t>desde</w:t>
      </w:r>
      <w:proofErr w:type="spellEnd"/>
      <w:r w:rsidRPr="00882709">
        <w:t xml:space="preserve"> la </w:t>
      </w:r>
      <w:proofErr w:type="spellStart"/>
      <w:r w:rsidRPr="00882709">
        <w:t>identificación</w:t>
      </w:r>
      <w:proofErr w:type="spellEnd"/>
      <w:r w:rsidRPr="00882709">
        <w:t xml:space="preserve"> de </w:t>
      </w:r>
      <w:proofErr w:type="spellStart"/>
      <w:r w:rsidRPr="00882709">
        <w:t>los</w:t>
      </w:r>
      <w:proofErr w:type="spellEnd"/>
      <w:r w:rsidRPr="00882709">
        <w:t xml:space="preserve"> </w:t>
      </w:r>
      <w:proofErr w:type="spellStart"/>
      <w:r w:rsidRPr="00882709">
        <w:t>estudios</w:t>
      </w:r>
      <w:proofErr w:type="spellEnd"/>
      <w:r w:rsidRPr="00882709">
        <w:t xml:space="preserve"> hasta la </w:t>
      </w:r>
      <w:proofErr w:type="spellStart"/>
      <w:r w:rsidRPr="00882709">
        <w:t>síntesis</w:t>
      </w:r>
      <w:proofErr w:type="spellEnd"/>
      <w:r w:rsidRPr="00882709">
        <w:t xml:space="preserve"> final de </w:t>
      </w:r>
      <w:proofErr w:type="spellStart"/>
      <w:r w:rsidRPr="00882709">
        <w:t>resultados</w:t>
      </w:r>
      <w:proofErr w:type="spellEnd"/>
      <w:r w:rsidRPr="00882709">
        <w:t xml:space="preserve">. En </w:t>
      </w:r>
      <w:proofErr w:type="spellStart"/>
      <w:r w:rsidRPr="00882709">
        <w:t>este</w:t>
      </w:r>
      <w:proofErr w:type="spellEnd"/>
      <w:r w:rsidRPr="00882709">
        <w:t xml:space="preserve"> </w:t>
      </w:r>
      <w:proofErr w:type="spellStart"/>
      <w:r w:rsidRPr="00882709">
        <w:t>apartado</w:t>
      </w:r>
      <w:proofErr w:type="spellEnd"/>
      <w:r w:rsidRPr="00882709">
        <w:t xml:space="preserve"> </w:t>
      </w:r>
      <w:proofErr w:type="spellStart"/>
      <w:r w:rsidRPr="00882709">
        <w:t>describimos</w:t>
      </w:r>
      <w:proofErr w:type="spellEnd"/>
      <w:r w:rsidRPr="00882709">
        <w:t xml:space="preserve">, paso a paso, las </w:t>
      </w:r>
      <w:proofErr w:type="spellStart"/>
      <w:r w:rsidRPr="00882709">
        <w:t>fases</w:t>
      </w:r>
      <w:proofErr w:type="spellEnd"/>
      <w:r w:rsidRPr="00882709">
        <w:t xml:space="preserve"> que </w:t>
      </w:r>
      <w:proofErr w:type="spellStart"/>
      <w:r w:rsidRPr="00882709">
        <w:t>seguimos</w:t>
      </w:r>
      <w:proofErr w:type="spellEnd"/>
      <w:r w:rsidRPr="00882709">
        <w:t xml:space="preserve"> </w:t>
      </w:r>
      <w:proofErr w:type="spellStart"/>
      <w:r w:rsidRPr="00882709">
        <w:t>en</w:t>
      </w:r>
      <w:proofErr w:type="spellEnd"/>
      <w:r w:rsidRPr="00882709">
        <w:t xml:space="preserve"> </w:t>
      </w:r>
      <w:proofErr w:type="spellStart"/>
      <w:r w:rsidRPr="00882709">
        <w:t>el</w:t>
      </w:r>
      <w:proofErr w:type="spellEnd"/>
      <w:r w:rsidRPr="00882709">
        <w:t xml:space="preserve"> </w:t>
      </w:r>
      <w:proofErr w:type="spellStart"/>
      <w:r w:rsidRPr="00882709">
        <w:t>presente</w:t>
      </w:r>
      <w:proofErr w:type="spellEnd"/>
      <w:r w:rsidRPr="00882709">
        <w:t xml:space="preserve"> </w:t>
      </w:r>
      <w:proofErr w:type="spellStart"/>
      <w:r w:rsidRPr="00882709">
        <w:t>estudio</w:t>
      </w:r>
      <w:proofErr w:type="spellEnd"/>
      <w:r w:rsidRPr="00882709">
        <w:t>.</w:t>
      </w:r>
    </w:p>
    <w:p w14:paraId="74825321" w14:textId="77777777" w:rsidR="00384D7E" w:rsidRDefault="00384D7E" w:rsidP="00384D7E"/>
    <w:p w14:paraId="767030DC" w14:textId="05807E8B" w:rsidR="00037E20" w:rsidRDefault="002519C4" w:rsidP="00037E20">
      <w:pPr>
        <w:pStyle w:val="heading2"/>
        <w:spacing w:before="0"/>
      </w:pPr>
      <w:proofErr w:type="spellStart"/>
      <w:r w:rsidRPr="002519C4">
        <w:t>Planteamiento</w:t>
      </w:r>
      <w:proofErr w:type="spellEnd"/>
      <w:r w:rsidRPr="002519C4">
        <w:t xml:space="preserve"> de </w:t>
      </w:r>
      <w:proofErr w:type="spellStart"/>
      <w:r w:rsidRPr="002519C4">
        <w:t>pregunta</w:t>
      </w:r>
      <w:proofErr w:type="spellEnd"/>
      <w:r w:rsidRPr="002519C4">
        <w:t xml:space="preserve"> de </w:t>
      </w:r>
      <w:proofErr w:type="spellStart"/>
      <w:r w:rsidRPr="002519C4">
        <w:t>investigación</w:t>
      </w:r>
      <w:proofErr w:type="spellEnd"/>
    </w:p>
    <w:p w14:paraId="7A630EBB" w14:textId="49D0C4F8" w:rsidR="00037E20" w:rsidRDefault="00D90494" w:rsidP="00384D7E">
      <w:pPr>
        <w:rPr>
          <w:lang w:val="es-ES"/>
        </w:rPr>
      </w:pPr>
      <w:r w:rsidRPr="00D90494">
        <w:rPr>
          <w:lang w:val="es-ES"/>
        </w:rPr>
        <w:t xml:space="preserve">Definimos la interrogante que orientó todo el protocolo: ¿Cuáles son, </w:t>
      </w:r>
      <w:proofErr w:type="gramStart"/>
      <w:r w:rsidRPr="00D90494">
        <w:rPr>
          <w:lang w:val="es-ES"/>
        </w:rPr>
        <w:t>cómo se han aplicado y qué impacto han tenido las herramientas cuantitativas, tales como la optimización y la simulación, en la gestión de residuos médicos dentro de la cadena de suministro del cuidado de la salud?</w:t>
      </w:r>
      <w:proofErr w:type="gramEnd"/>
      <w:r w:rsidR="000E41E1">
        <w:rPr>
          <w:lang w:val="es-ES"/>
        </w:rPr>
        <w:t xml:space="preserve"> </w:t>
      </w:r>
      <w:r w:rsidRPr="00D90494">
        <w:rPr>
          <w:lang w:val="es-ES"/>
        </w:rPr>
        <w:t>Esta pregunta la estructuramos bajo la lógica PEO, delimitando la población/entorno (organizaciones y sectores productivos), la exposición/enfoque (marcos y modelos de valor compartido, incluidas sus adaptaciones) y los resultados (efectos organizacionales —desempeño, ventaja, innovación— y efectos sociales). Con base en ella preespecificamos bases de datos (</w:t>
      </w:r>
      <w:proofErr w:type="spellStart"/>
      <w:r w:rsidRPr="00D90494">
        <w:rPr>
          <w:lang w:val="es-ES"/>
        </w:rPr>
        <w:t>Scopus</w:t>
      </w:r>
      <w:proofErr w:type="spellEnd"/>
      <w:r w:rsidRPr="00D90494">
        <w:rPr>
          <w:lang w:val="es-ES"/>
        </w:rPr>
        <w:t xml:space="preserve"> y Web </w:t>
      </w:r>
      <w:proofErr w:type="spellStart"/>
      <w:r w:rsidRPr="00D90494">
        <w:rPr>
          <w:lang w:val="es-ES"/>
        </w:rPr>
        <w:t>of</w:t>
      </w:r>
      <w:proofErr w:type="spellEnd"/>
      <w:r w:rsidRPr="00D90494">
        <w:rPr>
          <w:lang w:val="es-ES"/>
        </w:rPr>
        <w:t xml:space="preserve"> </w:t>
      </w:r>
      <w:proofErr w:type="spellStart"/>
      <w:r w:rsidRPr="00D90494">
        <w:rPr>
          <w:lang w:val="es-ES"/>
        </w:rPr>
        <w:t>Science</w:t>
      </w:r>
      <w:proofErr w:type="spellEnd"/>
      <w:r w:rsidRPr="00D90494">
        <w:rPr>
          <w:lang w:val="es-ES"/>
        </w:rPr>
        <w:t>), ecuaciones de búsqueda, criterios de inclusión/exclusión y variables de extracción, asegurando trazabilidad según PRISMA 2020.</w:t>
      </w:r>
    </w:p>
    <w:p w14:paraId="0BEEC19F" w14:textId="77777777" w:rsidR="00EC6F27" w:rsidRDefault="00EC6F27" w:rsidP="00384D7E">
      <w:pPr>
        <w:rPr>
          <w:lang w:val="es-ES"/>
        </w:rPr>
      </w:pPr>
    </w:p>
    <w:p w14:paraId="4124F5F2" w14:textId="42DDD2C7" w:rsidR="00EC6F27" w:rsidRDefault="008870D6" w:rsidP="00EC6F27">
      <w:pPr>
        <w:pStyle w:val="heading2"/>
        <w:spacing w:before="0"/>
      </w:pPr>
      <w:r w:rsidRPr="008870D6">
        <w:t xml:space="preserve">Desarrollo del </w:t>
      </w:r>
      <w:proofErr w:type="spellStart"/>
      <w:r w:rsidRPr="008870D6">
        <w:t>Protocolo</w:t>
      </w:r>
      <w:proofErr w:type="spellEnd"/>
    </w:p>
    <w:p w14:paraId="072C14C1" w14:textId="0F78946C" w:rsidR="00EC6F27" w:rsidRDefault="008D1F36" w:rsidP="00384D7E">
      <w:r w:rsidRPr="008D1F36">
        <w:rPr>
          <w:lang w:val="es-ES"/>
        </w:rPr>
        <w:t>Posteriormente, elaboramos el plan del proyecto, en el cual definimos de manera detallada las etapas, actividades y recursos necesarios para llevar a cabo la revisión sistemática. En este protocolo dejamos consignados los objetivos generales y específicos, los criterios de inclusión y exclusión, las estrategias de búsqueda en las bases de datos seleccionadas (</w:t>
      </w:r>
      <w:proofErr w:type="spellStart"/>
      <w:r w:rsidRPr="008D1F36">
        <w:rPr>
          <w:lang w:val="es-ES"/>
        </w:rPr>
        <w:t>Scopus</w:t>
      </w:r>
      <w:proofErr w:type="spellEnd"/>
      <w:r w:rsidRPr="008D1F36">
        <w:rPr>
          <w:lang w:val="es-ES"/>
        </w:rPr>
        <w:t xml:space="preserve"> y Web </w:t>
      </w:r>
      <w:proofErr w:type="spellStart"/>
      <w:r w:rsidRPr="008D1F36">
        <w:rPr>
          <w:lang w:val="es-ES"/>
        </w:rPr>
        <w:t>of</w:t>
      </w:r>
      <w:proofErr w:type="spellEnd"/>
      <w:r w:rsidRPr="008D1F36">
        <w:rPr>
          <w:lang w:val="es-ES"/>
        </w:rPr>
        <w:t xml:space="preserve"> </w:t>
      </w:r>
      <w:proofErr w:type="spellStart"/>
      <w:r w:rsidRPr="008D1F36">
        <w:rPr>
          <w:lang w:val="es-ES"/>
        </w:rPr>
        <w:t>Science</w:t>
      </w:r>
      <w:proofErr w:type="spellEnd"/>
      <w:r w:rsidRPr="008D1F36">
        <w:rPr>
          <w:lang w:val="es-ES"/>
        </w:rPr>
        <w:t>), así como los procedimientos de selección, extracción y análisis de la información. De igual forma, establecimos un cronograma de trabajo y las herramientas a emplear para garantizar la trazabilidad y la transparencia del proceso, siguiendo los lineamientos de la metodología PRISMA 2020. Este protocolo nos permitió planear cuidadosamente la investigación, anticipar posibles limitaciones y asegurar que los resultados obtenidos fueran confiables y replicables.</w:t>
      </w:r>
    </w:p>
    <w:p w14:paraId="3CBF6807" w14:textId="77777777" w:rsidR="00037E20" w:rsidRDefault="00037E20" w:rsidP="00384D7E"/>
    <w:p w14:paraId="1A7F0A37" w14:textId="77777777" w:rsidR="00037E20" w:rsidRPr="00384D7E" w:rsidRDefault="00037E20" w:rsidP="00384D7E"/>
    <w:p w14:paraId="7EB50F43" w14:textId="43C8C792" w:rsidR="7A98BC47" w:rsidRDefault="004D7B90" w:rsidP="4A9D2F7A">
      <w:pPr>
        <w:pStyle w:val="heading2"/>
        <w:spacing w:before="0"/>
      </w:pPr>
      <w:proofErr w:type="spellStart"/>
      <w:r w:rsidRPr="004D7B90">
        <w:t>Búsqueda</w:t>
      </w:r>
      <w:proofErr w:type="spellEnd"/>
      <w:r w:rsidRPr="004D7B90">
        <w:t xml:space="preserve"> </w:t>
      </w:r>
      <w:proofErr w:type="spellStart"/>
      <w:r w:rsidRPr="004D7B90">
        <w:t>Exhaustiva</w:t>
      </w:r>
      <w:proofErr w:type="spellEnd"/>
      <w:r w:rsidRPr="004D7B90">
        <w:t xml:space="preserve"> de </w:t>
      </w:r>
      <w:proofErr w:type="spellStart"/>
      <w:r w:rsidRPr="004D7B90">
        <w:t>Literatura</w:t>
      </w:r>
      <w:proofErr w:type="spellEnd"/>
    </w:p>
    <w:p w14:paraId="341FAD10" w14:textId="3F8044C2" w:rsidR="4A9D2F7A" w:rsidRDefault="7A98BC47" w:rsidP="00E038BA">
      <w:pPr>
        <w:pStyle w:val="p1a"/>
        <w:rPr>
          <w:lang w:val="es-ES"/>
        </w:rPr>
      </w:pPr>
      <w:r w:rsidRPr="4A9D2F7A">
        <w:rPr>
          <w:lang w:val="es-ES"/>
        </w:rPr>
        <w:t>L</w:t>
      </w:r>
      <w:r w:rsidR="00E038BA" w:rsidRPr="00E038BA">
        <w:rPr>
          <w:lang w:val="es-ES"/>
        </w:rPr>
        <w:t>a selección de los artículos para esta revisión sistemática fue guiada por dos ejes principales que definieron el enfoque y alcance de la investigación: 1) la gestión de residuos médicos dentro de la cadena de suministro del cuidado de la salud (CSCS) y 2) el uso de herramientas cuantitativas para optimizar, modelar y evaluar procesos logísticos relacionados con los residuos médicos. En este sentido, el objetivo de la selección fue identificar artículos relevantes que abordaran la aplicación de modelos de optimización, simulación, y otros enfoques cuantitativos para mejorar la eficiencia, sostenibilidad y costo-efectividad en la gestión de residuos médicos.</w:t>
      </w:r>
    </w:p>
    <w:p w14:paraId="79C9D1AD" w14:textId="77777777" w:rsidR="00E038BA" w:rsidRPr="00E038BA" w:rsidRDefault="00E038BA" w:rsidP="00E038BA">
      <w:pPr>
        <w:rPr>
          <w:lang w:val="es-ES"/>
        </w:rPr>
      </w:pPr>
    </w:p>
    <w:p w14:paraId="601808B7" w14:textId="0AF70D70" w:rsidR="3365C50E" w:rsidRDefault="3365C50E" w:rsidP="4A9D2F7A">
      <w:pPr>
        <w:rPr>
          <w:lang w:val="es-ES"/>
        </w:rPr>
      </w:pPr>
      <w:r w:rsidRPr="4A9D2F7A">
        <w:rPr>
          <w:lang w:val="es-ES"/>
        </w:rPr>
        <w:t xml:space="preserve">En función de esto, la caracterización se realizó con base en la literatura </w:t>
      </w:r>
      <w:r w:rsidR="32635ED4" w:rsidRPr="4A9D2F7A">
        <w:rPr>
          <w:lang w:val="es-ES"/>
        </w:rPr>
        <w:t>encontr</w:t>
      </w:r>
      <w:r w:rsidRPr="4A9D2F7A">
        <w:rPr>
          <w:lang w:val="es-ES"/>
        </w:rPr>
        <w:t>ada</w:t>
      </w:r>
      <w:r w:rsidR="32635ED4" w:rsidRPr="4A9D2F7A">
        <w:rPr>
          <w:lang w:val="es-ES"/>
        </w:rPr>
        <w:t xml:space="preserve"> a partir de la ecuación de búsqueda</w:t>
      </w:r>
      <w:r w:rsidRPr="4A9D2F7A">
        <w:rPr>
          <w:lang w:val="es-ES"/>
        </w:rPr>
        <w:t>,</w:t>
      </w:r>
    </w:p>
    <w:p w14:paraId="178F26FF" w14:textId="286B8827" w:rsidR="4A9D2F7A" w:rsidRDefault="4A9D2F7A" w:rsidP="4A9D2F7A">
      <w:pPr>
        <w:rPr>
          <w:lang w:val="es-ES"/>
        </w:rPr>
      </w:pPr>
    </w:p>
    <w:p w14:paraId="60F778F0" w14:textId="11B272C7" w:rsidR="4A9D2F7A" w:rsidRDefault="00387D16" w:rsidP="4A9D2F7A">
      <w:pPr>
        <w:rPr>
          <w:lang w:val="es-ES"/>
        </w:rPr>
      </w:pPr>
      <w:r w:rsidRPr="00387D16">
        <w:rPr>
          <w:lang w:val="es-ES"/>
        </w:rPr>
        <w:t xml:space="preserve">TITLE-ABS-KEY (("medical </w:t>
      </w:r>
      <w:proofErr w:type="spellStart"/>
      <w:r w:rsidRPr="00387D16">
        <w:rPr>
          <w:lang w:val="es-ES"/>
        </w:rPr>
        <w:t>waste</w:t>
      </w:r>
      <w:proofErr w:type="spellEnd"/>
      <w:r w:rsidRPr="00387D16">
        <w:rPr>
          <w:lang w:val="es-ES"/>
        </w:rPr>
        <w:t>" OR "</w:t>
      </w:r>
      <w:proofErr w:type="spellStart"/>
      <w:r w:rsidRPr="00387D16">
        <w:rPr>
          <w:lang w:val="es-ES"/>
        </w:rPr>
        <w:t>healthcare</w:t>
      </w:r>
      <w:proofErr w:type="spellEnd"/>
      <w:r w:rsidRPr="00387D16">
        <w:rPr>
          <w:lang w:val="es-ES"/>
        </w:rPr>
        <w:t xml:space="preserve"> </w:t>
      </w:r>
      <w:proofErr w:type="spellStart"/>
      <w:r w:rsidRPr="00387D16">
        <w:rPr>
          <w:lang w:val="es-ES"/>
        </w:rPr>
        <w:t>waste</w:t>
      </w:r>
      <w:proofErr w:type="spellEnd"/>
      <w:r w:rsidRPr="00387D16">
        <w:rPr>
          <w:lang w:val="es-ES"/>
        </w:rPr>
        <w:t xml:space="preserve">" OR "hospital </w:t>
      </w:r>
      <w:proofErr w:type="spellStart"/>
      <w:r w:rsidRPr="00387D16">
        <w:rPr>
          <w:lang w:val="es-ES"/>
        </w:rPr>
        <w:t>waste</w:t>
      </w:r>
      <w:proofErr w:type="spellEnd"/>
      <w:r w:rsidRPr="00387D16">
        <w:rPr>
          <w:lang w:val="es-ES"/>
        </w:rPr>
        <w:t>" OR "</w:t>
      </w:r>
      <w:proofErr w:type="spellStart"/>
      <w:r w:rsidRPr="00387D16">
        <w:rPr>
          <w:lang w:val="es-ES"/>
        </w:rPr>
        <w:t>clinical</w:t>
      </w:r>
      <w:proofErr w:type="spellEnd"/>
      <w:r w:rsidRPr="00387D16">
        <w:rPr>
          <w:lang w:val="es-ES"/>
        </w:rPr>
        <w:t xml:space="preserve"> </w:t>
      </w:r>
      <w:proofErr w:type="spellStart"/>
      <w:r w:rsidRPr="00387D16">
        <w:rPr>
          <w:lang w:val="es-ES"/>
        </w:rPr>
        <w:t>waste</w:t>
      </w:r>
      <w:proofErr w:type="spellEnd"/>
      <w:r w:rsidRPr="00387D16">
        <w:rPr>
          <w:lang w:val="es-ES"/>
        </w:rPr>
        <w:t>" OR "</w:t>
      </w:r>
      <w:proofErr w:type="spellStart"/>
      <w:r w:rsidRPr="00387D16">
        <w:rPr>
          <w:lang w:val="es-ES"/>
        </w:rPr>
        <w:t>biomedical</w:t>
      </w:r>
      <w:proofErr w:type="spellEnd"/>
      <w:r w:rsidRPr="00387D16">
        <w:rPr>
          <w:lang w:val="es-ES"/>
        </w:rPr>
        <w:t xml:space="preserve"> </w:t>
      </w:r>
      <w:proofErr w:type="spellStart"/>
      <w:r w:rsidRPr="00387D16">
        <w:rPr>
          <w:lang w:val="es-ES"/>
        </w:rPr>
        <w:t>waste</w:t>
      </w:r>
      <w:proofErr w:type="spellEnd"/>
      <w:r w:rsidRPr="00387D16">
        <w:rPr>
          <w:lang w:val="es-ES"/>
        </w:rPr>
        <w:t xml:space="preserve">" OR "medical </w:t>
      </w:r>
      <w:proofErr w:type="spellStart"/>
      <w:r w:rsidRPr="00387D16">
        <w:rPr>
          <w:lang w:val="es-ES"/>
        </w:rPr>
        <w:t>waste</w:t>
      </w:r>
      <w:proofErr w:type="spellEnd"/>
      <w:r w:rsidRPr="00387D16">
        <w:rPr>
          <w:lang w:val="es-ES"/>
        </w:rPr>
        <w:t xml:space="preserve"> </w:t>
      </w:r>
      <w:proofErr w:type="spellStart"/>
      <w:r w:rsidRPr="00387D16">
        <w:rPr>
          <w:lang w:val="es-ES"/>
        </w:rPr>
        <w:t>management</w:t>
      </w:r>
      <w:proofErr w:type="spellEnd"/>
      <w:r w:rsidRPr="00387D16">
        <w:rPr>
          <w:lang w:val="es-ES"/>
        </w:rPr>
        <w:t>") AND ("</w:t>
      </w:r>
      <w:proofErr w:type="spellStart"/>
      <w:r w:rsidRPr="00387D16">
        <w:rPr>
          <w:lang w:val="es-ES"/>
        </w:rPr>
        <w:t>supply</w:t>
      </w:r>
      <w:proofErr w:type="spellEnd"/>
      <w:r w:rsidRPr="00387D16">
        <w:rPr>
          <w:lang w:val="es-ES"/>
        </w:rPr>
        <w:t xml:space="preserve"> </w:t>
      </w:r>
      <w:proofErr w:type="spellStart"/>
      <w:r w:rsidRPr="00387D16">
        <w:rPr>
          <w:lang w:val="es-ES"/>
        </w:rPr>
        <w:t>chain</w:t>
      </w:r>
      <w:proofErr w:type="spellEnd"/>
      <w:r w:rsidRPr="00387D16">
        <w:rPr>
          <w:lang w:val="es-ES"/>
        </w:rPr>
        <w:t>" OR "</w:t>
      </w:r>
      <w:proofErr w:type="spellStart"/>
      <w:r w:rsidRPr="00387D16">
        <w:rPr>
          <w:lang w:val="es-ES"/>
        </w:rPr>
        <w:t>logistics</w:t>
      </w:r>
      <w:proofErr w:type="spellEnd"/>
      <w:r w:rsidRPr="00387D16">
        <w:rPr>
          <w:lang w:val="es-ES"/>
        </w:rPr>
        <w:t>" OR "</w:t>
      </w:r>
      <w:proofErr w:type="spellStart"/>
      <w:r w:rsidRPr="00387D16">
        <w:rPr>
          <w:lang w:val="es-ES"/>
        </w:rPr>
        <w:t>operations</w:t>
      </w:r>
      <w:proofErr w:type="spellEnd"/>
      <w:r w:rsidRPr="00387D16">
        <w:rPr>
          <w:lang w:val="es-ES"/>
        </w:rPr>
        <w:t xml:space="preserve"> </w:t>
      </w:r>
      <w:proofErr w:type="spellStart"/>
      <w:r w:rsidRPr="00387D16">
        <w:rPr>
          <w:lang w:val="es-ES"/>
        </w:rPr>
        <w:t>research</w:t>
      </w:r>
      <w:proofErr w:type="spellEnd"/>
      <w:r w:rsidRPr="00387D16">
        <w:rPr>
          <w:lang w:val="es-ES"/>
        </w:rPr>
        <w:t>" OR "</w:t>
      </w:r>
      <w:proofErr w:type="spellStart"/>
      <w:r w:rsidRPr="00387D16">
        <w:rPr>
          <w:lang w:val="es-ES"/>
        </w:rPr>
        <w:t>optimization</w:t>
      </w:r>
      <w:proofErr w:type="spellEnd"/>
      <w:r w:rsidRPr="00387D16">
        <w:rPr>
          <w:lang w:val="es-ES"/>
        </w:rPr>
        <w:t>" OR "</w:t>
      </w:r>
      <w:proofErr w:type="spellStart"/>
      <w:r w:rsidRPr="00387D16">
        <w:rPr>
          <w:lang w:val="es-ES"/>
        </w:rPr>
        <w:t>simulation</w:t>
      </w:r>
      <w:proofErr w:type="spellEnd"/>
      <w:r w:rsidRPr="00387D16">
        <w:rPr>
          <w:lang w:val="es-ES"/>
        </w:rPr>
        <w:t>" OR "</w:t>
      </w:r>
      <w:proofErr w:type="spellStart"/>
      <w:r w:rsidRPr="00387D16">
        <w:rPr>
          <w:lang w:val="es-ES"/>
        </w:rPr>
        <w:t>mathematical</w:t>
      </w:r>
      <w:proofErr w:type="spellEnd"/>
      <w:r w:rsidRPr="00387D16">
        <w:rPr>
          <w:lang w:val="es-ES"/>
        </w:rPr>
        <w:t xml:space="preserve"> </w:t>
      </w:r>
      <w:proofErr w:type="spellStart"/>
      <w:r w:rsidRPr="00387D16">
        <w:rPr>
          <w:lang w:val="es-ES"/>
        </w:rPr>
        <w:t>modeling</w:t>
      </w:r>
      <w:proofErr w:type="spellEnd"/>
      <w:r w:rsidRPr="00387D16">
        <w:rPr>
          <w:lang w:val="es-ES"/>
        </w:rPr>
        <w:t>" OR "</w:t>
      </w:r>
      <w:proofErr w:type="spellStart"/>
      <w:r w:rsidRPr="00387D16">
        <w:rPr>
          <w:lang w:val="es-ES"/>
        </w:rPr>
        <w:t>quantitative</w:t>
      </w:r>
      <w:proofErr w:type="spellEnd"/>
      <w:r w:rsidRPr="00387D16">
        <w:rPr>
          <w:lang w:val="es-ES"/>
        </w:rPr>
        <w:t xml:space="preserve"> </w:t>
      </w:r>
      <w:proofErr w:type="spellStart"/>
      <w:r w:rsidRPr="00387D16">
        <w:rPr>
          <w:lang w:val="es-ES"/>
        </w:rPr>
        <w:t>methods</w:t>
      </w:r>
      <w:proofErr w:type="spellEnd"/>
      <w:r w:rsidRPr="00387D16">
        <w:rPr>
          <w:lang w:val="es-ES"/>
        </w:rPr>
        <w:t>") AND ("</w:t>
      </w:r>
      <w:proofErr w:type="spellStart"/>
      <w:r w:rsidRPr="00387D16">
        <w:rPr>
          <w:lang w:val="es-ES"/>
        </w:rPr>
        <w:t>management</w:t>
      </w:r>
      <w:proofErr w:type="spellEnd"/>
      <w:r w:rsidRPr="00387D16">
        <w:rPr>
          <w:lang w:val="es-ES"/>
        </w:rPr>
        <w:t>" OR "</w:t>
      </w:r>
      <w:proofErr w:type="spellStart"/>
      <w:r w:rsidRPr="00387D16">
        <w:rPr>
          <w:lang w:val="es-ES"/>
        </w:rPr>
        <w:t>treatment</w:t>
      </w:r>
      <w:proofErr w:type="spellEnd"/>
      <w:r w:rsidRPr="00387D16">
        <w:rPr>
          <w:lang w:val="es-ES"/>
        </w:rPr>
        <w:t>" OR "</w:t>
      </w:r>
      <w:proofErr w:type="spellStart"/>
      <w:r w:rsidRPr="00387D16">
        <w:rPr>
          <w:lang w:val="es-ES"/>
        </w:rPr>
        <w:t>disposal</w:t>
      </w:r>
      <w:proofErr w:type="spellEnd"/>
      <w:r w:rsidRPr="00387D16">
        <w:rPr>
          <w:lang w:val="es-ES"/>
        </w:rPr>
        <w:t>" OR "</w:t>
      </w:r>
      <w:proofErr w:type="spellStart"/>
      <w:r w:rsidRPr="00387D16">
        <w:rPr>
          <w:lang w:val="es-ES"/>
        </w:rPr>
        <w:t>recycling</w:t>
      </w:r>
      <w:proofErr w:type="spellEnd"/>
      <w:r w:rsidRPr="00387D16">
        <w:rPr>
          <w:lang w:val="es-ES"/>
        </w:rPr>
        <w:t>"))</w:t>
      </w:r>
    </w:p>
    <w:p w14:paraId="70D24CB0" w14:textId="499CE7E0" w:rsidR="4A9D2F7A" w:rsidRDefault="4A9D2F7A" w:rsidP="4A9D2F7A">
      <w:pPr>
        <w:rPr>
          <w:lang w:val="es-ES"/>
        </w:rPr>
      </w:pPr>
    </w:p>
    <w:p w14:paraId="1B4BC34B" w14:textId="34447D26" w:rsidR="1DB7BD78" w:rsidRDefault="1DB7BD78" w:rsidP="4A9D2F7A">
      <w:pPr>
        <w:rPr>
          <w:lang w:val="es-ES"/>
        </w:rPr>
      </w:pPr>
      <w:r w:rsidRPr="4A9D2F7A">
        <w:rPr>
          <w:lang w:val="es-ES"/>
        </w:rPr>
        <w:t>L</w:t>
      </w:r>
      <w:r w:rsidR="3365C50E" w:rsidRPr="4A9D2F7A">
        <w:rPr>
          <w:lang w:val="es-ES"/>
        </w:rPr>
        <w:t xml:space="preserve">a </w:t>
      </w:r>
      <w:r w:rsidR="00443A1A" w:rsidRPr="00443A1A">
        <w:rPr>
          <w:lang w:val="es-ES"/>
        </w:rPr>
        <w:t xml:space="preserve">búsqueda fue depurada siguiendo el enfoque del diagrama PRISMA (ver Fig. 1). Tras este proceso de depuración, se identificaron 60 artículos clave que formaron la base para la conceptualización teórica de la gestión de residuos médicos en el contexto de la cadena de suministro del cuidado de la salud. Estos artículos fueron agrupados en diferentes categorías </w:t>
      </w:r>
      <w:r w:rsidR="00443A1A" w:rsidRPr="00443A1A">
        <w:rPr>
          <w:lang w:val="es-ES"/>
        </w:rPr>
        <w:lastRenderedPageBreak/>
        <w:t>temáticas según el enfoque metodológico y los elementos clave que abordaban. Posteriormente, se analizó cada grupo para identificar los enfoques más relevantes, los cuales fueron utilizados para desarrollar la comprensión profunda del problema y apoyar el diseño de las intervenciones necesarias</w:t>
      </w:r>
      <w:r w:rsidR="5E942F57" w:rsidRPr="4A9D2F7A">
        <w:rPr>
          <w:lang w:val="es-ES"/>
        </w:rPr>
        <w:t xml:space="preserve">. </w:t>
      </w:r>
    </w:p>
    <w:p w14:paraId="5907E403" w14:textId="77777777" w:rsidR="006D4B55" w:rsidRDefault="006D4B55" w:rsidP="4A9D2F7A">
      <w:pPr>
        <w:rPr>
          <w:lang w:val="es-ES"/>
        </w:rPr>
      </w:pPr>
    </w:p>
    <w:p w14:paraId="3B96A3FC" w14:textId="48AD05C2" w:rsidR="68C44F7C" w:rsidRDefault="00EB7364" w:rsidP="4A9D2F7A">
      <w:r>
        <w:rPr>
          <w:noProof/>
        </w:rPr>
        <w:drawing>
          <wp:inline distT="0" distB="0" distL="0" distR="0" wp14:anchorId="1590B9FB" wp14:editId="7F9921BF">
            <wp:extent cx="3240114" cy="2668772"/>
            <wp:effectExtent l="0" t="0" r="0" b="0"/>
            <wp:docPr id="16400289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8654" cy="2684043"/>
                    </a:xfrm>
                    <a:prstGeom prst="rect">
                      <a:avLst/>
                    </a:prstGeom>
                    <a:noFill/>
                  </pic:spPr>
                </pic:pic>
              </a:graphicData>
            </a:graphic>
          </wp:inline>
        </w:drawing>
      </w:r>
    </w:p>
    <w:p w14:paraId="0D659B3D" w14:textId="65987F55" w:rsidR="6EB043EC" w:rsidRDefault="6EB043EC" w:rsidP="4A9D2F7A">
      <w:pPr>
        <w:pStyle w:val="figurecaption"/>
        <w:spacing w:before="0" w:after="0" w:line="240" w:lineRule="atLeast"/>
        <w:ind w:left="480" w:firstLine="480"/>
        <w:jc w:val="both"/>
      </w:pPr>
      <w:r w:rsidRPr="4A9D2F7A">
        <w:rPr>
          <w:b/>
          <w:bCs/>
        </w:rPr>
        <w:t xml:space="preserve">Fig. </w:t>
      </w:r>
      <w:r w:rsidRPr="4A9D2F7A">
        <w:rPr>
          <w:b/>
          <w:bCs/>
        </w:rPr>
        <w:fldChar w:fldCharType="begin"/>
      </w:r>
      <w:r w:rsidRPr="4A9D2F7A">
        <w:rPr>
          <w:b/>
          <w:bCs/>
        </w:rPr>
        <w:instrText xml:space="preserve"> SEQ "Figure" \* MERGEFORMAT </w:instrText>
      </w:r>
      <w:r w:rsidRPr="4A9D2F7A">
        <w:rPr>
          <w:b/>
          <w:bCs/>
        </w:rPr>
        <w:fldChar w:fldCharType="separate"/>
      </w:r>
      <w:r w:rsidR="00BB2B82">
        <w:rPr>
          <w:b/>
          <w:bCs/>
          <w:noProof/>
        </w:rPr>
        <w:t>1</w:t>
      </w:r>
      <w:r w:rsidRPr="4A9D2F7A">
        <w:rPr>
          <w:b/>
          <w:bCs/>
        </w:rPr>
        <w:fldChar w:fldCharType="end"/>
      </w:r>
      <w:r w:rsidRPr="4A9D2F7A">
        <w:rPr>
          <w:b/>
          <w:bCs/>
        </w:rPr>
        <w:t>.</w:t>
      </w:r>
      <w:r>
        <w:t xml:space="preserve"> </w:t>
      </w:r>
      <w:proofErr w:type="spellStart"/>
      <w:r w:rsidR="00367D79">
        <w:t>Diagrama</w:t>
      </w:r>
      <w:proofErr w:type="spellEnd"/>
      <w:r w:rsidR="00367D79">
        <w:t xml:space="preserve"> de </w:t>
      </w:r>
      <w:proofErr w:type="spellStart"/>
      <w:r w:rsidR="00367D79">
        <w:t>flujo</w:t>
      </w:r>
      <w:proofErr w:type="spellEnd"/>
      <w:r w:rsidR="6F0392E7">
        <w:t xml:space="preserve"> de la </w:t>
      </w:r>
      <w:proofErr w:type="spellStart"/>
      <w:r w:rsidR="6F0392E7">
        <w:t>revisión</w:t>
      </w:r>
      <w:proofErr w:type="spellEnd"/>
      <w:r w:rsidR="6F0392E7">
        <w:t xml:space="preserve"> de </w:t>
      </w:r>
      <w:r w:rsidR="00AB2EAD">
        <w:t>literature</w:t>
      </w:r>
    </w:p>
    <w:p w14:paraId="0E3DE5A3" w14:textId="77777777" w:rsidR="00AB2EAD" w:rsidRPr="00AB2EAD" w:rsidRDefault="00AB2EAD" w:rsidP="00AB2EAD"/>
    <w:p w14:paraId="338FBD76" w14:textId="615A6774" w:rsidR="00AB2EAD" w:rsidRPr="00AB2EAD" w:rsidRDefault="00AB2EAD" w:rsidP="008E53EC">
      <w:pPr>
        <w:pStyle w:val="heading2"/>
        <w:rPr>
          <w:lang w:val="es-ES"/>
        </w:rPr>
      </w:pPr>
      <w:r w:rsidRPr="00AB2EAD">
        <w:rPr>
          <w:lang w:val="es-ES"/>
        </w:rPr>
        <w:t>Selección de Estudios</w:t>
      </w:r>
    </w:p>
    <w:p w14:paraId="2C64189B" w14:textId="77777777" w:rsidR="00AB2EAD" w:rsidRPr="00AB2EAD" w:rsidRDefault="00AB2EAD" w:rsidP="00AB2EAD">
      <w:pPr>
        <w:rPr>
          <w:lang w:val="es-ES"/>
        </w:rPr>
      </w:pPr>
    </w:p>
    <w:p w14:paraId="1710C9C1" w14:textId="77777777" w:rsidR="00AB2EAD" w:rsidRDefault="00AB2EAD" w:rsidP="00AB2EAD">
      <w:pPr>
        <w:rPr>
          <w:lang w:val="es-ES"/>
        </w:rPr>
      </w:pPr>
      <w:r w:rsidRPr="00AB2EAD">
        <w:rPr>
          <w:lang w:val="es-ES"/>
        </w:rPr>
        <w:t>El desarrollo del Objetivo 2 de nuestra investigación consistió en seleccionar, organizar y analizar los documentos obtenidos a partir de la búsqueda exhaustiva. Para este fin llevamos un registro detallado en una matriz de Excel, la cual quedó como apéndice del estudio y permitió documentar cada paso de las fases de selección siguiendo los lineamientos del protocolo PRISMA 2020.</w:t>
      </w:r>
    </w:p>
    <w:p w14:paraId="061D5189" w14:textId="77777777" w:rsidR="008E53EC" w:rsidRPr="00AB2EAD" w:rsidRDefault="008E53EC" w:rsidP="00AB2EAD">
      <w:pPr>
        <w:rPr>
          <w:lang w:val="es-ES"/>
        </w:rPr>
      </w:pPr>
    </w:p>
    <w:p w14:paraId="7A18A39D" w14:textId="77777777" w:rsidR="00AB2EAD" w:rsidRDefault="00AB2EAD" w:rsidP="00AB2EAD">
      <w:pPr>
        <w:rPr>
          <w:lang w:val="es-ES"/>
        </w:rPr>
      </w:pPr>
      <w:r w:rsidRPr="00AB2EAD">
        <w:rPr>
          <w:lang w:val="es-ES"/>
        </w:rPr>
        <w:t xml:space="preserve">Este proceso abarcó desde la Fase 1, correspondiente a la búsqueda inicial en bases de datos reconocidas —266 artículos en Web </w:t>
      </w:r>
      <w:proofErr w:type="spellStart"/>
      <w:r w:rsidRPr="00AB2EAD">
        <w:rPr>
          <w:lang w:val="es-ES"/>
        </w:rPr>
        <w:t>of</w:t>
      </w:r>
      <w:proofErr w:type="spellEnd"/>
      <w:r w:rsidRPr="00AB2EAD">
        <w:rPr>
          <w:lang w:val="es-ES"/>
        </w:rPr>
        <w:t xml:space="preserve"> </w:t>
      </w:r>
      <w:proofErr w:type="spellStart"/>
      <w:r w:rsidRPr="00AB2EAD">
        <w:rPr>
          <w:lang w:val="es-ES"/>
        </w:rPr>
        <w:t>Science</w:t>
      </w:r>
      <w:proofErr w:type="spellEnd"/>
      <w:r w:rsidRPr="00AB2EAD">
        <w:rPr>
          <w:lang w:val="es-ES"/>
        </w:rPr>
        <w:t xml:space="preserve"> (</w:t>
      </w:r>
      <w:proofErr w:type="spellStart"/>
      <w:r w:rsidRPr="00AB2EAD">
        <w:rPr>
          <w:lang w:val="es-ES"/>
        </w:rPr>
        <w:t>WoS</w:t>
      </w:r>
      <w:proofErr w:type="spellEnd"/>
      <w:r w:rsidRPr="00AB2EAD">
        <w:rPr>
          <w:lang w:val="es-ES"/>
        </w:rPr>
        <w:t xml:space="preserve">) y 617 artículos en </w:t>
      </w:r>
      <w:proofErr w:type="spellStart"/>
      <w:r w:rsidRPr="00AB2EAD">
        <w:rPr>
          <w:lang w:val="es-ES"/>
        </w:rPr>
        <w:t>Scopus</w:t>
      </w:r>
      <w:proofErr w:type="spellEnd"/>
      <w:r w:rsidRPr="00AB2EAD">
        <w:rPr>
          <w:lang w:val="es-ES"/>
        </w:rPr>
        <w:t>—, hasta las etapas de depuración y análisis. La aplicación sistemática de criterios predefinidos aseguró que los estudios incluidos fueran pertinentes en términos temáticos, metodológicos y contextuales, consolidando así una base científica sólida para las fases analíticas posteriores.</w:t>
      </w:r>
    </w:p>
    <w:p w14:paraId="1C2528B3" w14:textId="77777777" w:rsidR="00DC5567" w:rsidRPr="00AB2EAD" w:rsidRDefault="00DC5567" w:rsidP="00AB2EAD">
      <w:pPr>
        <w:rPr>
          <w:lang w:val="es-ES"/>
        </w:rPr>
      </w:pPr>
    </w:p>
    <w:p w14:paraId="1E49A836" w14:textId="77777777" w:rsidR="00AB2EAD" w:rsidRDefault="00AB2EAD" w:rsidP="00AB2EAD">
      <w:pPr>
        <w:rPr>
          <w:lang w:val="es-ES"/>
        </w:rPr>
      </w:pPr>
      <w:r w:rsidRPr="00AB2EAD">
        <w:rPr>
          <w:lang w:val="es-ES"/>
        </w:rPr>
        <w:t xml:space="preserve">En la Fase 2: Profundización de la búsqueda, aplicamos los criterios de inclusión y exclusión establecidos en el protocolo metodológico, priorizando artículos con acceso completo y publicados en inglés o español. Como resultado, de los registros iniciales recuperados se seleccionaron 109 artículos provenientes de </w:t>
      </w:r>
      <w:proofErr w:type="spellStart"/>
      <w:r w:rsidRPr="00AB2EAD">
        <w:rPr>
          <w:lang w:val="es-ES"/>
        </w:rPr>
        <w:t>WoS</w:t>
      </w:r>
      <w:proofErr w:type="spellEnd"/>
      <w:r w:rsidRPr="00AB2EAD">
        <w:rPr>
          <w:lang w:val="es-ES"/>
        </w:rPr>
        <w:t xml:space="preserve"> y 190 artículos de </w:t>
      </w:r>
      <w:proofErr w:type="spellStart"/>
      <w:r w:rsidRPr="00AB2EAD">
        <w:rPr>
          <w:lang w:val="es-ES"/>
        </w:rPr>
        <w:t>Scopus</w:t>
      </w:r>
      <w:proofErr w:type="spellEnd"/>
      <w:r w:rsidRPr="00AB2EAD">
        <w:rPr>
          <w:lang w:val="es-ES"/>
        </w:rPr>
        <w:t>, mientras que 584 documentos fueron excluidos por no cumplir con los criterios definidos. Este proceso se resume de manera gráfica en el diagrama de flujo PRISMA, que muestra con transparencia la reducción progresiva del conjunto inicial de artículos.</w:t>
      </w:r>
    </w:p>
    <w:p w14:paraId="5CC3E51E" w14:textId="77777777" w:rsidR="008E53EC" w:rsidRPr="00AB2EAD" w:rsidRDefault="008E53EC" w:rsidP="00AB2EAD">
      <w:pPr>
        <w:rPr>
          <w:lang w:val="es-ES"/>
        </w:rPr>
      </w:pPr>
    </w:p>
    <w:p w14:paraId="0AC6E1EF" w14:textId="2EEAC03A" w:rsidR="00AB2EAD" w:rsidRPr="00AB2EAD" w:rsidRDefault="00AB2EAD" w:rsidP="008E53EC">
      <w:pPr>
        <w:pStyle w:val="heading2"/>
        <w:rPr>
          <w:lang w:val="es-ES"/>
        </w:rPr>
      </w:pPr>
      <w:r w:rsidRPr="00AB2EAD">
        <w:rPr>
          <w:lang w:val="es-ES"/>
        </w:rPr>
        <w:t>Extracción de Datos</w:t>
      </w:r>
    </w:p>
    <w:p w14:paraId="0AD637CA" w14:textId="77777777" w:rsidR="00AB2EAD" w:rsidRPr="00AB2EAD" w:rsidRDefault="00AB2EAD" w:rsidP="00AB2EAD">
      <w:pPr>
        <w:rPr>
          <w:lang w:val="es-ES"/>
        </w:rPr>
      </w:pPr>
    </w:p>
    <w:p w14:paraId="5726E911" w14:textId="77777777" w:rsidR="00AB2EAD" w:rsidRPr="00AB2EAD" w:rsidRDefault="00AB2EAD" w:rsidP="00AB2EAD">
      <w:pPr>
        <w:rPr>
          <w:lang w:val="es-ES"/>
        </w:rPr>
      </w:pPr>
      <w:r w:rsidRPr="00AB2EAD">
        <w:rPr>
          <w:lang w:val="es-ES"/>
        </w:rPr>
        <w:t>Durante el proceso de extracción, nos enfocamos en la recopilación sistemática de información relevante de los estudios seleccionados. Para ello diseñamos un Excel donde se recopilaba datos fundamentales que funcionaron como formulario estandarizado, en la cual registramos características clave de cada publicación, tales como diseño metodológico, herramientas cuantitativas aplicadas y principales hallazgos.</w:t>
      </w:r>
    </w:p>
    <w:p w14:paraId="0AC82338" w14:textId="77777777" w:rsidR="00AB2EAD" w:rsidRPr="00AB2EAD" w:rsidRDefault="00AB2EAD" w:rsidP="00AB2EAD">
      <w:pPr>
        <w:rPr>
          <w:lang w:val="es-ES"/>
        </w:rPr>
      </w:pPr>
    </w:p>
    <w:p w14:paraId="3AFBE05A" w14:textId="77777777" w:rsidR="00AB2EAD" w:rsidRDefault="00AB2EAD" w:rsidP="00AB2EAD">
      <w:pPr>
        <w:rPr>
          <w:lang w:val="es-ES"/>
        </w:rPr>
      </w:pPr>
      <w:r w:rsidRPr="00AB2EAD">
        <w:rPr>
          <w:lang w:val="es-ES"/>
        </w:rPr>
        <w:lastRenderedPageBreak/>
        <w:t xml:space="preserve">La Fase 3: Aplicación de los criterios de exclusión complementó este procedimiento y se desarrolló en dos etapas. En primer lugar, identificamos y eliminamos 62 artículos duplicados, obteniendo un total de 237 documentos únicos. Después, realizamos la exclusión por </w:t>
      </w:r>
      <w:proofErr w:type="spellStart"/>
      <w:r w:rsidRPr="00AB2EAD">
        <w:rPr>
          <w:lang w:val="es-ES"/>
        </w:rPr>
        <w:t>abstract</w:t>
      </w:r>
      <w:proofErr w:type="spellEnd"/>
      <w:r w:rsidRPr="00AB2EAD">
        <w:rPr>
          <w:lang w:val="es-ES"/>
        </w:rPr>
        <w:t xml:space="preserve">, verificando que cada estudio respondiera a la pregunta de investigación planteada. Como resultado, 156 artículos fueron descartados, y seleccionamos finalmente 40 provenientes de </w:t>
      </w:r>
      <w:proofErr w:type="spellStart"/>
      <w:r w:rsidRPr="00AB2EAD">
        <w:rPr>
          <w:lang w:val="es-ES"/>
        </w:rPr>
        <w:t>WoS</w:t>
      </w:r>
      <w:proofErr w:type="spellEnd"/>
      <w:r w:rsidRPr="00AB2EAD">
        <w:rPr>
          <w:lang w:val="es-ES"/>
        </w:rPr>
        <w:t xml:space="preserve"> y 41 de </w:t>
      </w:r>
      <w:proofErr w:type="spellStart"/>
      <w:r w:rsidRPr="00AB2EAD">
        <w:rPr>
          <w:lang w:val="es-ES"/>
        </w:rPr>
        <w:t>Scopus</w:t>
      </w:r>
      <w:proofErr w:type="spellEnd"/>
      <w:r w:rsidRPr="00AB2EAD">
        <w:rPr>
          <w:lang w:val="es-ES"/>
        </w:rPr>
        <w:t>, para un total de 81 artículos que cumplieron con los requisitos necesarios para avanzar a la siguiente fase.</w:t>
      </w:r>
    </w:p>
    <w:p w14:paraId="366D5887" w14:textId="77777777" w:rsidR="00DC5567" w:rsidRPr="00AB2EAD" w:rsidRDefault="00DC5567" w:rsidP="00AB2EAD">
      <w:pPr>
        <w:rPr>
          <w:lang w:val="es-ES"/>
        </w:rPr>
      </w:pPr>
    </w:p>
    <w:p w14:paraId="6BDAC1B2" w14:textId="1350B6E8" w:rsidR="00AB2EAD" w:rsidRPr="00AB2EAD" w:rsidRDefault="00AB2EAD" w:rsidP="00DC5567">
      <w:pPr>
        <w:pStyle w:val="heading2"/>
        <w:rPr>
          <w:lang w:val="es-ES"/>
        </w:rPr>
      </w:pPr>
      <w:r w:rsidRPr="00AB2EAD">
        <w:rPr>
          <w:lang w:val="es-ES"/>
        </w:rPr>
        <w:t>Evaluación de Calidad</w:t>
      </w:r>
    </w:p>
    <w:p w14:paraId="4245C42C" w14:textId="77777777" w:rsidR="00AB2EAD" w:rsidRPr="00AB2EAD" w:rsidRDefault="00AB2EAD" w:rsidP="00AB2EAD">
      <w:pPr>
        <w:rPr>
          <w:lang w:val="es-ES"/>
        </w:rPr>
      </w:pPr>
    </w:p>
    <w:p w14:paraId="0983A53A" w14:textId="77777777" w:rsidR="00AB2EAD" w:rsidRDefault="00AB2EAD" w:rsidP="00AB2EAD">
      <w:pPr>
        <w:rPr>
          <w:lang w:val="es-ES"/>
        </w:rPr>
      </w:pPr>
      <w:r w:rsidRPr="00AB2EAD">
        <w:rPr>
          <w:lang w:val="es-ES"/>
        </w:rPr>
        <w:t>En esta etapa realizamos una evaluación crítica de la calidad metodológica de los estudios incluidos y de su posible riesgo de sesgo, con el propósito de asegurar la solidez y confiabilidad de la evidencia sintetizada. Este proceso nos permitió identificar limitaciones metodológicas que podían comprometer la validez de algunos resultados y graduar la confianza en los hallazgos según la robustez de los métodos aplicados en cada investigación.</w:t>
      </w:r>
    </w:p>
    <w:p w14:paraId="2F8F9CB7" w14:textId="77777777" w:rsidR="00953D05" w:rsidRPr="00AB2EAD" w:rsidRDefault="00953D05" w:rsidP="00AB2EAD">
      <w:pPr>
        <w:rPr>
          <w:lang w:val="es-ES"/>
        </w:rPr>
      </w:pPr>
    </w:p>
    <w:p w14:paraId="1A66625D" w14:textId="77777777" w:rsidR="00AB2EAD" w:rsidRDefault="00AB2EAD" w:rsidP="00AB2EAD">
      <w:pPr>
        <w:rPr>
          <w:lang w:val="es-ES"/>
        </w:rPr>
      </w:pPr>
      <w:r w:rsidRPr="00AB2EAD">
        <w:rPr>
          <w:lang w:val="es-ES"/>
        </w:rPr>
        <w:t xml:space="preserve">Aplicamos la evaluación por calidad mediante la herramienta </w:t>
      </w:r>
      <w:proofErr w:type="spellStart"/>
      <w:r w:rsidRPr="00AB2EAD">
        <w:rPr>
          <w:lang w:val="es-ES"/>
        </w:rPr>
        <w:t>Scimago</w:t>
      </w:r>
      <w:proofErr w:type="spellEnd"/>
      <w:r w:rsidRPr="00AB2EAD">
        <w:rPr>
          <w:lang w:val="es-ES"/>
        </w:rPr>
        <w:t xml:space="preserve"> </w:t>
      </w:r>
      <w:proofErr w:type="spellStart"/>
      <w:r w:rsidRPr="00AB2EAD">
        <w:rPr>
          <w:lang w:val="es-ES"/>
        </w:rPr>
        <w:t>Journal</w:t>
      </w:r>
      <w:proofErr w:type="spellEnd"/>
      <w:r w:rsidRPr="00AB2EAD">
        <w:rPr>
          <w:lang w:val="es-ES"/>
        </w:rPr>
        <w:t xml:space="preserve"> &amp; Country Rank (SJR), lo que permitió restringir la muestra a artículos publicados en revistas clasificadas en los cuartiles Q1 y Q2, asegurando un nivel elevado de rigurosidad científica. Como resultado, obtuvimos una selección final de 60 artículos, los cuales cumplían tanto con los criterios de inclusión y exclusión previamente definidos como con los estándares de calidad metodológica. Adicionalmente, se depuraron dos artículos que no pudieron ser descargados desde las bases de datos, lo que imposibilitó su verificación y análisis detallado.4. Análisis de la literatura.</w:t>
      </w:r>
    </w:p>
    <w:p w14:paraId="7AA7C953" w14:textId="77777777" w:rsidR="008E53EC" w:rsidRPr="00AB2EAD" w:rsidRDefault="008E53EC" w:rsidP="00AB2EAD">
      <w:pPr>
        <w:rPr>
          <w:lang w:val="es-ES"/>
        </w:rPr>
      </w:pPr>
    </w:p>
    <w:p w14:paraId="64D8376A" w14:textId="100FCE6B" w:rsidR="00AB2EAD" w:rsidRPr="00AB2EAD" w:rsidRDefault="00AB2EAD" w:rsidP="00953D05">
      <w:pPr>
        <w:pStyle w:val="heading2"/>
        <w:rPr>
          <w:lang w:val="es-ES"/>
        </w:rPr>
      </w:pPr>
      <w:r w:rsidRPr="00AB2EAD">
        <w:rPr>
          <w:lang w:val="es-ES"/>
        </w:rPr>
        <w:t>Síntesis de Resultados</w:t>
      </w:r>
    </w:p>
    <w:p w14:paraId="55D2CF19" w14:textId="77777777" w:rsidR="00AB2EAD" w:rsidRPr="00AB2EAD" w:rsidRDefault="00AB2EAD" w:rsidP="00AB2EAD">
      <w:pPr>
        <w:rPr>
          <w:lang w:val="es-ES"/>
        </w:rPr>
      </w:pPr>
    </w:p>
    <w:p w14:paraId="135FDA03" w14:textId="77777777" w:rsidR="00AB2EAD" w:rsidRDefault="00AB2EAD" w:rsidP="00AB2EAD">
      <w:pPr>
        <w:rPr>
          <w:lang w:val="es-ES"/>
        </w:rPr>
      </w:pPr>
      <w:r w:rsidRPr="00AB2EAD">
        <w:rPr>
          <w:lang w:val="es-ES"/>
        </w:rPr>
        <w:t>Con la muestra final de 60 artículos seleccionados, llevamos a cabo un proceso de lectura detallada y análisis comparativo que nos permitió identificar patrones, coincidencias y discrepancias en los enfoques de cada estudio. A partir de este ejercicio, observamos que varios artículos compartían temáticas o proponían modelos cercanos en su manera de entender la gestión de residuos médicos.</w:t>
      </w:r>
    </w:p>
    <w:p w14:paraId="35B426AE" w14:textId="77777777" w:rsidR="00953D05" w:rsidRPr="00AB2EAD" w:rsidRDefault="00953D05" w:rsidP="00AB2EAD">
      <w:pPr>
        <w:rPr>
          <w:lang w:val="es-ES"/>
        </w:rPr>
      </w:pPr>
    </w:p>
    <w:p w14:paraId="5F3B5617" w14:textId="77777777" w:rsidR="00AB2EAD" w:rsidRDefault="00AB2EAD" w:rsidP="00AB2EAD">
      <w:pPr>
        <w:rPr>
          <w:lang w:val="es-ES"/>
        </w:rPr>
      </w:pPr>
      <w:r w:rsidRPr="00AB2EAD">
        <w:rPr>
          <w:lang w:val="es-ES"/>
        </w:rPr>
        <w:t>Con base en estas coincidencias temáticas y conceptuales, procedimos a agrupar los documentos en cinco grandes categorías, que representan los ejes más relevantes de la revisión sistemática. La clasificación se fundamentó en tres criterios principales:</w:t>
      </w:r>
    </w:p>
    <w:p w14:paraId="43E39344" w14:textId="77777777" w:rsidR="00953D05" w:rsidRPr="00AB2EAD" w:rsidRDefault="00953D05" w:rsidP="00AB2EAD">
      <w:pPr>
        <w:rPr>
          <w:lang w:val="es-ES"/>
        </w:rPr>
      </w:pPr>
    </w:p>
    <w:p w14:paraId="0262A89F" w14:textId="77777777" w:rsidR="00AB2EAD" w:rsidRPr="00AB2EAD" w:rsidRDefault="00AB2EAD" w:rsidP="00AB2EAD">
      <w:pPr>
        <w:rPr>
          <w:lang w:val="es-ES"/>
        </w:rPr>
      </w:pPr>
      <w:r w:rsidRPr="00AB2EAD">
        <w:rPr>
          <w:lang w:val="es-ES"/>
        </w:rPr>
        <w:t>1. Tipo de herramienta cuantitativa aplicada.</w:t>
      </w:r>
    </w:p>
    <w:p w14:paraId="1DEB7D55" w14:textId="77777777" w:rsidR="00AB2EAD" w:rsidRPr="00AB2EAD" w:rsidRDefault="00AB2EAD" w:rsidP="00AB2EAD">
      <w:pPr>
        <w:rPr>
          <w:lang w:val="es-ES"/>
        </w:rPr>
      </w:pPr>
      <w:r w:rsidRPr="00AB2EAD">
        <w:rPr>
          <w:lang w:val="es-ES"/>
        </w:rPr>
        <w:t>2. Nivel de modelación presente en cada estudio.</w:t>
      </w:r>
    </w:p>
    <w:p w14:paraId="6E33E7BE" w14:textId="77777777" w:rsidR="00AB2EAD" w:rsidRDefault="00AB2EAD" w:rsidP="00AB2EAD">
      <w:pPr>
        <w:rPr>
          <w:lang w:val="es-ES"/>
        </w:rPr>
      </w:pPr>
      <w:r w:rsidRPr="00AB2EAD">
        <w:rPr>
          <w:lang w:val="es-ES"/>
        </w:rPr>
        <w:t>3. Propósito analítico principal.</w:t>
      </w:r>
    </w:p>
    <w:p w14:paraId="5B825B0E" w14:textId="77777777" w:rsidR="00953D05" w:rsidRPr="00AB2EAD" w:rsidRDefault="00953D05" w:rsidP="00AB2EAD">
      <w:pPr>
        <w:rPr>
          <w:lang w:val="es-ES"/>
        </w:rPr>
      </w:pPr>
    </w:p>
    <w:p w14:paraId="584E47E7" w14:textId="77777777" w:rsidR="00AB2EAD" w:rsidRDefault="00AB2EAD" w:rsidP="00AB2EAD">
      <w:pPr>
        <w:rPr>
          <w:lang w:val="es-ES"/>
        </w:rPr>
      </w:pPr>
      <w:r w:rsidRPr="00AB2EAD">
        <w:rPr>
          <w:lang w:val="es-ES"/>
        </w:rPr>
        <w:t>Este procedimiento dio lugar a una segmentación excluyente y mutuamente diferenciada, con lo cual fue posible organizar la literatura de manera estructurada y coherente. El resultado se plasmó en una tabla de agrupación temática incluida en los apéndices del proyecto, que sintetiza la clasificación de los artículos con base en criterios metodológicos definidos previamente.</w:t>
      </w:r>
    </w:p>
    <w:p w14:paraId="262EEEF3" w14:textId="77777777" w:rsidR="00953D05" w:rsidRPr="00AB2EAD" w:rsidRDefault="00953D05" w:rsidP="00AB2EAD">
      <w:pPr>
        <w:rPr>
          <w:lang w:val="es-ES"/>
        </w:rPr>
      </w:pPr>
    </w:p>
    <w:p w14:paraId="4E2947B4" w14:textId="77777777" w:rsidR="00AB2EAD" w:rsidRDefault="00AB2EAD" w:rsidP="00AB2EAD">
      <w:pPr>
        <w:rPr>
          <w:lang w:val="es-ES"/>
        </w:rPr>
      </w:pPr>
      <w:r w:rsidRPr="00AB2EAD">
        <w:rPr>
          <w:lang w:val="es-ES"/>
        </w:rPr>
        <w:t>La estrategia de clasificación nos permitió realizar un análisis profundo dentro de cada subgrupo y, al mismo tiempo, efectuar una comparación transversal entre enfoques, lo que facilitó la identificación de patrones de uso, enfoques predominantes, vacíos de investigación y oportunidades para estudios futuros. De este modo, aseguramos que la síntesis de resultados no solo describiera los hallazgos, sino que aportara valor al campo de estudio a través de una caracterización rigurosa y comparativa del corpus analizado.</w:t>
      </w:r>
    </w:p>
    <w:p w14:paraId="7A343564" w14:textId="77777777" w:rsidR="00953D05" w:rsidRPr="00AB2EAD" w:rsidRDefault="00953D05" w:rsidP="00AB2EAD">
      <w:pPr>
        <w:rPr>
          <w:lang w:val="es-ES"/>
        </w:rPr>
      </w:pPr>
    </w:p>
    <w:p w14:paraId="76D40267" w14:textId="20B0959D" w:rsidR="4A9D2F7A" w:rsidRDefault="00AB2EAD" w:rsidP="00AB2EAD">
      <w:pPr>
        <w:rPr>
          <w:lang w:val="es-ES"/>
        </w:rPr>
      </w:pPr>
      <w:r w:rsidRPr="00AB2EAD">
        <w:rPr>
          <w:lang w:val="es-ES"/>
        </w:rPr>
        <w:t xml:space="preserve">A continuación, se presentan las agrupaciones temáticas resultantes de la síntesis de los 60 artículos seleccionados, organizadas en cinco categorías principales. Cada una de ellas recoge las coincidencias conceptuales y metodológicas </w:t>
      </w:r>
      <w:r w:rsidRPr="00AB2EAD">
        <w:rPr>
          <w:lang w:val="es-ES"/>
        </w:rPr>
        <w:lastRenderedPageBreak/>
        <w:t>identificadas en la literatura, permitiendo una caracterización clara y estructurada de los enfoques predominantes en la gestión de residuos médicos.</w:t>
      </w:r>
    </w:p>
    <w:p w14:paraId="17CD5356" w14:textId="77777777" w:rsidR="00BD6D0D" w:rsidRPr="00BD6D0D" w:rsidRDefault="00BD6D0D" w:rsidP="00C14D39">
      <w:pPr>
        <w:ind w:firstLine="0"/>
        <w:rPr>
          <w:i/>
          <w:lang w:val="es"/>
        </w:rPr>
      </w:pPr>
    </w:p>
    <w:tbl>
      <w:tblPr>
        <w:tblW w:w="9356" w:type="dxa"/>
        <w:tblBorders>
          <w:top w:val="nil"/>
          <w:left w:val="nil"/>
          <w:bottom w:val="nil"/>
          <w:right w:val="nil"/>
          <w:insideH w:val="nil"/>
          <w:insideV w:val="nil"/>
        </w:tblBorders>
        <w:tblLayout w:type="fixed"/>
        <w:tblLook w:val="0600" w:firstRow="0" w:lastRow="0" w:firstColumn="0" w:lastColumn="0" w:noHBand="1" w:noVBand="1"/>
      </w:tblPr>
      <w:tblGrid>
        <w:gridCol w:w="1134"/>
        <w:gridCol w:w="1985"/>
        <w:gridCol w:w="6237"/>
      </w:tblGrid>
      <w:tr w:rsidR="00BD6D0D" w:rsidRPr="00BD6D0D" w14:paraId="30536910" w14:textId="77777777" w:rsidTr="00F17A7A">
        <w:trPr>
          <w:trHeight w:val="420"/>
        </w:trPr>
        <w:tc>
          <w:tcPr>
            <w:tcW w:w="1134" w:type="dxa"/>
            <w:tcBorders>
              <w:top w:val="nil"/>
              <w:left w:val="nil"/>
              <w:bottom w:val="nil"/>
              <w:right w:val="nil"/>
            </w:tcBorders>
            <w:tcMar>
              <w:top w:w="0" w:type="dxa"/>
              <w:left w:w="100" w:type="dxa"/>
              <w:bottom w:w="0" w:type="dxa"/>
              <w:right w:w="100" w:type="dxa"/>
            </w:tcMar>
          </w:tcPr>
          <w:p w14:paraId="03EC78BF" w14:textId="77777777" w:rsidR="00BD6D0D" w:rsidRPr="00BD6D0D" w:rsidRDefault="00BD6D0D" w:rsidP="00BD6D0D">
            <w:pPr>
              <w:rPr>
                <w:b/>
                <w:lang w:val="es"/>
              </w:rPr>
            </w:pPr>
            <w:r w:rsidRPr="00BD6D0D">
              <w:rPr>
                <w:b/>
              </w:rPr>
              <w:t>Grupo</w:t>
            </w:r>
          </w:p>
        </w:tc>
        <w:tc>
          <w:tcPr>
            <w:tcW w:w="1985" w:type="dxa"/>
            <w:tcBorders>
              <w:top w:val="nil"/>
              <w:left w:val="nil"/>
              <w:bottom w:val="nil"/>
              <w:right w:val="nil"/>
            </w:tcBorders>
            <w:tcMar>
              <w:top w:w="0" w:type="dxa"/>
              <w:left w:w="100" w:type="dxa"/>
              <w:bottom w:w="0" w:type="dxa"/>
              <w:right w:w="100" w:type="dxa"/>
            </w:tcMar>
          </w:tcPr>
          <w:p w14:paraId="21E0E180" w14:textId="77777777" w:rsidR="00BD6D0D" w:rsidRPr="00BD6D0D" w:rsidRDefault="00BD6D0D" w:rsidP="00BD6D0D">
            <w:pPr>
              <w:rPr>
                <w:b/>
                <w:lang w:val="es"/>
              </w:rPr>
            </w:pPr>
            <w:r w:rsidRPr="00BD6D0D">
              <w:rPr>
                <w:b/>
              </w:rPr>
              <w:t>Nombre</w:t>
            </w:r>
          </w:p>
        </w:tc>
        <w:tc>
          <w:tcPr>
            <w:tcW w:w="6237" w:type="dxa"/>
            <w:tcBorders>
              <w:top w:val="nil"/>
              <w:left w:val="nil"/>
              <w:bottom w:val="nil"/>
              <w:right w:val="nil"/>
            </w:tcBorders>
            <w:tcMar>
              <w:top w:w="0" w:type="dxa"/>
              <w:left w:w="100" w:type="dxa"/>
              <w:bottom w:w="0" w:type="dxa"/>
              <w:right w:w="100" w:type="dxa"/>
            </w:tcMar>
          </w:tcPr>
          <w:p w14:paraId="4B37A21F" w14:textId="77777777" w:rsidR="00BD6D0D" w:rsidRPr="00BD6D0D" w:rsidRDefault="00BD6D0D" w:rsidP="00BD6D0D">
            <w:pPr>
              <w:rPr>
                <w:b/>
                <w:lang w:val="es"/>
              </w:rPr>
            </w:pPr>
            <w:r w:rsidRPr="00BD6D0D">
              <w:rPr>
                <w:b/>
                <w:lang w:val="es"/>
              </w:rPr>
              <w:t>Descripción del criterio de clasificación</w:t>
            </w:r>
          </w:p>
        </w:tc>
      </w:tr>
      <w:tr w:rsidR="00BD6D0D" w:rsidRPr="00BD6D0D" w14:paraId="414CB485" w14:textId="77777777" w:rsidTr="00F17A7A">
        <w:trPr>
          <w:trHeight w:val="660"/>
        </w:trPr>
        <w:tc>
          <w:tcPr>
            <w:tcW w:w="1134" w:type="dxa"/>
            <w:tcBorders>
              <w:top w:val="nil"/>
              <w:left w:val="nil"/>
              <w:bottom w:val="nil"/>
              <w:right w:val="nil"/>
            </w:tcBorders>
            <w:shd w:val="clear" w:color="auto" w:fill="F2F2F2"/>
            <w:tcMar>
              <w:top w:w="0" w:type="dxa"/>
              <w:left w:w="100" w:type="dxa"/>
              <w:bottom w:w="0" w:type="dxa"/>
              <w:right w:w="100" w:type="dxa"/>
            </w:tcMar>
          </w:tcPr>
          <w:p w14:paraId="0AF25093" w14:textId="77777777" w:rsidR="00BD6D0D" w:rsidRPr="00BD6D0D" w:rsidRDefault="00BD6D0D" w:rsidP="00BD6D0D">
            <w:pPr>
              <w:rPr>
                <w:b/>
                <w:lang w:val="es"/>
              </w:rPr>
            </w:pPr>
            <w:r w:rsidRPr="00BD6D0D">
              <w:rPr>
                <w:b/>
                <w:lang w:val="es"/>
              </w:rPr>
              <w:t xml:space="preserve">G1 </w:t>
            </w:r>
          </w:p>
        </w:tc>
        <w:tc>
          <w:tcPr>
            <w:tcW w:w="1985" w:type="dxa"/>
            <w:tcBorders>
              <w:top w:val="nil"/>
              <w:left w:val="nil"/>
              <w:bottom w:val="nil"/>
              <w:right w:val="nil"/>
            </w:tcBorders>
            <w:shd w:val="clear" w:color="auto" w:fill="F2F2F2"/>
            <w:tcMar>
              <w:top w:w="0" w:type="dxa"/>
              <w:left w:w="100" w:type="dxa"/>
              <w:bottom w:w="0" w:type="dxa"/>
              <w:right w:w="100" w:type="dxa"/>
            </w:tcMar>
          </w:tcPr>
          <w:p w14:paraId="0D09CF01" w14:textId="77777777" w:rsidR="00BD6D0D" w:rsidRPr="00BD6D0D" w:rsidRDefault="00BD6D0D" w:rsidP="00BD6D0D">
            <w:pPr>
              <w:rPr>
                <w:lang w:val="es"/>
              </w:rPr>
            </w:pPr>
            <w:proofErr w:type="spellStart"/>
            <w:r w:rsidRPr="00BD6D0D">
              <w:t>Optimización</w:t>
            </w:r>
            <w:proofErr w:type="spellEnd"/>
            <w:r w:rsidRPr="00BD6D0D">
              <w:t xml:space="preserve"> </w:t>
            </w:r>
            <w:proofErr w:type="spellStart"/>
            <w:r w:rsidRPr="00BD6D0D">
              <w:t>logística</w:t>
            </w:r>
            <w:proofErr w:type="spellEnd"/>
            <w:r w:rsidRPr="00BD6D0D">
              <w:rPr>
                <w:lang w:val="es"/>
              </w:rPr>
              <w:t xml:space="preserve">    </w:t>
            </w:r>
            <w:r w:rsidRPr="00BD6D0D">
              <w:rPr>
                <w:lang w:val="es"/>
              </w:rPr>
              <w:tab/>
            </w:r>
          </w:p>
        </w:tc>
        <w:tc>
          <w:tcPr>
            <w:tcW w:w="6237" w:type="dxa"/>
            <w:tcBorders>
              <w:top w:val="nil"/>
              <w:left w:val="nil"/>
              <w:bottom w:val="nil"/>
              <w:right w:val="nil"/>
            </w:tcBorders>
            <w:shd w:val="clear" w:color="auto" w:fill="F2F2F2"/>
            <w:tcMar>
              <w:top w:w="0" w:type="dxa"/>
              <w:left w:w="100" w:type="dxa"/>
              <w:bottom w:w="0" w:type="dxa"/>
              <w:right w:w="100" w:type="dxa"/>
            </w:tcMar>
          </w:tcPr>
          <w:p w14:paraId="4C57044C" w14:textId="77777777" w:rsidR="00BD6D0D" w:rsidRPr="00BD6D0D" w:rsidRDefault="00BD6D0D" w:rsidP="00BD6D0D">
            <w:pPr>
              <w:rPr>
                <w:lang w:val="es-ES"/>
              </w:rPr>
            </w:pPr>
            <w:r w:rsidRPr="00BD6D0D">
              <w:rPr>
                <w:lang w:val="es-ES"/>
              </w:rPr>
              <w:t>Incluye estudios que implementan modelos matemáticos o computacionales con el objetivo de optimizar procesos dentro de la cadena de gestión de residuos médicos. Las herramientas utilizadas pueden incluir: programación lineal o entera mixta, algoritmos genéticos, algoritmos de optimización estocástica, heurísticas y metaheurísticas (como colonia de hormigas, recocido simulado, búsqueda tabú, etc.). Los objetivos típicos son minimizar costos, distancias o tiempos, o maximizar eficiencia logística. Estos modelos se aplican a problemas como ruteo de recolección de residuos, ubicación de centros de acopio, logística inversa y planificación integrada.</w:t>
            </w:r>
          </w:p>
        </w:tc>
      </w:tr>
      <w:tr w:rsidR="00BD6D0D" w:rsidRPr="00BD6D0D" w14:paraId="0AF8F0B8" w14:textId="77777777" w:rsidTr="00F17A7A">
        <w:trPr>
          <w:trHeight w:val="660"/>
        </w:trPr>
        <w:tc>
          <w:tcPr>
            <w:tcW w:w="1134" w:type="dxa"/>
            <w:tcBorders>
              <w:top w:val="nil"/>
              <w:left w:val="nil"/>
              <w:bottom w:val="nil"/>
              <w:right w:val="nil"/>
            </w:tcBorders>
            <w:tcMar>
              <w:top w:w="0" w:type="dxa"/>
              <w:left w:w="100" w:type="dxa"/>
              <w:bottom w:w="0" w:type="dxa"/>
              <w:right w:w="100" w:type="dxa"/>
            </w:tcMar>
          </w:tcPr>
          <w:p w14:paraId="36B63526" w14:textId="77777777" w:rsidR="00BD6D0D" w:rsidRPr="00BD6D0D" w:rsidRDefault="00BD6D0D" w:rsidP="00BD6D0D">
            <w:pPr>
              <w:rPr>
                <w:b/>
                <w:lang w:val="es"/>
              </w:rPr>
            </w:pPr>
            <w:r w:rsidRPr="00BD6D0D">
              <w:rPr>
                <w:b/>
                <w:lang w:val="es"/>
              </w:rPr>
              <w:t xml:space="preserve">G2      </w:t>
            </w:r>
            <w:r w:rsidRPr="00BD6D0D">
              <w:rPr>
                <w:b/>
                <w:lang w:val="es"/>
              </w:rPr>
              <w:tab/>
            </w:r>
          </w:p>
        </w:tc>
        <w:tc>
          <w:tcPr>
            <w:tcW w:w="1985" w:type="dxa"/>
            <w:tcBorders>
              <w:top w:val="nil"/>
              <w:left w:val="nil"/>
              <w:bottom w:val="nil"/>
              <w:right w:val="nil"/>
            </w:tcBorders>
            <w:tcMar>
              <w:top w:w="0" w:type="dxa"/>
              <w:left w:w="100" w:type="dxa"/>
              <w:bottom w:w="0" w:type="dxa"/>
              <w:right w:w="100" w:type="dxa"/>
            </w:tcMar>
          </w:tcPr>
          <w:p w14:paraId="0721BCB0" w14:textId="77777777" w:rsidR="00BD6D0D" w:rsidRPr="00BD6D0D" w:rsidRDefault="00BD6D0D" w:rsidP="00BD6D0D">
            <w:pPr>
              <w:rPr>
                <w:lang w:val="es"/>
              </w:rPr>
            </w:pPr>
            <w:r w:rsidRPr="00BD6D0D">
              <w:rPr>
                <w:lang w:val="es"/>
              </w:rPr>
              <w:t>Simulación aplicada</w:t>
            </w:r>
          </w:p>
        </w:tc>
        <w:tc>
          <w:tcPr>
            <w:tcW w:w="6237" w:type="dxa"/>
            <w:tcBorders>
              <w:top w:val="nil"/>
              <w:left w:val="nil"/>
              <w:bottom w:val="nil"/>
              <w:right w:val="nil"/>
            </w:tcBorders>
            <w:tcMar>
              <w:top w:w="0" w:type="dxa"/>
              <w:left w:w="100" w:type="dxa"/>
              <w:bottom w:w="0" w:type="dxa"/>
              <w:right w:w="100" w:type="dxa"/>
            </w:tcMar>
          </w:tcPr>
          <w:p w14:paraId="34506329" w14:textId="77777777" w:rsidR="00BD6D0D" w:rsidRPr="00BD6D0D" w:rsidRDefault="00BD6D0D" w:rsidP="00BD6D0D">
            <w:pPr>
              <w:rPr>
                <w:lang w:val="es"/>
              </w:rPr>
            </w:pPr>
            <w:r w:rsidRPr="00BD6D0D">
              <w:rPr>
                <w:lang w:val="es"/>
              </w:rPr>
              <w:t>Agrupa estudios que emplean simulación como herramienta principal para representar y analizar sistemas relacionados con residuos médicos. Esto incluye simulación de eventos discretos, dinámica de sistemas, modelos computacionales basados en agentes o simulaciones termodinámicas. Algunos estudios también combinan simulación con validación experimental o entrenamiento (por ejemplo, simulación en realidad virtual o simulación de procesos biológicos). Este grupo prioriza la representación de escenarios y la comprensión dinámica de procesos, en vez de la optimización directa.</w:t>
            </w:r>
          </w:p>
        </w:tc>
      </w:tr>
      <w:tr w:rsidR="00BD6D0D" w:rsidRPr="00BD6D0D" w14:paraId="39DB3376" w14:textId="77777777" w:rsidTr="00F17A7A">
        <w:trPr>
          <w:trHeight w:val="660"/>
        </w:trPr>
        <w:tc>
          <w:tcPr>
            <w:tcW w:w="1134" w:type="dxa"/>
            <w:tcBorders>
              <w:top w:val="nil"/>
              <w:left w:val="nil"/>
              <w:bottom w:val="nil"/>
              <w:right w:val="nil"/>
            </w:tcBorders>
            <w:shd w:val="clear" w:color="auto" w:fill="F2F2F2"/>
            <w:tcMar>
              <w:top w:w="0" w:type="dxa"/>
              <w:left w:w="100" w:type="dxa"/>
              <w:bottom w:w="0" w:type="dxa"/>
              <w:right w:w="100" w:type="dxa"/>
            </w:tcMar>
          </w:tcPr>
          <w:p w14:paraId="0B3767A3" w14:textId="77777777" w:rsidR="00BD6D0D" w:rsidRPr="00BD6D0D" w:rsidRDefault="00BD6D0D" w:rsidP="00BD6D0D">
            <w:pPr>
              <w:rPr>
                <w:b/>
                <w:lang w:val="es"/>
              </w:rPr>
            </w:pPr>
            <w:r w:rsidRPr="00BD6D0D">
              <w:rPr>
                <w:b/>
                <w:lang w:val="es"/>
              </w:rPr>
              <w:t>G3</w:t>
            </w:r>
          </w:p>
        </w:tc>
        <w:tc>
          <w:tcPr>
            <w:tcW w:w="1985" w:type="dxa"/>
            <w:tcBorders>
              <w:top w:val="nil"/>
              <w:left w:val="nil"/>
              <w:bottom w:val="nil"/>
              <w:right w:val="nil"/>
            </w:tcBorders>
            <w:shd w:val="clear" w:color="auto" w:fill="F2F2F2"/>
            <w:tcMar>
              <w:top w:w="0" w:type="dxa"/>
              <w:left w:w="100" w:type="dxa"/>
              <w:bottom w:w="0" w:type="dxa"/>
              <w:right w:w="100" w:type="dxa"/>
            </w:tcMar>
          </w:tcPr>
          <w:p w14:paraId="678F92CF" w14:textId="77777777" w:rsidR="00BD6D0D" w:rsidRPr="00BD6D0D" w:rsidRDefault="00BD6D0D" w:rsidP="00BD6D0D">
            <w:pPr>
              <w:rPr>
                <w:lang w:val="es-ES"/>
              </w:rPr>
            </w:pPr>
            <w:proofErr w:type="spellStart"/>
            <w:r w:rsidRPr="00BD6D0D">
              <w:rPr>
                <w:lang w:val="es-ES"/>
              </w:rPr>
              <w:t>Fuzzy</w:t>
            </w:r>
            <w:proofErr w:type="spellEnd"/>
            <w:r w:rsidRPr="00BD6D0D">
              <w:rPr>
                <w:lang w:val="es-ES"/>
              </w:rPr>
              <w:t xml:space="preserve"> y evaluación multicriterio</w:t>
            </w:r>
          </w:p>
        </w:tc>
        <w:tc>
          <w:tcPr>
            <w:tcW w:w="6237" w:type="dxa"/>
            <w:tcBorders>
              <w:top w:val="nil"/>
              <w:left w:val="nil"/>
              <w:bottom w:val="nil"/>
              <w:right w:val="nil"/>
            </w:tcBorders>
            <w:shd w:val="clear" w:color="auto" w:fill="F2F2F2"/>
            <w:tcMar>
              <w:top w:w="0" w:type="dxa"/>
              <w:left w:w="100" w:type="dxa"/>
              <w:bottom w:w="0" w:type="dxa"/>
              <w:right w:w="100" w:type="dxa"/>
            </w:tcMar>
          </w:tcPr>
          <w:p w14:paraId="09FFEAB1" w14:textId="77777777" w:rsidR="00BD6D0D" w:rsidRPr="00BD6D0D" w:rsidRDefault="00BD6D0D" w:rsidP="00BD6D0D">
            <w:pPr>
              <w:rPr>
                <w:lang w:val="es-ES"/>
              </w:rPr>
            </w:pPr>
            <w:r w:rsidRPr="00BD6D0D">
              <w:rPr>
                <w:lang w:val="es-ES"/>
              </w:rPr>
              <w:t>Corresponde a artículos que utilizan técnicas de toma de decisiones bajo incertidumbre y modelos multicriterio. Las herramientas más comunes son: lógica difusa (</w:t>
            </w:r>
            <w:proofErr w:type="spellStart"/>
            <w:r w:rsidRPr="00BD6D0D">
              <w:rPr>
                <w:lang w:val="es-ES"/>
              </w:rPr>
              <w:t>fuzzy</w:t>
            </w:r>
            <w:proofErr w:type="spellEnd"/>
            <w:r w:rsidRPr="00BD6D0D">
              <w:rPr>
                <w:lang w:val="es-ES"/>
              </w:rPr>
              <w:t xml:space="preserve"> sets), AHP (</w:t>
            </w:r>
            <w:proofErr w:type="spellStart"/>
            <w:r w:rsidRPr="00BD6D0D">
              <w:rPr>
                <w:lang w:val="es-ES"/>
              </w:rPr>
              <w:t>Analytic</w:t>
            </w:r>
            <w:proofErr w:type="spellEnd"/>
            <w:r w:rsidRPr="00BD6D0D">
              <w:rPr>
                <w:lang w:val="es-ES"/>
              </w:rPr>
              <w:t xml:space="preserve"> </w:t>
            </w:r>
            <w:proofErr w:type="spellStart"/>
            <w:r w:rsidRPr="00BD6D0D">
              <w:rPr>
                <w:lang w:val="es-ES"/>
              </w:rPr>
              <w:t>Hierarchy</w:t>
            </w:r>
            <w:proofErr w:type="spellEnd"/>
            <w:r w:rsidRPr="00BD6D0D">
              <w:rPr>
                <w:lang w:val="es-ES"/>
              </w:rPr>
              <w:t xml:space="preserve"> </w:t>
            </w:r>
            <w:proofErr w:type="spellStart"/>
            <w:r w:rsidRPr="00BD6D0D">
              <w:rPr>
                <w:lang w:val="es-ES"/>
              </w:rPr>
              <w:t>Process</w:t>
            </w:r>
            <w:proofErr w:type="spellEnd"/>
            <w:r w:rsidRPr="00BD6D0D">
              <w:rPr>
                <w:lang w:val="es-ES"/>
              </w:rPr>
              <w:t>), DEMATEL, MCDM (Multi-</w:t>
            </w:r>
            <w:proofErr w:type="spellStart"/>
            <w:r w:rsidRPr="00BD6D0D">
              <w:rPr>
                <w:lang w:val="es-ES"/>
              </w:rPr>
              <w:t>Criteria</w:t>
            </w:r>
            <w:proofErr w:type="spellEnd"/>
            <w:r w:rsidRPr="00BD6D0D">
              <w:rPr>
                <w:lang w:val="es-ES"/>
              </w:rPr>
              <w:t xml:space="preserve"> </w:t>
            </w:r>
            <w:proofErr w:type="spellStart"/>
            <w:r w:rsidRPr="00BD6D0D">
              <w:rPr>
                <w:lang w:val="es-ES"/>
              </w:rPr>
              <w:t>Decision</w:t>
            </w:r>
            <w:proofErr w:type="spellEnd"/>
            <w:r w:rsidRPr="00BD6D0D">
              <w:rPr>
                <w:lang w:val="es-ES"/>
              </w:rPr>
              <w:t xml:space="preserve"> </w:t>
            </w:r>
            <w:proofErr w:type="spellStart"/>
            <w:r w:rsidRPr="00BD6D0D">
              <w:rPr>
                <w:lang w:val="es-ES"/>
              </w:rPr>
              <w:t>Making</w:t>
            </w:r>
            <w:proofErr w:type="spellEnd"/>
            <w:r w:rsidRPr="00BD6D0D">
              <w:rPr>
                <w:lang w:val="es-ES"/>
              </w:rPr>
              <w:t>), y sus variantes híbridas. Se usan para seleccionar contratistas, evaluar tecnologías, clasificar riesgos o establecer prioridades cuando existen múltiples factores relevantes. Este grupo se caracteriza por transformar juicios cualitativos en valores cuantificables con técnicas estructuradas.</w:t>
            </w:r>
          </w:p>
        </w:tc>
      </w:tr>
      <w:tr w:rsidR="00BD6D0D" w:rsidRPr="00BD6D0D" w14:paraId="35FFCB35" w14:textId="77777777" w:rsidTr="00F17A7A">
        <w:trPr>
          <w:trHeight w:val="660"/>
        </w:trPr>
        <w:tc>
          <w:tcPr>
            <w:tcW w:w="1134" w:type="dxa"/>
            <w:tcBorders>
              <w:top w:val="nil"/>
              <w:left w:val="nil"/>
              <w:bottom w:val="nil"/>
              <w:right w:val="nil"/>
            </w:tcBorders>
            <w:tcMar>
              <w:top w:w="0" w:type="dxa"/>
              <w:left w:w="100" w:type="dxa"/>
              <w:bottom w:w="0" w:type="dxa"/>
              <w:right w:w="100" w:type="dxa"/>
            </w:tcMar>
          </w:tcPr>
          <w:p w14:paraId="29520152" w14:textId="77777777" w:rsidR="00BD6D0D" w:rsidRPr="00BD6D0D" w:rsidRDefault="00BD6D0D" w:rsidP="00BD6D0D">
            <w:pPr>
              <w:rPr>
                <w:b/>
                <w:lang w:val="es"/>
              </w:rPr>
            </w:pPr>
            <w:r w:rsidRPr="00BD6D0D">
              <w:rPr>
                <w:b/>
                <w:lang w:val="es"/>
              </w:rPr>
              <w:t>G4</w:t>
            </w:r>
          </w:p>
        </w:tc>
        <w:tc>
          <w:tcPr>
            <w:tcW w:w="1985" w:type="dxa"/>
            <w:tcBorders>
              <w:top w:val="nil"/>
              <w:left w:val="nil"/>
              <w:bottom w:val="nil"/>
              <w:right w:val="nil"/>
            </w:tcBorders>
            <w:tcMar>
              <w:top w:w="0" w:type="dxa"/>
              <w:left w:w="100" w:type="dxa"/>
              <w:bottom w:w="0" w:type="dxa"/>
              <w:right w:w="100" w:type="dxa"/>
            </w:tcMar>
          </w:tcPr>
          <w:p w14:paraId="4A097D42" w14:textId="77777777" w:rsidR="00BD6D0D" w:rsidRPr="00BD6D0D" w:rsidRDefault="00BD6D0D" w:rsidP="00BD6D0D">
            <w:pPr>
              <w:rPr>
                <w:lang w:val="es"/>
              </w:rPr>
            </w:pPr>
            <w:r w:rsidRPr="00BD6D0D">
              <w:rPr>
                <w:lang w:val="es"/>
              </w:rPr>
              <w:t>Análisis normativo, descriptivo o económico</w:t>
            </w:r>
          </w:p>
        </w:tc>
        <w:tc>
          <w:tcPr>
            <w:tcW w:w="6237" w:type="dxa"/>
            <w:tcBorders>
              <w:top w:val="nil"/>
              <w:left w:val="nil"/>
              <w:bottom w:val="nil"/>
              <w:right w:val="nil"/>
            </w:tcBorders>
            <w:tcMar>
              <w:top w:w="0" w:type="dxa"/>
              <w:left w:w="100" w:type="dxa"/>
              <w:bottom w:w="0" w:type="dxa"/>
              <w:right w:w="100" w:type="dxa"/>
            </w:tcMar>
          </w:tcPr>
          <w:p w14:paraId="691717FA" w14:textId="77777777" w:rsidR="00BD6D0D" w:rsidRPr="00BD6D0D" w:rsidRDefault="00BD6D0D" w:rsidP="00BD6D0D">
            <w:pPr>
              <w:rPr>
                <w:lang w:val="es-ES"/>
              </w:rPr>
            </w:pPr>
            <w:r w:rsidRPr="00BD6D0D">
              <w:rPr>
                <w:lang w:val="es-ES"/>
              </w:rPr>
              <w:t xml:space="preserve">Este grupo agrupa estudios que no utilizan herramientas formales de simulación ni optimización, sino que se centran en análisis exploratorios o normativos. Incluye estudios basados en encuestas (como KAP: </w:t>
            </w:r>
            <w:proofErr w:type="spellStart"/>
            <w:r w:rsidRPr="00BD6D0D">
              <w:rPr>
                <w:lang w:val="es-ES"/>
              </w:rPr>
              <w:t>knowledge</w:t>
            </w:r>
            <w:proofErr w:type="spellEnd"/>
            <w:r w:rsidRPr="00BD6D0D">
              <w:rPr>
                <w:lang w:val="es-ES"/>
              </w:rPr>
              <w:t xml:space="preserve">, </w:t>
            </w:r>
            <w:proofErr w:type="spellStart"/>
            <w:r w:rsidRPr="00BD6D0D">
              <w:rPr>
                <w:lang w:val="es-ES"/>
              </w:rPr>
              <w:t>attitudes</w:t>
            </w:r>
            <w:proofErr w:type="spellEnd"/>
            <w:r w:rsidRPr="00BD6D0D">
              <w:rPr>
                <w:lang w:val="es-ES"/>
              </w:rPr>
              <w:t xml:space="preserve"> and </w:t>
            </w:r>
            <w:proofErr w:type="spellStart"/>
            <w:r w:rsidRPr="00BD6D0D">
              <w:rPr>
                <w:lang w:val="es-ES"/>
              </w:rPr>
              <w:t>practices</w:t>
            </w:r>
            <w:proofErr w:type="spellEnd"/>
            <w:r w:rsidRPr="00BD6D0D">
              <w:rPr>
                <w:lang w:val="es-ES"/>
              </w:rPr>
              <w:t>), análisis de ciclo de vida (ACV), análisis económico de costos y errores, estudios observacionales y revisiones estructuradas. También incorpora enfoques conceptuales como PESTEL o análisis temático. Su principal aporte es documentar prácticas actuales, estructuras normativas, percepciones y análisis de impacto económico o ambiental sin modelación formal.</w:t>
            </w:r>
          </w:p>
        </w:tc>
      </w:tr>
      <w:tr w:rsidR="00BD6D0D" w:rsidRPr="00BD6D0D" w14:paraId="1C42A105" w14:textId="77777777" w:rsidTr="00F17A7A">
        <w:trPr>
          <w:trHeight w:val="915"/>
        </w:trPr>
        <w:tc>
          <w:tcPr>
            <w:tcW w:w="1134" w:type="dxa"/>
            <w:tcBorders>
              <w:top w:val="nil"/>
              <w:left w:val="nil"/>
              <w:bottom w:val="nil"/>
              <w:right w:val="nil"/>
            </w:tcBorders>
            <w:shd w:val="clear" w:color="auto" w:fill="F2F2F2"/>
            <w:tcMar>
              <w:top w:w="0" w:type="dxa"/>
              <w:left w:w="100" w:type="dxa"/>
              <w:bottom w:w="0" w:type="dxa"/>
              <w:right w:w="100" w:type="dxa"/>
            </w:tcMar>
          </w:tcPr>
          <w:p w14:paraId="31236D9F" w14:textId="77777777" w:rsidR="00BD6D0D" w:rsidRPr="00BD6D0D" w:rsidRDefault="00BD6D0D" w:rsidP="00BD6D0D">
            <w:pPr>
              <w:rPr>
                <w:b/>
                <w:lang w:val="es"/>
              </w:rPr>
            </w:pPr>
            <w:r w:rsidRPr="00BD6D0D">
              <w:rPr>
                <w:b/>
                <w:lang w:val="es"/>
              </w:rPr>
              <w:t xml:space="preserve">G5 </w:t>
            </w:r>
            <w:r w:rsidRPr="00BD6D0D">
              <w:rPr>
                <w:b/>
                <w:lang w:val="es"/>
              </w:rPr>
              <w:tab/>
            </w:r>
          </w:p>
        </w:tc>
        <w:tc>
          <w:tcPr>
            <w:tcW w:w="1985" w:type="dxa"/>
            <w:tcBorders>
              <w:top w:val="nil"/>
              <w:left w:val="nil"/>
              <w:bottom w:val="nil"/>
              <w:right w:val="nil"/>
            </w:tcBorders>
            <w:shd w:val="clear" w:color="auto" w:fill="F2F2F2"/>
            <w:tcMar>
              <w:top w:w="0" w:type="dxa"/>
              <w:left w:w="100" w:type="dxa"/>
              <w:bottom w:w="0" w:type="dxa"/>
              <w:right w:w="100" w:type="dxa"/>
            </w:tcMar>
          </w:tcPr>
          <w:p w14:paraId="37313D89" w14:textId="77777777" w:rsidR="00BD6D0D" w:rsidRPr="00BD6D0D" w:rsidRDefault="00BD6D0D" w:rsidP="00BD6D0D">
            <w:pPr>
              <w:rPr>
                <w:lang w:val="es"/>
              </w:rPr>
            </w:pPr>
            <w:r w:rsidRPr="00BD6D0D">
              <w:rPr>
                <w:lang w:val="es"/>
              </w:rPr>
              <w:t>Aplicaciones clínicas y operativas</w:t>
            </w:r>
          </w:p>
        </w:tc>
        <w:tc>
          <w:tcPr>
            <w:tcW w:w="6237" w:type="dxa"/>
            <w:tcBorders>
              <w:top w:val="nil"/>
              <w:left w:val="nil"/>
              <w:bottom w:val="nil"/>
              <w:right w:val="nil"/>
            </w:tcBorders>
            <w:shd w:val="clear" w:color="auto" w:fill="F2F2F2"/>
            <w:tcMar>
              <w:top w:w="0" w:type="dxa"/>
              <w:left w:w="100" w:type="dxa"/>
              <w:bottom w:w="0" w:type="dxa"/>
              <w:right w:w="100" w:type="dxa"/>
            </w:tcMar>
          </w:tcPr>
          <w:p w14:paraId="77128343" w14:textId="77777777" w:rsidR="00BD6D0D" w:rsidRPr="00BD6D0D" w:rsidRDefault="00BD6D0D" w:rsidP="00BD6D0D">
            <w:pPr>
              <w:rPr>
                <w:lang w:val="es"/>
              </w:rPr>
            </w:pPr>
            <w:r w:rsidRPr="00BD6D0D">
              <w:rPr>
                <w:lang w:val="es"/>
              </w:rPr>
              <w:t>Incluye investigaciones aplicadas directamente en contextos hospitalarios o clínicos que no hacen uso de herramientas cuantitativas formales. Aquí se ubican estudios cualitativos (entrevistas, análisis temático), propuestas de rediseño de procedimientos, análisis de sostenibilidad práctica o iniciativas de reutilización. Este grupo es útil para entender cambios operativos reales, innovación desde la práctica clínica y percepción de profesionales, sin recurrir a modelos matemáticos complejos.</w:t>
            </w:r>
          </w:p>
        </w:tc>
      </w:tr>
    </w:tbl>
    <w:p w14:paraId="356DB0BE" w14:textId="4986FAF3" w:rsidR="00BA58FD" w:rsidRDefault="00BA58FD" w:rsidP="00BA58FD">
      <w:pPr>
        <w:pStyle w:val="figurecaption"/>
        <w:spacing w:before="0" w:after="0" w:line="240" w:lineRule="atLeast"/>
        <w:ind w:left="480" w:firstLine="480"/>
        <w:jc w:val="both"/>
      </w:pPr>
      <w:proofErr w:type="spellStart"/>
      <w:r>
        <w:rPr>
          <w:b/>
          <w:bCs/>
        </w:rPr>
        <w:t>Tabla</w:t>
      </w:r>
      <w:proofErr w:type="spellEnd"/>
      <w:r w:rsidRPr="4A9D2F7A">
        <w:rPr>
          <w:b/>
          <w:bCs/>
        </w:rPr>
        <w:t xml:space="preserve"> </w:t>
      </w:r>
      <w:r w:rsidR="00EC3997">
        <w:rPr>
          <w:b/>
          <w:bCs/>
        </w:rPr>
        <w:t>1</w:t>
      </w:r>
      <w:r w:rsidRPr="4A9D2F7A">
        <w:rPr>
          <w:b/>
          <w:bCs/>
        </w:rPr>
        <w:t>.</w:t>
      </w:r>
      <w:r>
        <w:t xml:space="preserve"> </w:t>
      </w:r>
      <w:proofErr w:type="spellStart"/>
      <w:r w:rsidR="00C14D39" w:rsidRPr="00C14D39">
        <w:t>Clasificación</w:t>
      </w:r>
      <w:proofErr w:type="spellEnd"/>
      <w:r w:rsidR="00C14D39" w:rsidRPr="00C14D39">
        <w:t xml:space="preserve"> de la </w:t>
      </w:r>
      <w:proofErr w:type="spellStart"/>
      <w:r w:rsidR="00C14D39" w:rsidRPr="00C14D39">
        <w:t>revisión</w:t>
      </w:r>
      <w:proofErr w:type="spellEnd"/>
      <w:r w:rsidR="00C14D39" w:rsidRPr="00C14D39">
        <w:t xml:space="preserve"> de la </w:t>
      </w:r>
      <w:proofErr w:type="spellStart"/>
      <w:r w:rsidR="00C14D39" w:rsidRPr="00C14D39">
        <w:t>literatura</w:t>
      </w:r>
      <w:proofErr w:type="spellEnd"/>
      <w:r w:rsidR="00C14D39" w:rsidRPr="00C14D39">
        <w:t xml:space="preserve"> </w:t>
      </w:r>
      <w:proofErr w:type="spellStart"/>
      <w:r w:rsidR="00C14D39" w:rsidRPr="00C14D39">
        <w:t>por</w:t>
      </w:r>
      <w:proofErr w:type="spellEnd"/>
      <w:r w:rsidR="00C14D39" w:rsidRPr="00C14D39">
        <w:t xml:space="preserve"> </w:t>
      </w:r>
      <w:proofErr w:type="spellStart"/>
      <w:r w:rsidR="00C14D39" w:rsidRPr="00C14D39">
        <w:t>grupos</w:t>
      </w:r>
      <w:proofErr w:type="spellEnd"/>
      <w:r w:rsidR="00C14D39" w:rsidRPr="00C14D39">
        <w:t xml:space="preserve">  </w:t>
      </w:r>
    </w:p>
    <w:p w14:paraId="4FB0037F" w14:textId="77777777" w:rsidR="00BE13DC" w:rsidRDefault="00BE13DC" w:rsidP="00AB2EAD">
      <w:pPr>
        <w:rPr>
          <w:lang w:val="es-ES"/>
        </w:rPr>
      </w:pPr>
    </w:p>
    <w:p w14:paraId="2E32C8B3" w14:textId="071E4793" w:rsidR="00D25681" w:rsidRPr="00D25681" w:rsidRDefault="00D25681" w:rsidP="00D25681">
      <w:pPr>
        <w:pStyle w:val="heading2"/>
        <w:rPr>
          <w:lang w:val="es-CO"/>
        </w:rPr>
      </w:pPr>
      <w:bookmarkStart w:id="0" w:name="_Toc209794683"/>
      <w:r w:rsidRPr="00D25681">
        <w:rPr>
          <w:lang w:val="es-CO"/>
        </w:rPr>
        <w:lastRenderedPageBreak/>
        <w:t>Resultados</w:t>
      </w:r>
      <w:bookmarkEnd w:id="0"/>
    </w:p>
    <w:p w14:paraId="6D4A40B5" w14:textId="77777777" w:rsidR="00D25681" w:rsidRPr="00D25681" w:rsidRDefault="00D25681" w:rsidP="00D25681">
      <w:pPr>
        <w:rPr>
          <w:lang w:val="es-CO"/>
        </w:rPr>
      </w:pPr>
    </w:p>
    <w:p w14:paraId="54A15D1C" w14:textId="77777777" w:rsidR="00D25681" w:rsidRDefault="00D25681" w:rsidP="00D25681">
      <w:pPr>
        <w:rPr>
          <w:lang w:val="es-CO"/>
        </w:rPr>
      </w:pPr>
      <w:r w:rsidRPr="00D25681">
        <w:rPr>
          <w:lang w:val="es-CO"/>
        </w:rPr>
        <w:t>En este apartado se presentan los resultados descriptivos de la revisión sistemática, organizados mediante gráficas y tablas que facilitan la visualización del comportamiento de la literatura analizada. Los datos provienen de la matriz de Excel elaborada en el proceso de extracción y síntesis, lo que permite mostrar de manera clara la distribución de los artículos según variables clave como año de publicación, país de origen, temática abordada y sector de aplicación. Estas representaciones ofrecen una visión panorámica del corpus de 60 estudios incluidos en la muestra final.</w:t>
      </w:r>
    </w:p>
    <w:p w14:paraId="699D5D4F" w14:textId="77777777" w:rsidR="006D4B55" w:rsidRPr="00D25681" w:rsidRDefault="006D4B55" w:rsidP="00D25681">
      <w:pPr>
        <w:rPr>
          <w:lang w:val="es-CO"/>
        </w:rPr>
      </w:pPr>
    </w:p>
    <w:p w14:paraId="4D7DD0AA" w14:textId="77777777" w:rsidR="00D25681" w:rsidRDefault="00D25681" w:rsidP="00D25681">
      <w:pPr>
        <w:rPr>
          <w:lang w:val="es-CO"/>
        </w:rPr>
      </w:pPr>
      <w:r w:rsidRPr="00D25681">
        <w:rPr>
          <w:lang w:val="es-CO"/>
        </w:rPr>
        <w:t>En primer lugar, se analizó la evolución temporal de la producción científica con el fin de identificar los periodos de mayor concentración de publicaciones. Este análisis resulta fundamental para reconocer cómo ha cambiado el interés académico sobre la gestión de residuos médicos a lo largo del tiempo y qué acontecimientos pudieron haber impulsado un aumento en la investigación, especialmente en años recientes.</w:t>
      </w:r>
    </w:p>
    <w:p w14:paraId="1AEC0F3F" w14:textId="77777777" w:rsidR="006D4B55" w:rsidRPr="00D25681" w:rsidRDefault="006D4B55" w:rsidP="00D25681">
      <w:pPr>
        <w:rPr>
          <w:lang w:val="es-CO"/>
        </w:rPr>
      </w:pPr>
    </w:p>
    <w:p w14:paraId="142D0593" w14:textId="77777777" w:rsidR="00D25681" w:rsidRDefault="00D25681" w:rsidP="00D25681">
      <w:pPr>
        <w:rPr>
          <w:lang w:val="es-CO"/>
        </w:rPr>
      </w:pPr>
      <w:r w:rsidRPr="00D25681">
        <w:rPr>
          <w:noProof/>
          <w:lang w:val="es"/>
        </w:rPr>
        <w:drawing>
          <wp:inline distT="0" distB="0" distL="0" distR="0" wp14:anchorId="3B42BE43" wp14:editId="0A89F3D9">
            <wp:extent cx="4572000" cy="2743200"/>
            <wp:effectExtent l="0" t="0" r="0" b="0"/>
            <wp:docPr id="1845325403" name="Gráfico 1">
              <a:extLst xmlns:a="http://schemas.openxmlformats.org/drawingml/2006/main">
                <a:ext uri="{FF2B5EF4-FFF2-40B4-BE49-F238E27FC236}">
                  <a16:creationId xmlns:a16="http://schemas.microsoft.com/office/drawing/2014/main" id="{E513D57A-64BB-7E8C-8BD4-529EBE2C7A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479132F" w14:textId="2D7DD3CD" w:rsidR="00B540FF" w:rsidRDefault="00B540FF" w:rsidP="00B540FF">
      <w:pPr>
        <w:pStyle w:val="figurecaption"/>
        <w:spacing w:before="0" w:after="0" w:line="240" w:lineRule="atLeast"/>
        <w:ind w:left="480" w:firstLine="480"/>
        <w:jc w:val="both"/>
      </w:pPr>
      <w:bookmarkStart w:id="1" w:name="_Hlk209800565"/>
      <w:r w:rsidRPr="4A9D2F7A">
        <w:rPr>
          <w:b/>
          <w:bCs/>
        </w:rPr>
        <w:t xml:space="preserve">Fig. </w:t>
      </w:r>
      <w:r w:rsidR="00BA58FD">
        <w:rPr>
          <w:b/>
          <w:bCs/>
        </w:rPr>
        <w:t>2</w:t>
      </w:r>
      <w:r w:rsidRPr="4A9D2F7A">
        <w:rPr>
          <w:b/>
          <w:bCs/>
        </w:rPr>
        <w:t>.</w:t>
      </w:r>
      <w:r>
        <w:t xml:space="preserve"> </w:t>
      </w:r>
      <w:proofErr w:type="spellStart"/>
      <w:r w:rsidR="00BA58FD" w:rsidRPr="00BA58FD">
        <w:t>Frecuencia</w:t>
      </w:r>
      <w:proofErr w:type="spellEnd"/>
      <w:r w:rsidR="00BA58FD" w:rsidRPr="00BA58FD">
        <w:t xml:space="preserve"> </w:t>
      </w:r>
      <w:proofErr w:type="spellStart"/>
      <w:r w:rsidR="00BA58FD" w:rsidRPr="00BA58FD">
        <w:t>por</w:t>
      </w:r>
      <w:proofErr w:type="spellEnd"/>
      <w:r w:rsidR="00BA58FD" w:rsidRPr="00BA58FD">
        <w:t xml:space="preserve"> </w:t>
      </w:r>
      <w:proofErr w:type="spellStart"/>
      <w:r w:rsidR="00BA58FD" w:rsidRPr="00BA58FD">
        <w:t>año</w:t>
      </w:r>
      <w:proofErr w:type="spellEnd"/>
      <w:r w:rsidR="00BA58FD" w:rsidRPr="00BA58FD">
        <w:t xml:space="preserve"> de </w:t>
      </w:r>
      <w:proofErr w:type="spellStart"/>
      <w:r w:rsidR="00BA58FD" w:rsidRPr="00BA58FD">
        <w:t>publicación</w:t>
      </w:r>
      <w:proofErr w:type="spellEnd"/>
    </w:p>
    <w:bookmarkEnd w:id="1"/>
    <w:p w14:paraId="64394781" w14:textId="77777777" w:rsidR="00B540FF" w:rsidRPr="00D25681" w:rsidRDefault="00B540FF" w:rsidP="00D25681">
      <w:pPr>
        <w:rPr>
          <w:lang w:val="es-CO"/>
        </w:rPr>
      </w:pPr>
    </w:p>
    <w:p w14:paraId="1E3B90FA" w14:textId="7AB4E78E" w:rsidR="00D25681" w:rsidRDefault="00D25681" w:rsidP="00D25681">
      <w:pPr>
        <w:rPr>
          <w:lang w:val="es-CO"/>
        </w:rPr>
      </w:pPr>
      <w:r w:rsidRPr="00D25681">
        <w:rPr>
          <w:lang w:val="es-CO"/>
        </w:rPr>
        <w:t>La Figura 2. Frecuencia por año de publicación permite observar la evolución temporal de la producción científica en torno a la gestión de residuos médicos. Los resultados muestran que, aunque existían aportes previos desde años anteriores, la mayor concentración de publicaciones se dio a partir de 2020. Este incremento coincide con el contexto de la pandemia por COVID-19, que generó un interés renovado en el manejo seguro y eficiente de los residuos hospitalarios. El repunte evidenciado en los años 2021 y 2022 refleja cómo la problemática adquirió mayor visibilidad y prioridad en la agenda investigativa internacional. En conjunto, la tendencia revela un crecimiento sostenido de la literatura reciente, lo cual sustenta la pertinencia y actualidad del presente estudio.</w:t>
      </w:r>
    </w:p>
    <w:p w14:paraId="4AF71590" w14:textId="77777777" w:rsidR="00C14D39" w:rsidRPr="00D25681" w:rsidRDefault="00C14D39" w:rsidP="00D25681">
      <w:pPr>
        <w:rPr>
          <w:lang w:val="es-CO"/>
        </w:rPr>
      </w:pPr>
    </w:p>
    <w:p w14:paraId="6E357F9D" w14:textId="77777777" w:rsidR="00D25681" w:rsidRPr="00D25681" w:rsidRDefault="00D25681" w:rsidP="00D25681">
      <w:pPr>
        <w:rPr>
          <w:lang w:val="es-CO"/>
        </w:rPr>
      </w:pPr>
      <w:r w:rsidRPr="00D25681">
        <w:rPr>
          <w:lang w:val="es-CO"/>
        </w:rPr>
        <w:t>Tras analizar la evolución temporal de las publicaciones, resultó pertinente examinar también la procedencia geográfica de los estudios incluidos en la revisión. Este enfoque permite identificar qué regiones y países concentran la mayor producción científica en torno a la gestión de residuos médicos, así como reconocer aquellas áreas donde la investigación aún es limitada.</w:t>
      </w:r>
    </w:p>
    <w:p w14:paraId="156D9E1A" w14:textId="77777777" w:rsidR="00D25681" w:rsidRPr="00D25681" w:rsidRDefault="00D25681" w:rsidP="00D25681">
      <w:pPr>
        <w:rPr>
          <w:lang w:val="es-CO"/>
        </w:rPr>
      </w:pPr>
    </w:p>
    <w:p w14:paraId="0B951D5B" w14:textId="77777777" w:rsidR="00D25681" w:rsidRDefault="00D25681" w:rsidP="00D25681">
      <w:pPr>
        <w:rPr>
          <w:lang w:val="es-CO"/>
        </w:rPr>
      </w:pPr>
      <w:r w:rsidRPr="00D25681">
        <w:rPr>
          <w:noProof/>
          <w:lang w:val="es"/>
        </w:rPr>
        <w:lastRenderedPageBreak/>
        <w:drawing>
          <wp:inline distT="0" distB="0" distL="0" distR="0" wp14:anchorId="695C87B3" wp14:editId="1DCEBCE4">
            <wp:extent cx="4572000" cy="2743200"/>
            <wp:effectExtent l="0" t="0" r="0" b="0"/>
            <wp:docPr id="443547152" name="Gráfico 1">
              <a:extLst xmlns:a="http://schemas.openxmlformats.org/drawingml/2006/main">
                <a:ext uri="{FF2B5EF4-FFF2-40B4-BE49-F238E27FC236}">
                  <a16:creationId xmlns:a16="http://schemas.microsoft.com/office/drawing/2014/main" id="{EF27927F-1EC9-0B0C-EEE2-EC84126904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3EE684E" w14:textId="5751BB26" w:rsidR="00D95E1B" w:rsidRDefault="00D95E1B" w:rsidP="00D95E1B">
      <w:pPr>
        <w:pStyle w:val="figurecaption"/>
        <w:spacing w:before="0" w:after="0" w:line="240" w:lineRule="atLeast"/>
        <w:ind w:left="480" w:firstLine="480"/>
        <w:jc w:val="both"/>
      </w:pPr>
      <w:r w:rsidRPr="4A9D2F7A">
        <w:rPr>
          <w:b/>
          <w:bCs/>
        </w:rPr>
        <w:t xml:space="preserve">Fig. </w:t>
      </w:r>
      <w:r>
        <w:rPr>
          <w:b/>
          <w:bCs/>
        </w:rPr>
        <w:t>3</w:t>
      </w:r>
      <w:r w:rsidRPr="4A9D2F7A">
        <w:rPr>
          <w:b/>
          <w:bCs/>
        </w:rPr>
        <w:t>.</w:t>
      </w:r>
      <w:r>
        <w:t xml:space="preserve"> </w:t>
      </w:r>
      <w:proofErr w:type="spellStart"/>
      <w:r w:rsidRPr="00D95E1B">
        <w:t>Distribución</w:t>
      </w:r>
      <w:proofErr w:type="spellEnd"/>
      <w:r w:rsidRPr="00D95E1B">
        <w:t xml:space="preserve"> </w:t>
      </w:r>
      <w:proofErr w:type="spellStart"/>
      <w:r w:rsidRPr="00D95E1B">
        <w:t>mundial</w:t>
      </w:r>
      <w:proofErr w:type="spellEnd"/>
      <w:r w:rsidRPr="00D95E1B">
        <w:t xml:space="preserve"> de </w:t>
      </w:r>
      <w:proofErr w:type="spellStart"/>
      <w:r w:rsidRPr="00D95E1B">
        <w:t>Estudios</w:t>
      </w:r>
      <w:proofErr w:type="spellEnd"/>
    </w:p>
    <w:p w14:paraId="4BF98DDE" w14:textId="77777777" w:rsidR="001C59E8" w:rsidRDefault="001C59E8" w:rsidP="00D25681">
      <w:pPr>
        <w:rPr>
          <w:lang w:val="es-CO"/>
        </w:rPr>
      </w:pPr>
    </w:p>
    <w:p w14:paraId="41986F83" w14:textId="77777777" w:rsidR="00C14D39" w:rsidRPr="00D25681" w:rsidRDefault="00C14D39" w:rsidP="00D25681">
      <w:pPr>
        <w:rPr>
          <w:lang w:val="es-CO"/>
        </w:rPr>
      </w:pPr>
    </w:p>
    <w:p w14:paraId="7293DFD5" w14:textId="040314A0" w:rsidR="00D25681" w:rsidRDefault="00D25681" w:rsidP="00D25681">
      <w:pPr>
        <w:rPr>
          <w:lang w:val="es-CO"/>
        </w:rPr>
      </w:pPr>
      <w:r w:rsidRPr="00D25681">
        <w:rPr>
          <w:lang w:val="es-CO"/>
        </w:rPr>
        <w:t>La Figura 3. Distribución mundial de estudios evidencia la concentración geográfica de la producción científica relacionada con la gestión de residuos médicos. Los resultados muestran que la mayor parte de los artículos procede de países asiáticos, particularmente China e India, junto con aportes significativos de Estados Unidos y algunas naciones europeas. En contraste, se observa una baja representación de investigaciones provenientes de América Latina y África, lo cual revela un desequilibrio regional en la generación de conocimiento. Este hallazgo pone de manifiesto la necesidad de impulsar estudios en contextos menos representados, a fin de enriquecer la comprensión global del fenómeno y aportar soluciones adaptadas a realidades diversas.</w:t>
      </w:r>
    </w:p>
    <w:p w14:paraId="2629C87A" w14:textId="77777777" w:rsidR="00C14D39" w:rsidRPr="00D25681" w:rsidRDefault="00C14D39" w:rsidP="00D25681">
      <w:pPr>
        <w:rPr>
          <w:lang w:val="es-CO"/>
        </w:rPr>
      </w:pPr>
    </w:p>
    <w:p w14:paraId="2DFEDBED" w14:textId="0CAE1A03" w:rsidR="00D25681" w:rsidRPr="00D25681" w:rsidRDefault="00D25681" w:rsidP="003C0AD6">
      <w:pPr>
        <w:ind w:firstLine="0"/>
        <w:rPr>
          <w:b/>
          <w:bCs/>
          <w:i/>
          <w:lang w:val="es-CO"/>
        </w:rPr>
      </w:pPr>
      <w:bookmarkStart w:id="2" w:name="_Hlk209800927"/>
    </w:p>
    <w:tbl>
      <w:tblPr>
        <w:tblStyle w:val="Tabladelista2"/>
        <w:tblW w:w="0" w:type="auto"/>
        <w:tblLayout w:type="fixed"/>
        <w:tblLook w:val="04A0" w:firstRow="1" w:lastRow="0" w:firstColumn="1" w:lastColumn="0" w:noHBand="0" w:noVBand="1"/>
      </w:tblPr>
      <w:tblGrid>
        <w:gridCol w:w="2254"/>
        <w:gridCol w:w="4692"/>
        <w:gridCol w:w="1418"/>
        <w:gridCol w:w="655"/>
      </w:tblGrid>
      <w:tr w:rsidR="00D25681" w:rsidRPr="00D25681" w14:paraId="49A4DBFB" w14:textId="77777777" w:rsidTr="009645FB">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2254" w:type="dxa"/>
          </w:tcPr>
          <w:bookmarkEnd w:id="2"/>
          <w:p w14:paraId="2547DC28" w14:textId="77777777" w:rsidR="00D25681" w:rsidRPr="00D25681" w:rsidRDefault="00D25681" w:rsidP="00D25681">
            <w:pPr>
              <w:rPr>
                <w:lang w:val="es-CO"/>
              </w:rPr>
            </w:pPr>
            <w:r w:rsidRPr="00D25681">
              <w:rPr>
                <w:lang w:val="es-CO"/>
              </w:rPr>
              <w:t>Tema</w:t>
            </w:r>
          </w:p>
        </w:tc>
        <w:tc>
          <w:tcPr>
            <w:tcW w:w="4692" w:type="dxa"/>
          </w:tcPr>
          <w:p w14:paraId="50D5A1D4" w14:textId="77777777" w:rsidR="00D25681" w:rsidRPr="00D25681" w:rsidRDefault="00D25681" w:rsidP="00D25681">
            <w:pPr>
              <w:cnfStyle w:val="100000000000" w:firstRow="1" w:lastRow="0" w:firstColumn="0" w:lastColumn="0" w:oddVBand="0" w:evenVBand="0" w:oddHBand="0" w:evenHBand="0" w:firstRowFirstColumn="0" w:firstRowLastColumn="0" w:lastRowFirstColumn="0" w:lastRowLastColumn="0"/>
              <w:rPr>
                <w:lang w:val="es-CO"/>
              </w:rPr>
            </w:pPr>
            <w:r w:rsidRPr="00D25681">
              <w:rPr>
                <w:lang w:val="es-CO"/>
              </w:rPr>
              <w:t>Subtema</w:t>
            </w:r>
          </w:p>
        </w:tc>
        <w:tc>
          <w:tcPr>
            <w:tcW w:w="1418" w:type="dxa"/>
          </w:tcPr>
          <w:p w14:paraId="2EAE1DCE" w14:textId="77777777" w:rsidR="00D25681" w:rsidRPr="00D25681" w:rsidRDefault="00D25681" w:rsidP="00D25681">
            <w:pPr>
              <w:cnfStyle w:val="100000000000" w:firstRow="1" w:lastRow="0" w:firstColumn="0" w:lastColumn="0" w:oddVBand="0" w:evenVBand="0" w:oddHBand="0" w:evenHBand="0" w:firstRowFirstColumn="0" w:firstRowLastColumn="0" w:lastRowFirstColumn="0" w:lastRowLastColumn="0"/>
              <w:rPr>
                <w:lang w:val="es-CO"/>
              </w:rPr>
            </w:pPr>
            <w:r w:rsidRPr="00D25681">
              <w:rPr>
                <w:lang w:val="es-CO"/>
              </w:rPr>
              <w:t>Artículos</w:t>
            </w:r>
          </w:p>
        </w:tc>
        <w:tc>
          <w:tcPr>
            <w:tcW w:w="655" w:type="dxa"/>
          </w:tcPr>
          <w:p w14:paraId="68BA2EDE" w14:textId="77777777" w:rsidR="00D25681" w:rsidRPr="00D25681" w:rsidRDefault="00D25681" w:rsidP="00D25681">
            <w:pPr>
              <w:cnfStyle w:val="100000000000" w:firstRow="1" w:lastRow="0" w:firstColumn="0" w:lastColumn="0" w:oddVBand="0" w:evenVBand="0" w:oddHBand="0" w:evenHBand="0" w:firstRowFirstColumn="0" w:firstRowLastColumn="0" w:lastRowFirstColumn="0" w:lastRowLastColumn="0"/>
              <w:rPr>
                <w:lang w:val="es-CO"/>
              </w:rPr>
            </w:pPr>
            <w:r w:rsidRPr="00D25681">
              <w:rPr>
                <w:lang w:val="es-CO"/>
              </w:rPr>
              <w:t>N</w:t>
            </w:r>
          </w:p>
        </w:tc>
      </w:tr>
      <w:tr w:rsidR="00D25681" w:rsidRPr="00D25681" w14:paraId="08E89B60" w14:textId="77777777" w:rsidTr="009645FB">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254" w:type="dxa"/>
          </w:tcPr>
          <w:p w14:paraId="54980426" w14:textId="77777777" w:rsidR="00D25681" w:rsidRPr="00D25681" w:rsidRDefault="00D25681" w:rsidP="00D25681">
            <w:pPr>
              <w:rPr>
                <w:lang w:val="es-CO"/>
              </w:rPr>
            </w:pPr>
            <w:proofErr w:type="spellStart"/>
            <w:r w:rsidRPr="00D25681">
              <w:t>Optimización</w:t>
            </w:r>
            <w:proofErr w:type="spellEnd"/>
            <w:r w:rsidRPr="00D25681">
              <w:t xml:space="preserve"> </w:t>
            </w:r>
            <w:proofErr w:type="spellStart"/>
            <w:r w:rsidRPr="00D25681">
              <w:t>logística</w:t>
            </w:r>
            <w:proofErr w:type="spellEnd"/>
            <w:r w:rsidRPr="00D25681">
              <w:rPr>
                <w:lang w:val="es"/>
              </w:rPr>
              <w:t xml:space="preserve">    </w:t>
            </w:r>
          </w:p>
        </w:tc>
        <w:tc>
          <w:tcPr>
            <w:tcW w:w="4692" w:type="dxa"/>
          </w:tcPr>
          <w:p w14:paraId="66E40915" w14:textId="77777777" w:rsidR="00D25681" w:rsidRPr="00D25681" w:rsidRDefault="00D25681" w:rsidP="00D25681">
            <w:pPr>
              <w:cnfStyle w:val="000000100000" w:firstRow="0" w:lastRow="0" w:firstColumn="0" w:lastColumn="0" w:oddVBand="0" w:evenVBand="0" w:oddHBand="1" w:evenHBand="0" w:firstRowFirstColumn="0" w:firstRowLastColumn="0" w:lastRowFirstColumn="0" w:lastRowLastColumn="0"/>
              <w:rPr>
                <w:lang w:val="es-CO"/>
              </w:rPr>
            </w:pPr>
            <w:r w:rsidRPr="00D25681">
              <w:rPr>
                <w:lang w:val="es-CO"/>
              </w:rPr>
              <w:t xml:space="preserve">Optimización de localización y ruteo, algoritmos </w:t>
            </w:r>
            <w:proofErr w:type="spellStart"/>
            <w:r w:rsidRPr="00D25681">
              <w:rPr>
                <w:lang w:val="es-CO"/>
              </w:rPr>
              <w:t>bioinspirados</w:t>
            </w:r>
            <w:proofErr w:type="spellEnd"/>
            <w:r w:rsidRPr="00D25681">
              <w:rPr>
                <w:lang w:val="es-CO"/>
              </w:rPr>
              <w:t xml:space="preserve"> aplicados a la optimización logística de residuos médicos, logística inversa sostenible en la gestión de residuos médicos.</w:t>
            </w:r>
          </w:p>
        </w:tc>
        <w:tc>
          <w:tcPr>
            <w:tcW w:w="1418" w:type="dxa"/>
          </w:tcPr>
          <w:p w14:paraId="553D5E51" w14:textId="77777777" w:rsidR="00D25681" w:rsidRPr="00D25681" w:rsidRDefault="00D25681" w:rsidP="00D25681">
            <w:pPr>
              <w:cnfStyle w:val="000000100000" w:firstRow="0" w:lastRow="0" w:firstColumn="0" w:lastColumn="0" w:oddVBand="0" w:evenVBand="0" w:oddHBand="1" w:evenHBand="0" w:firstRowFirstColumn="0" w:firstRowLastColumn="0" w:lastRowFirstColumn="0" w:lastRowLastColumn="0"/>
              <w:rPr>
                <w:lang w:val="es-CO"/>
              </w:rPr>
            </w:pPr>
            <w:r w:rsidRPr="00D25681">
              <w:rPr>
                <w:lang w:val="es-CO"/>
              </w:rPr>
              <w:t>W1, W2, W3, W6, W9, W11, W19, W20, W22, W26, W28, W29, W30, S12, S15, S21 y S23</w:t>
            </w:r>
          </w:p>
        </w:tc>
        <w:tc>
          <w:tcPr>
            <w:tcW w:w="655" w:type="dxa"/>
          </w:tcPr>
          <w:p w14:paraId="2E5834A6" w14:textId="77777777" w:rsidR="00D25681" w:rsidRPr="00D25681" w:rsidRDefault="00D25681" w:rsidP="00D25681">
            <w:pPr>
              <w:cnfStyle w:val="000000100000" w:firstRow="0" w:lastRow="0" w:firstColumn="0" w:lastColumn="0" w:oddVBand="0" w:evenVBand="0" w:oddHBand="1" w:evenHBand="0" w:firstRowFirstColumn="0" w:firstRowLastColumn="0" w:lastRowFirstColumn="0" w:lastRowLastColumn="0"/>
              <w:rPr>
                <w:b/>
                <w:bCs/>
                <w:lang w:val="es-CO"/>
              </w:rPr>
            </w:pPr>
            <w:r w:rsidRPr="00D25681">
              <w:rPr>
                <w:b/>
                <w:bCs/>
                <w:lang w:val="es-CO"/>
              </w:rPr>
              <w:t>17</w:t>
            </w:r>
          </w:p>
        </w:tc>
      </w:tr>
      <w:tr w:rsidR="00D25681" w:rsidRPr="00D25681" w14:paraId="5C37DDB8" w14:textId="77777777" w:rsidTr="009645FB">
        <w:tc>
          <w:tcPr>
            <w:cnfStyle w:val="001000000000" w:firstRow="0" w:lastRow="0" w:firstColumn="1" w:lastColumn="0" w:oddVBand="0" w:evenVBand="0" w:oddHBand="0" w:evenHBand="0" w:firstRowFirstColumn="0" w:firstRowLastColumn="0" w:lastRowFirstColumn="0" w:lastRowLastColumn="0"/>
            <w:tcW w:w="2254" w:type="dxa"/>
          </w:tcPr>
          <w:p w14:paraId="5E9D67E6" w14:textId="77777777" w:rsidR="00D25681" w:rsidRPr="00D25681" w:rsidRDefault="00D25681" w:rsidP="00D25681">
            <w:pPr>
              <w:rPr>
                <w:lang w:val="es-CO"/>
              </w:rPr>
            </w:pPr>
            <w:r w:rsidRPr="00D25681">
              <w:rPr>
                <w:lang w:val="es-CO"/>
              </w:rPr>
              <w:t>Simulación Aplicada</w:t>
            </w:r>
          </w:p>
        </w:tc>
        <w:tc>
          <w:tcPr>
            <w:tcW w:w="4692" w:type="dxa"/>
          </w:tcPr>
          <w:p w14:paraId="57A7BAF8" w14:textId="77777777" w:rsidR="00D25681" w:rsidRPr="00D25681" w:rsidRDefault="00D25681" w:rsidP="00D25681">
            <w:pPr>
              <w:cnfStyle w:val="000000000000" w:firstRow="0" w:lastRow="0" w:firstColumn="0" w:lastColumn="0" w:oddVBand="0" w:evenVBand="0" w:oddHBand="0" w:evenHBand="0" w:firstRowFirstColumn="0" w:firstRowLastColumn="0" w:lastRowFirstColumn="0" w:lastRowLastColumn="0"/>
              <w:rPr>
                <w:lang w:val="es-CO"/>
              </w:rPr>
            </w:pPr>
            <w:r w:rsidRPr="00D25681">
              <w:rPr>
                <w:lang w:val="es-CO"/>
              </w:rPr>
              <w:t>Indicadores de desempeño en la gestión de residuos médicos, conocimiento, prácticas y actitudes del personal sanitario en la gestión de residuos médicos, Herramientas de análisis de ciclo de vida (ACV) en la gestión de residuos médicos.</w:t>
            </w:r>
          </w:p>
        </w:tc>
        <w:tc>
          <w:tcPr>
            <w:tcW w:w="1418" w:type="dxa"/>
          </w:tcPr>
          <w:p w14:paraId="58BCA2D2" w14:textId="77777777" w:rsidR="00D25681" w:rsidRPr="00D25681" w:rsidRDefault="00D25681" w:rsidP="00D25681">
            <w:pPr>
              <w:cnfStyle w:val="000000000000" w:firstRow="0" w:lastRow="0" w:firstColumn="0" w:lastColumn="0" w:oddVBand="0" w:evenVBand="0" w:oddHBand="0" w:evenHBand="0" w:firstRowFirstColumn="0" w:firstRowLastColumn="0" w:lastRowFirstColumn="0" w:lastRowLastColumn="0"/>
              <w:rPr>
                <w:lang w:val="es-CO"/>
              </w:rPr>
            </w:pPr>
            <w:r w:rsidRPr="00D25681">
              <w:rPr>
                <w:lang w:val="es"/>
              </w:rPr>
              <w:t>W13, W14, W15, W23, S8, S9, S11, S14, S26, S27 y S2</w:t>
            </w:r>
          </w:p>
        </w:tc>
        <w:tc>
          <w:tcPr>
            <w:tcW w:w="655" w:type="dxa"/>
          </w:tcPr>
          <w:p w14:paraId="57BF2D40" w14:textId="77777777" w:rsidR="00D25681" w:rsidRPr="00D25681" w:rsidRDefault="00D25681" w:rsidP="00D25681">
            <w:pPr>
              <w:cnfStyle w:val="000000000000" w:firstRow="0" w:lastRow="0" w:firstColumn="0" w:lastColumn="0" w:oddVBand="0" w:evenVBand="0" w:oddHBand="0" w:evenHBand="0" w:firstRowFirstColumn="0" w:firstRowLastColumn="0" w:lastRowFirstColumn="0" w:lastRowLastColumn="0"/>
              <w:rPr>
                <w:b/>
                <w:bCs/>
                <w:lang w:val="es-CO"/>
              </w:rPr>
            </w:pPr>
            <w:r w:rsidRPr="00D25681">
              <w:rPr>
                <w:b/>
                <w:bCs/>
                <w:lang w:val="es-CO"/>
              </w:rPr>
              <w:t>11</w:t>
            </w:r>
          </w:p>
        </w:tc>
      </w:tr>
      <w:tr w:rsidR="00D25681" w:rsidRPr="00D25681" w14:paraId="00B569CA" w14:textId="77777777" w:rsidTr="009645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6641C424" w14:textId="77777777" w:rsidR="00D25681" w:rsidRPr="00D25681" w:rsidRDefault="00D25681" w:rsidP="00D25681">
            <w:pPr>
              <w:rPr>
                <w:lang w:val="es-CO"/>
              </w:rPr>
            </w:pPr>
            <w:bookmarkStart w:id="3" w:name="_Hlk209789831"/>
            <w:proofErr w:type="spellStart"/>
            <w:r w:rsidRPr="00D25681">
              <w:rPr>
                <w:lang w:val="es-CO"/>
              </w:rPr>
              <w:t>Fuzzy</w:t>
            </w:r>
            <w:proofErr w:type="spellEnd"/>
            <w:r w:rsidRPr="00D25681">
              <w:rPr>
                <w:lang w:val="es-CO"/>
              </w:rPr>
              <w:t xml:space="preserve"> y evaluación multicriterio</w:t>
            </w:r>
            <w:bookmarkEnd w:id="3"/>
          </w:p>
        </w:tc>
        <w:tc>
          <w:tcPr>
            <w:tcW w:w="4692" w:type="dxa"/>
          </w:tcPr>
          <w:p w14:paraId="040E934A" w14:textId="77777777" w:rsidR="00D25681" w:rsidRPr="00D25681" w:rsidRDefault="00D25681" w:rsidP="00D25681">
            <w:pPr>
              <w:cnfStyle w:val="000000100000" w:firstRow="0" w:lastRow="0" w:firstColumn="0" w:lastColumn="0" w:oddVBand="0" w:evenVBand="0" w:oddHBand="1" w:evenHBand="0" w:firstRowFirstColumn="0" w:firstRowLastColumn="0" w:lastRowFirstColumn="0" w:lastRowLastColumn="0"/>
              <w:rPr>
                <w:lang w:val="es-CO"/>
              </w:rPr>
            </w:pPr>
            <w:r w:rsidRPr="00D25681">
              <w:rPr>
                <w:lang w:val="es-CO"/>
              </w:rPr>
              <w:t>Optimización logística en la gestión de residuos médicos, evaluación multicriterio y toma de decisiones en la gestión de residuos, simulación aplicada a la gestión de residuos médicos</w:t>
            </w:r>
          </w:p>
        </w:tc>
        <w:tc>
          <w:tcPr>
            <w:tcW w:w="1418" w:type="dxa"/>
          </w:tcPr>
          <w:p w14:paraId="3E353B2D" w14:textId="77777777" w:rsidR="00D25681" w:rsidRPr="00D25681" w:rsidRDefault="00D25681" w:rsidP="00D25681">
            <w:pPr>
              <w:cnfStyle w:val="000000100000" w:firstRow="0" w:lastRow="0" w:firstColumn="0" w:lastColumn="0" w:oddVBand="0" w:evenVBand="0" w:oddHBand="1" w:evenHBand="0" w:firstRowFirstColumn="0" w:firstRowLastColumn="0" w:lastRowFirstColumn="0" w:lastRowLastColumn="0"/>
              <w:rPr>
                <w:lang w:val="es-CO"/>
              </w:rPr>
            </w:pPr>
            <w:r w:rsidRPr="00D25681">
              <w:rPr>
                <w:lang w:val="es-CO"/>
              </w:rPr>
              <w:t>W7, W18, W27, S16 y S17</w:t>
            </w:r>
          </w:p>
        </w:tc>
        <w:tc>
          <w:tcPr>
            <w:tcW w:w="655" w:type="dxa"/>
          </w:tcPr>
          <w:p w14:paraId="1B2BF728" w14:textId="77777777" w:rsidR="00D25681" w:rsidRPr="00D25681" w:rsidRDefault="00D25681" w:rsidP="00D25681">
            <w:pPr>
              <w:cnfStyle w:val="000000100000" w:firstRow="0" w:lastRow="0" w:firstColumn="0" w:lastColumn="0" w:oddVBand="0" w:evenVBand="0" w:oddHBand="1" w:evenHBand="0" w:firstRowFirstColumn="0" w:firstRowLastColumn="0" w:lastRowFirstColumn="0" w:lastRowLastColumn="0"/>
              <w:rPr>
                <w:b/>
                <w:bCs/>
                <w:lang w:val="es-CO"/>
              </w:rPr>
            </w:pPr>
            <w:r w:rsidRPr="00D25681">
              <w:rPr>
                <w:b/>
                <w:bCs/>
                <w:lang w:val="es-CO"/>
              </w:rPr>
              <w:t>5</w:t>
            </w:r>
          </w:p>
        </w:tc>
      </w:tr>
      <w:tr w:rsidR="00D25681" w:rsidRPr="00D25681" w14:paraId="19A3643A" w14:textId="77777777" w:rsidTr="009645FB">
        <w:tc>
          <w:tcPr>
            <w:cnfStyle w:val="001000000000" w:firstRow="0" w:lastRow="0" w:firstColumn="1" w:lastColumn="0" w:oddVBand="0" w:evenVBand="0" w:oddHBand="0" w:evenHBand="0" w:firstRowFirstColumn="0" w:firstRowLastColumn="0" w:lastRowFirstColumn="0" w:lastRowLastColumn="0"/>
            <w:tcW w:w="2254" w:type="dxa"/>
          </w:tcPr>
          <w:p w14:paraId="4AA81CF6" w14:textId="77777777" w:rsidR="00D25681" w:rsidRPr="00D25681" w:rsidRDefault="00D25681" w:rsidP="00D25681">
            <w:pPr>
              <w:rPr>
                <w:lang w:val="es-CO"/>
              </w:rPr>
            </w:pPr>
            <w:bookmarkStart w:id="4" w:name="_Hlk210153654"/>
            <w:r w:rsidRPr="00D25681">
              <w:rPr>
                <w:lang w:val="es-CO"/>
              </w:rPr>
              <w:t>Análisis normativo, descriptivo o económico</w:t>
            </w:r>
          </w:p>
        </w:tc>
        <w:tc>
          <w:tcPr>
            <w:tcW w:w="4692" w:type="dxa"/>
          </w:tcPr>
          <w:p w14:paraId="2E6BD426" w14:textId="77777777" w:rsidR="00D25681" w:rsidRPr="00D25681" w:rsidRDefault="00D25681" w:rsidP="00D25681">
            <w:pPr>
              <w:cnfStyle w:val="000000000000" w:firstRow="0" w:lastRow="0" w:firstColumn="0" w:lastColumn="0" w:oddVBand="0" w:evenVBand="0" w:oddHBand="0" w:evenHBand="0" w:firstRowFirstColumn="0" w:firstRowLastColumn="0" w:lastRowFirstColumn="0" w:lastRowLastColumn="0"/>
              <w:rPr>
                <w:lang w:val="es-CO"/>
              </w:rPr>
            </w:pPr>
            <w:r w:rsidRPr="00D25681">
              <w:rPr>
                <w:lang w:val="es-CO"/>
              </w:rPr>
              <w:t xml:space="preserve">Introducción al análisis normativo, descriptivo y económico, marco normativo de la gestión de residuos médicos, desafíos económicos en la gestión de residuos </w:t>
            </w:r>
            <w:r w:rsidRPr="00D25681">
              <w:rPr>
                <w:lang w:val="es-CO"/>
              </w:rPr>
              <w:lastRenderedPageBreak/>
              <w:t>médicos, economía circular y sostenibilidad en la gestión de residuos médicos</w:t>
            </w:r>
          </w:p>
        </w:tc>
        <w:tc>
          <w:tcPr>
            <w:tcW w:w="1418" w:type="dxa"/>
          </w:tcPr>
          <w:p w14:paraId="79B67F62" w14:textId="77777777" w:rsidR="00D25681" w:rsidRPr="00D25681" w:rsidRDefault="00D25681" w:rsidP="00D25681">
            <w:pPr>
              <w:cnfStyle w:val="000000000000" w:firstRow="0" w:lastRow="0" w:firstColumn="0" w:lastColumn="0" w:oddVBand="0" w:evenVBand="0" w:oddHBand="0" w:evenHBand="0" w:firstRowFirstColumn="0" w:firstRowLastColumn="0" w:lastRowFirstColumn="0" w:lastRowLastColumn="0"/>
              <w:rPr>
                <w:lang w:val="es-CO"/>
              </w:rPr>
            </w:pPr>
            <w:r w:rsidRPr="00D25681">
              <w:rPr>
                <w:lang w:val="es-CO"/>
              </w:rPr>
              <w:lastRenderedPageBreak/>
              <w:t xml:space="preserve">W4, W5, W8, W10, W12, W16, W17, W21, </w:t>
            </w:r>
            <w:r w:rsidRPr="00D25681">
              <w:rPr>
                <w:lang w:val="es-CO"/>
              </w:rPr>
              <w:lastRenderedPageBreak/>
              <w:t>W25, S3, S5, S6, S10, S13, S18, S19, S20, S22, S24, S25, S28, W32, W31 y S1</w:t>
            </w:r>
          </w:p>
        </w:tc>
        <w:tc>
          <w:tcPr>
            <w:tcW w:w="655" w:type="dxa"/>
          </w:tcPr>
          <w:p w14:paraId="6941BAAD" w14:textId="77777777" w:rsidR="00D25681" w:rsidRPr="00D25681" w:rsidRDefault="00D25681" w:rsidP="00D25681">
            <w:pPr>
              <w:cnfStyle w:val="000000000000" w:firstRow="0" w:lastRow="0" w:firstColumn="0" w:lastColumn="0" w:oddVBand="0" w:evenVBand="0" w:oddHBand="0" w:evenHBand="0" w:firstRowFirstColumn="0" w:firstRowLastColumn="0" w:lastRowFirstColumn="0" w:lastRowLastColumn="0"/>
              <w:rPr>
                <w:b/>
                <w:bCs/>
                <w:lang w:val="es-CO"/>
              </w:rPr>
            </w:pPr>
            <w:r w:rsidRPr="00D25681">
              <w:rPr>
                <w:b/>
                <w:bCs/>
                <w:lang w:val="es-CO"/>
              </w:rPr>
              <w:lastRenderedPageBreak/>
              <w:t>24</w:t>
            </w:r>
          </w:p>
        </w:tc>
      </w:tr>
      <w:bookmarkEnd w:id="4"/>
      <w:tr w:rsidR="00D25681" w:rsidRPr="00D25681" w14:paraId="13DA9B00" w14:textId="77777777" w:rsidTr="009645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2C48D5B2" w14:textId="77777777" w:rsidR="00D25681" w:rsidRPr="00D25681" w:rsidRDefault="00D25681" w:rsidP="00D25681">
            <w:pPr>
              <w:rPr>
                <w:lang w:val="es-CO"/>
              </w:rPr>
            </w:pPr>
            <w:r w:rsidRPr="00D25681">
              <w:rPr>
                <w:lang w:val="es-CO"/>
              </w:rPr>
              <w:t>Aplicaciones clínicas y operativas</w:t>
            </w:r>
          </w:p>
        </w:tc>
        <w:tc>
          <w:tcPr>
            <w:tcW w:w="4692" w:type="dxa"/>
          </w:tcPr>
          <w:p w14:paraId="013AD23A" w14:textId="77777777" w:rsidR="00D25681" w:rsidRPr="00D25681" w:rsidRDefault="00D25681" w:rsidP="00D25681">
            <w:pPr>
              <w:cnfStyle w:val="000000100000" w:firstRow="0" w:lastRow="0" w:firstColumn="0" w:lastColumn="0" w:oddVBand="0" w:evenVBand="0" w:oddHBand="1" w:evenHBand="0" w:firstRowFirstColumn="0" w:firstRowLastColumn="0" w:lastRowFirstColumn="0" w:lastRowLastColumn="0"/>
              <w:rPr>
                <w:lang w:val="es-CO"/>
              </w:rPr>
            </w:pPr>
            <w:r w:rsidRPr="00D25681">
              <w:rPr>
                <w:lang w:val="es-CO"/>
              </w:rPr>
              <w:t xml:space="preserve">Barreras y facilitadores en la implementación de la gestión de residuos médicos, capacitación y cultura organizacional, </w:t>
            </w:r>
          </w:p>
        </w:tc>
        <w:tc>
          <w:tcPr>
            <w:tcW w:w="1418" w:type="dxa"/>
          </w:tcPr>
          <w:p w14:paraId="489FB643" w14:textId="77777777" w:rsidR="00D25681" w:rsidRPr="00D25681" w:rsidRDefault="00D25681" w:rsidP="00D25681">
            <w:pPr>
              <w:cnfStyle w:val="000000100000" w:firstRow="0" w:lastRow="0" w:firstColumn="0" w:lastColumn="0" w:oddVBand="0" w:evenVBand="0" w:oddHBand="1" w:evenHBand="0" w:firstRowFirstColumn="0" w:firstRowLastColumn="0" w:lastRowFirstColumn="0" w:lastRowLastColumn="0"/>
              <w:rPr>
                <w:lang w:val="es-CO"/>
              </w:rPr>
            </w:pPr>
            <w:r w:rsidRPr="00D25681">
              <w:rPr>
                <w:lang w:val="es"/>
              </w:rPr>
              <w:t>W24, S4 y S7</w:t>
            </w:r>
          </w:p>
        </w:tc>
        <w:tc>
          <w:tcPr>
            <w:tcW w:w="655" w:type="dxa"/>
          </w:tcPr>
          <w:p w14:paraId="32201537" w14:textId="77777777" w:rsidR="00D25681" w:rsidRPr="00D25681" w:rsidRDefault="00D25681" w:rsidP="00D25681">
            <w:pPr>
              <w:cnfStyle w:val="000000100000" w:firstRow="0" w:lastRow="0" w:firstColumn="0" w:lastColumn="0" w:oddVBand="0" w:evenVBand="0" w:oddHBand="1" w:evenHBand="0" w:firstRowFirstColumn="0" w:firstRowLastColumn="0" w:lastRowFirstColumn="0" w:lastRowLastColumn="0"/>
              <w:rPr>
                <w:b/>
                <w:bCs/>
                <w:lang w:val="es-CO"/>
              </w:rPr>
            </w:pPr>
            <w:r w:rsidRPr="00D25681">
              <w:rPr>
                <w:b/>
                <w:bCs/>
                <w:lang w:val="es-CO"/>
              </w:rPr>
              <w:t>3</w:t>
            </w:r>
          </w:p>
        </w:tc>
      </w:tr>
    </w:tbl>
    <w:p w14:paraId="2940D26D" w14:textId="1A23E09A" w:rsidR="00AE1E8A" w:rsidRDefault="00AE1E8A" w:rsidP="00AE1E8A">
      <w:pPr>
        <w:pStyle w:val="figurecaption"/>
        <w:spacing w:before="0" w:after="0" w:line="240" w:lineRule="atLeast"/>
        <w:ind w:left="480" w:firstLine="480"/>
        <w:jc w:val="both"/>
      </w:pPr>
      <w:proofErr w:type="spellStart"/>
      <w:r>
        <w:rPr>
          <w:b/>
          <w:bCs/>
        </w:rPr>
        <w:t>Tabla</w:t>
      </w:r>
      <w:proofErr w:type="spellEnd"/>
      <w:r w:rsidRPr="4A9D2F7A">
        <w:rPr>
          <w:b/>
          <w:bCs/>
        </w:rPr>
        <w:t xml:space="preserve"> </w:t>
      </w:r>
      <w:r>
        <w:rPr>
          <w:b/>
          <w:bCs/>
        </w:rPr>
        <w:t>2</w:t>
      </w:r>
      <w:r w:rsidRPr="4A9D2F7A">
        <w:rPr>
          <w:b/>
          <w:bCs/>
        </w:rPr>
        <w:t>.</w:t>
      </w:r>
      <w:r>
        <w:t xml:space="preserve"> </w:t>
      </w:r>
      <w:proofErr w:type="spellStart"/>
      <w:r w:rsidRPr="00C14D39">
        <w:t>Clasificación</w:t>
      </w:r>
      <w:proofErr w:type="spellEnd"/>
      <w:r w:rsidRPr="00C14D39">
        <w:t xml:space="preserve"> de la </w:t>
      </w:r>
      <w:proofErr w:type="spellStart"/>
      <w:r w:rsidRPr="00C14D39">
        <w:t>revisi</w:t>
      </w:r>
      <w:r w:rsidRPr="00AE1E8A">
        <w:t>Categorización</w:t>
      </w:r>
      <w:proofErr w:type="spellEnd"/>
      <w:r w:rsidRPr="00AE1E8A">
        <w:t xml:space="preserve"> de </w:t>
      </w:r>
      <w:proofErr w:type="spellStart"/>
      <w:r w:rsidRPr="00AE1E8A">
        <w:t>los</w:t>
      </w:r>
      <w:proofErr w:type="spellEnd"/>
      <w:r w:rsidRPr="00AE1E8A">
        <w:t xml:space="preserve"> </w:t>
      </w:r>
      <w:proofErr w:type="spellStart"/>
      <w:r w:rsidRPr="00AE1E8A">
        <w:t>artículos</w:t>
      </w:r>
      <w:proofErr w:type="spellEnd"/>
      <w:r w:rsidRPr="00AE1E8A">
        <w:t xml:space="preserve"> </w:t>
      </w:r>
      <w:proofErr w:type="spellStart"/>
      <w:r w:rsidRPr="00AE1E8A">
        <w:t>por</w:t>
      </w:r>
      <w:proofErr w:type="spellEnd"/>
      <w:r w:rsidRPr="00AE1E8A">
        <w:t xml:space="preserve"> </w:t>
      </w:r>
      <w:proofErr w:type="spellStart"/>
      <w:r w:rsidRPr="00AE1E8A">
        <w:t>temas</w:t>
      </w:r>
      <w:proofErr w:type="spellEnd"/>
      <w:r w:rsidRPr="00AE1E8A">
        <w:t xml:space="preserve"> </w:t>
      </w:r>
      <w:proofErr w:type="spellStart"/>
      <w:r w:rsidRPr="00AE1E8A">
        <w:t>analizados</w:t>
      </w:r>
      <w:proofErr w:type="spellEnd"/>
      <w:r w:rsidRPr="00AE1E8A">
        <w:t>.</w:t>
      </w:r>
    </w:p>
    <w:p w14:paraId="4479156F" w14:textId="77777777" w:rsidR="00D25681" w:rsidRDefault="00D25681" w:rsidP="00D25681">
      <w:pPr>
        <w:rPr>
          <w:lang w:val="es-CO"/>
        </w:rPr>
      </w:pPr>
    </w:p>
    <w:p w14:paraId="2F31EC3E" w14:textId="77777777" w:rsidR="00AE1E8A" w:rsidRPr="00D25681" w:rsidRDefault="00AE1E8A" w:rsidP="00D25681">
      <w:pPr>
        <w:rPr>
          <w:lang w:val="es-CO"/>
        </w:rPr>
      </w:pPr>
    </w:p>
    <w:p w14:paraId="74381345" w14:textId="702E2965" w:rsidR="00D25681" w:rsidRDefault="00D25681" w:rsidP="00D25681">
      <w:pPr>
        <w:rPr>
          <w:lang w:val="es-CO"/>
        </w:rPr>
      </w:pPr>
      <w:r w:rsidRPr="00D25681">
        <w:rPr>
          <w:lang w:val="es-CO"/>
        </w:rPr>
        <w:t xml:space="preserve">La Tabla </w:t>
      </w:r>
      <w:r w:rsidR="00045CFE">
        <w:rPr>
          <w:lang w:val="es-CO"/>
        </w:rPr>
        <w:t>2</w:t>
      </w:r>
      <w:r w:rsidRPr="00D25681">
        <w:rPr>
          <w:lang w:val="es-CO"/>
        </w:rPr>
        <w:t xml:space="preserve">. Categorización de los artículos por temas analizados constituye un insumo central en la fase de resultados de la revisión sistemática. Tal como se recomienda en la literatura especializada, la clasificación de los estudios incluidos en grupos temáticos no solo permite ordenar el corpus de manera coherente, sino que además aporta transparencia metodológica y facilita la interpretación comparativa de los hallazgos. En este caso, los 60 artículos seleccionados fueron organizados en cinco categorías mutuamente excluyentes, definidas a partir de criterios metodológicos claros: la herramienta cuantitativa empleada, el nivel de modelación y el propósito analítico principal. Esta categorización garantiza que la síntesis no se limite a un recuento descriptivo, sino que refleje las principales líneas de investigación que configuran el campo de la gestión de residuos médicos. </w:t>
      </w:r>
    </w:p>
    <w:p w14:paraId="189CFE55" w14:textId="77777777" w:rsidR="00C14D39" w:rsidRPr="00D25681" w:rsidRDefault="00C14D39" w:rsidP="00D25681">
      <w:pPr>
        <w:rPr>
          <w:lang w:val="es-CO"/>
        </w:rPr>
      </w:pPr>
    </w:p>
    <w:p w14:paraId="5E536807" w14:textId="7C896F06" w:rsidR="00E62B4E" w:rsidRPr="00E62B4E" w:rsidRDefault="00D25681" w:rsidP="00E62B4E">
      <w:pPr>
        <w:pStyle w:val="heading1"/>
        <w:rPr>
          <w:lang w:val="es-CO"/>
        </w:rPr>
      </w:pPr>
      <w:bookmarkStart w:id="5" w:name="_Toc209794687"/>
      <w:r w:rsidRPr="00D25681">
        <w:rPr>
          <w:lang w:val="es-CO"/>
        </w:rPr>
        <w:t>Conclusiones</w:t>
      </w:r>
      <w:bookmarkEnd w:id="5"/>
    </w:p>
    <w:p w14:paraId="6FC35317" w14:textId="77777777" w:rsidR="00E62B4E" w:rsidRPr="00E62B4E" w:rsidRDefault="00E62B4E" w:rsidP="00E62B4E">
      <w:pPr>
        <w:rPr>
          <w:lang w:val="es-CO"/>
        </w:rPr>
      </w:pPr>
      <w:r w:rsidRPr="00E62B4E">
        <w:rPr>
          <w:lang w:val="es-CO"/>
        </w:rPr>
        <w:t>En cumplimiento del objetivo principal de esta investigación, se realizó una revisión sistemática de la literatura, guiada por la metodología PRISMA, con el fin de identificar las herramientas cuantitativas aplicadas a la gestión de residuos médicos dentro de la cadena de suministro del cuidado de la salud. El análisis de los 60 artículos seleccionados permitió construir una clasificación robusta de los enfoques metodológicos utilizados, agrupados en cinco categorías principales. El análisis de la literatura permitió establecer una clasificación sólida de los enfoques metodológicos aplicados a la gestión de residuos médicos, organizada en cinco grupos principales: (1) optimización logística, (2) simulación aplicada, (3) métodos difusos y evaluación multicriterio, (4) análisis normativo, descriptivo y económico, y (5) aplicaciones clínicas y operativas. Esta categorización constituye un aporte clave, pues sintetiza y ordena la diversidad de aproximaciones identificadas en los 60 artículos seleccionados.</w:t>
      </w:r>
    </w:p>
    <w:p w14:paraId="33578B53" w14:textId="77777777" w:rsidR="00E62B4E" w:rsidRPr="00E62B4E" w:rsidRDefault="00E62B4E" w:rsidP="00E62B4E">
      <w:pPr>
        <w:rPr>
          <w:lang w:val="es-CO"/>
        </w:rPr>
      </w:pPr>
    </w:p>
    <w:p w14:paraId="4088AD45" w14:textId="77777777" w:rsidR="00E62B4E" w:rsidRPr="00E62B4E" w:rsidRDefault="00E62B4E" w:rsidP="00E62B4E">
      <w:pPr>
        <w:rPr>
          <w:lang w:val="es-CO"/>
        </w:rPr>
      </w:pPr>
      <w:r w:rsidRPr="00E62B4E">
        <w:rPr>
          <w:lang w:val="es-CO"/>
        </w:rPr>
        <w:t>El hallazgo más relevante es la predominancia del grupo relacionado con el análisis normativo, descriptivo y económico (grupo 4), el cual concentra el mayor número de estudios (24), evidenciando un fuerte interés de la comunidad académica en comprender, evaluar y mejorar los marcos regulatorios, económicos y contextuales que afectan la gestión de residuos médicos. Este enfoque destaca la importancia de los factores institucionales y de políticas públicas en la toma de decisiones dentro del sector salud.</w:t>
      </w:r>
    </w:p>
    <w:p w14:paraId="0C8C545B" w14:textId="77777777" w:rsidR="00E62B4E" w:rsidRPr="00E62B4E" w:rsidRDefault="00E62B4E" w:rsidP="00E62B4E">
      <w:pPr>
        <w:rPr>
          <w:lang w:val="es-CO"/>
        </w:rPr>
      </w:pPr>
    </w:p>
    <w:p w14:paraId="566BF9CB" w14:textId="77777777" w:rsidR="00E62B4E" w:rsidRPr="00E62B4E" w:rsidRDefault="00E62B4E" w:rsidP="00E62B4E">
      <w:pPr>
        <w:rPr>
          <w:lang w:val="es"/>
        </w:rPr>
      </w:pPr>
      <w:r w:rsidRPr="00E62B4E">
        <w:rPr>
          <w:lang w:val="es-CO"/>
        </w:rPr>
        <w:t xml:space="preserve">Le siguen en frecuencia los estudios centrados en la optimización logística (grupo 1, con 17 artículos), y en la simulación aplicada (grupo 2, con 11 artículos), lo cual resalta una preocupación significativa por mejorar la eficiencia operativa, el diseño de redes de recolección y transporte, y la toma de decisiones estratégicas bajo condiciones de incertidumbre. Por otro lado, los grupos relacionados con métodos difusos y evaluación multicriterio (grupo 3, con 5 artículos) y aplicaciones clínicas y operativas (grupo 5, con 3 artículos), presentan menor representación, lo que </w:t>
      </w:r>
      <w:r w:rsidRPr="00E62B4E">
        <w:rPr>
          <w:lang w:val="es"/>
        </w:rPr>
        <w:t>pone de manifiesto una brecha importante en la literatura actual. Esto abre oportunidades relevantes para el desarrollo de investigaciones que integren técnicas analíticas avanzadas, y enfoques centrados en la práctica clínica, que podrían enriquecer y complementar las visiones predominantes hasta ahora.</w:t>
      </w:r>
    </w:p>
    <w:p w14:paraId="075AD6C3" w14:textId="77777777" w:rsidR="00E62B4E" w:rsidRPr="00E62B4E" w:rsidRDefault="00E62B4E" w:rsidP="00E62B4E">
      <w:pPr>
        <w:rPr>
          <w:lang w:val="es"/>
        </w:rPr>
      </w:pPr>
    </w:p>
    <w:p w14:paraId="42EDAD8A" w14:textId="77777777" w:rsidR="00E62B4E" w:rsidRPr="00E62B4E" w:rsidRDefault="00E62B4E" w:rsidP="00E62B4E">
      <w:pPr>
        <w:rPr>
          <w:lang w:val="es-CO"/>
        </w:rPr>
      </w:pPr>
      <w:r w:rsidRPr="00E62B4E">
        <w:rPr>
          <w:lang w:val="es-CO"/>
        </w:rPr>
        <w:t xml:space="preserve">Asimismo, se identificaron brechas estructurales que dificultan la gestión sostenible de los residuos médicos, entre ellas: la falta de capacitación del personal, la insuficiencia de infraestructura y la ausencia de mecanismos de financiamiento </w:t>
      </w:r>
      <w:r w:rsidRPr="00E62B4E">
        <w:rPr>
          <w:lang w:val="es-CO"/>
        </w:rPr>
        <w:lastRenderedPageBreak/>
        <w:t>estable. Estos hallazgos confirman la necesidad de un abordaje integral que articule la dimensión tecnológica, normativa y operativa de los sistemas de gestión.</w:t>
      </w:r>
    </w:p>
    <w:p w14:paraId="3327518A" w14:textId="77777777" w:rsidR="00E62B4E" w:rsidRPr="00E62B4E" w:rsidRDefault="00E62B4E" w:rsidP="00E62B4E">
      <w:pPr>
        <w:rPr>
          <w:lang w:val="es-CO"/>
        </w:rPr>
      </w:pPr>
    </w:p>
    <w:p w14:paraId="066FDCC6" w14:textId="77777777" w:rsidR="00E62B4E" w:rsidRPr="00E62B4E" w:rsidRDefault="00E62B4E" w:rsidP="00E62B4E">
      <w:pPr>
        <w:rPr>
          <w:lang w:val="es-CO"/>
        </w:rPr>
      </w:pPr>
    </w:p>
    <w:p w14:paraId="0C754FE8" w14:textId="27E7B861" w:rsidR="00E62B4E" w:rsidRPr="00E62B4E" w:rsidRDefault="00E62B4E" w:rsidP="00E62B4E">
      <w:pPr>
        <w:rPr>
          <w:lang w:val="es-CO"/>
        </w:rPr>
      </w:pPr>
      <w:r w:rsidRPr="00E62B4E">
        <w:rPr>
          <w:lang w:val="es-CO"/>
        </w:rPr>
        <w:t xml:space="preserve">Por otro </w:t>
      </w:r>
      <w:r w:rsidRPr="00E62B4E">
        <w:rPr>
          <w:lang w:val="es-CO"/>
        </w:rPr>
        <w:t>lado,</w:t>
      </w:r>
      <w:r w:rsidRPr="00E62B4E">
        <w:rPr>
          <w:lang w:val="es-CO"/>
        </w:rPr>
        <w:t xml:space="preserve"> se evidenció que la producción científica en este campo ha crecido de manera acelerada a partir de 2020, impulsada por la pandemia, con predominio de publicaciones en Asia y Estados Unidos, mientras que regiones como Latinoamérica y África presentan una participación limitada.</w:t>
      </w:r>
    </w:p>
    <w:p w14:paraId="0B871EB2" w14:textId="77777777" w:rsidR="00E62B4E" w:rsidRPr="00E62B4E" w:rsidRDefault="00E62B4E" w:rsidP="00E62B4E">
      <w:pPr>
        <w:rPr>
          <w:lang w:val="es-CO"/>
        </w:rPr>
      </w:pPr>
    </w:p>
    <w:p w14:paraId="59B15AF8" w14:textId="77777777" w:rsidR="00E62B4E" w:rsidRDefault="00E62B4E" w:rsidP="00E62B4E">
      <w:pPr>
        <w:rPr>
          <w:lang w:val="es-CO"/>
        </w:rPr>
      </w:pPr>
      <w:r w:rsidRPr="00E62B4E">
        <w:rPr>
          <w:lang w:val="es-CO"/>
        </w:rPr>
        <w:t>Los resultados también muestran que las áreas de mayor contribución corresponden a ciencias ambientales, ingeniería y ciencias de la salud, reflejando el carácter interdisciplinar del tema. Sin embargo, la mayor parte de los modelos desarrollados se mantiene en el plano teórico, con baja implementación práctica en contextos hospitalarios de recursos limitados.</w:t>
      </w:r>
    </w:p>
    <w:p w14:paraId="50F83E2B" w14:textId="77777777" w:rsidR="00E86EC1" w:rsidRPr="00E62B4E" w:rsidRDefault="00E86EC1" w:rsidP="00E62B4E">
      <w:pPr>
        <w:rPr>
          <w:lang w:val="es-CO"/>
        </w:rPr>
      </w:pPr>
    </w:p>
    <w:p w14:paraId="03FBC0CD" w14:textId="77777777" w:rsidR="00E62B4E" w:rsidRPr="00E62B4E" w:rsidRDefault="00E62B4E" w:rsidP="00E62B4E">
      <w:pPr>
        <w:rPr>
          <w:lang w:val="es"/>
        </w:rPr>
      </w:pPr>
      <w:r w:rsidRPr="00E62B4E">
        <w:rPr>
          <w:lang w:val="es"/>
        </w:rPr>
        <w:t>En conjunto, esta categorización aporta una visión integral y estructurada del estado del arte en el tema, permitiendo identificar tendencias, vacíos y oportunidades para el desarrollo de nuevas investigaciones que contribuyan a una gestión más eficiente, sustentable y basada en evidencia de los residuos médicos en el contexto del sistema de salud.</w:t>
      </w:r>
    </w:p>
    <w:p w14:paraId="3A659937" w14:textId="77777777" w:rsidR="00E62B4E" w:rsidRPr="00E62B4E" w:rsidRDefault="00E62B4E" w:rsidP="00E62B4E">
      <w:pPr>
        <w:rPr>
          <w:lang w:val="es-CO"/>
        </w:rPr>
      </w:pPr>
    </w:p>
    <w:p w14:paraId="3B72DB6F" w14:textId="77777777" w:rsidR="00D25681" w:rsidRPr="00D25681" w:rsidRDefault="00D25681" w:rsidP="00D25681">
      <w:pPr>
        <w:rPr>
          <w:lang w:val="es-CO"/>
        </w:rPr>
      </w:pPr>
    </w:p>
    <w:p w14:paraId="0EE6011C" w14:textId="03BB980D" w:rsidR="00704C98" w:rsidRPr="00F31F5F" w:rsidRDefault="00D25681" w:rsidP="00F31F5F">
      <w:pPr>
        <w:pStyle w:val="heading1"/>
        <w:rPr>
          <w:lang w:val="es-CO"/>
        </w:rPr>
      </w:pPr>
      <w:bookmarkStart w:id="6" w:name="_Toc209794688"/>
      <w:r w:rsidRPr="00D25681">
        <w:rPr>
          <w:lang w:val="es-CO"/>
        </w:rPr>
        <w:t>Recomendaciones</w:t>
      </w:r>
      <w:bookmarkEnd w:id="6"/>
    </w:p>
    <w:p w14:paraId="1C4AD2CC" w14:textId="77777777" w:rsidR="00704C98" w:rsidRPr="00F31F5F" w:rsidRDefault="00704C98" w:rsidP="00704C98">
      <w:pPr>
        <w:rPr>
          <w:lang w:val="es-CO"/>
        </w:rPr>
      </w:pPr>
      <w:r w:rsidRPr="00704C98">
        <w:rPr>
          <w:lang w:val="es-CO"/>
        </w:rPr>
        <w:t>A partir de los hallazgos de esta revisión, se recomienda ampliar la investigación en regiones poco representadas, particularmente en Latinoamérica y África, con el fin de construir un panorama más global y contextualizado sobre la gestión de residuos médicos. De igual forma, resulta prioritario validar los modelos identificados en escenarios reales mediante estudios piloto en hospitales de diferentes niveles de complejidad, de manera que se pueda comprobar su aplicabilidad práctica y su impacto en la eficiencia y sostenibilidad de los sistemas. Asimismo, se recomienda fomentar estudios comparativos entre herramientas cuantitativas (como simulación, optimización y métodos multicriterio), con el objetivo de identificar sus ventajas, limitaciones y condiciones de uso según el contexto operativo.</w:t>
      </w:r>
    </w:p>
    <w:p w14:paraId="41504718" w14:textId="77777777" w:rsidR="00704C98" w:rsidRPr="00704C98" w:rsidRDefault="00704C98" w:rsidP="00704C98">
      <w:pPr>
        <w:rPr>
          <w:lang w:val="es-CO"/>
        </w:rPr>
      </w:pPr>
    </w:p>
    <w:p w14:paraId="7D859979" w14:textId="77777777" w:rsidR="00704C98" w:rsidRPr="00F31F5F" w:rsidRDefault="00704C98" w:rsidP="00704C98">
      <w:pPr>
        <w:rPr>
          <w:lang w:val="es-CO"/>
        </w:rPr>
      </w:pPr>
      <w:r w:rsidRPr="00704C98">
        <w:rPr>
          <w:lang w:val="es-CO"/>
        </w:rPr>
        <w:t>Es fundamental también fomentar un enfoque interdisciplinario que articule las perspectivas de la salud pública, la ingeniería, la economía, las ciencias ambientales y la gestión organizacional, dado que el problema de los residuos médicos trasciende un solo campo de conocimiento. En esa misma línea, la capacitación del personal sanitario emerge como una estrategia clave para garantizar un manejo seguro y responsable de los desechos, por lo que se recomienda diseñar programas permanentes de formación y actualización. Además, se sugiere impulsar investigaciones en metodologías aún poco exploradas —como los métodos difusos, las técnicas multicriterio y las aplicaciones clínicas-operativas— que podrían aportar soluciones más sensibles a la incertidumbre y más adaptadas a entornos hospitalarios complejos.</w:t>
      </w:r>
    </w:p>
    <w:p w14:paraId="0780A1C7" w14:textId="77777777" w:rsidR="00704C98" w:rsidRPr="00704C98" w:rsidRDefault="00704C98" w:rsidP="00704C98">
      <w:pPr>
        <w:rPr>
          <w:lang w:val="es-CO"/>
        </w:rPr>
      </w:pPr>
    </w:p>
    <w:p w14:paraId="095DAE19" w14:textId="77777777" w:rsidR="00704C98" w:rsidRPr="00704C98" w:rsidRDefault="00704C98" w:rsidP="00704C98">
      <w:pPr>
        <w:rPr>
          <w:lang w:val="es-CO"/>
        </w:rPr>
      </w:pPr>
      <w:r w:rsidRPr="00704C98">
        <w:rPr>
          <w:lang w:val="es-CO"/>
        </w:rPr>
        <w:t xml:space="preserve">Por otra parte, la exploración de tecnologías emergentes, como la inteligencia artificial, el </w:t>
      </w:r>
      <w:proofErr w:type="spellStart"/>
      <w:r w:rsidRPr="00704C98">
        <w:rPr>
          <w:lang w:val="es-CO"/>
        </w:rPr>
        <w:t>blockchain</w:t>
      </w:r>
      <w:proofErr w:type="spellEnd"/>
      <w:r w:rsidRPr="00704C98">
        <w:rPr>
          <w:lang w:val="es-CO"/>
        </w:rPr>
        <w:t xml:space="preserve"> y la analítica avanzada de datos, puede contribuir a optimizar la trazabilidad, mejorar la toma de decisiones y aumentar la transparencia en el manejo de residuos. También sería valioso promover el desarrollo de repositorios abiertos de datos, modelos y casos de estudio que faciliten la replicabilidad y el aprendizaje colectivo a nivel global. Finalmente, se subraya la necesidad de fortalecer los mecanismos de financiamiento que aseguren la sostenibilidad de los sistemas de gestión, así como actualizar y armonizar la normativa vigente, de modo que responda a las realidades locales sin perder coherencia con los estándares internacionales. La articulación entre gobiernos, hospitales y universidades también se plantea como una vía clave para facilitar la implementación de soluciones basadas en evidencia y maximizar su impacto en el sistema de salud.</w:t>
      </w:r>
    </w:p>
    <w:p w14:paraId="32F3C7F8" w14:textId="77777777" w:rsidR="00704C98" w:rsidRDefault="00704C98" w:rsidP="002E18E4">
      <w:pPr>
        <w:rPr>
          <w:lang w:val="es-CO"/>
        </w:rPr>
      </w:pPr>
    </w:p>
    <w:p w14:paraId="07460C61" w14:textId="77777777" w:rsidR="00BD56E5" w:rsidRDefault="00BD56E5" w:rsidP="00BD56E5">
      <w:pPr>
        <w:pStyle w:val="heading1"/>
      </w:pPr>
      <w:proofErr w:type="spellStart"/>
      <w:r w:rsidRPr="00BD56E5">
        <w:t>Apéndice</w:t>
      </w:r>
      <w:proofErr w:type="spellEnd"/>
      <w:r w:rsidRPr="00BD56E5">
        <w:t xml:space="preserve"> A</w:t>
      </w:r>
    </w:p>
    <w:p w14:paraId="049691E1" w14:textId="77777777" w:rsidR="00BD56E5" w:rsidRPr="00BD56E5" w:rsidRDefault="00BD56E5" w:rsidP="00BD56E5">
      <w:pPr>
        <w:rPr>
          <w:b/>
          <w:bCs/>
        </w:rPr>
      </w:pPr>
    </w:p>
    <w:p w14:paraId="3B7494B2" w14:textId="4A8D7386" w:rsidR="00D137DB" w:rsidRPr="008777BD" w:rsidRDefault="00BD56E5" w:rsidP="00BD56E5">
      <w:proofErr w:type="spellStart"/>
      <w:r w:rsidRPr="00BD56E5">
        <w:rPr>
          <w:b/>
          <w:bCs/>
        </w:rPr>
        <w:t>Tabla</w:t>
      </w:r>
      <w:proofErr w:type="spellEnd"/>
      <w:r w:rsidRPr="00BD56E5">
        <w:rPr>
          <w:b/>
          <w:bCs/>
        </w:rPr>
        <w:t xml:space="preserve"> A1. </w:t>
      </w:r>
      <w:proofErr w:type="spellStart"/>
      <w:r w:rsidRPr="008777BD">
        <w:t>Artículos</w:t>
      </w:r>
      <w:proofErr w:type="spellEnd"/>
      <w:r w:rsidRPr="008777BD">
        <w:t xml:space="preserve"> </w:t>
      </w:r>
      <w:proofErr w:type="spellStart"/>
      <w:r w:rsidRPr="008777BD">
        <w:t>selecciondos</w:t>
      </w:r>
      <w:proofErr w:type="spellEnd"/>
      <w:r w:rsidRPr="008777BD">
        <w:t xml:space="preserve"> </w:t>
      </w:r>
      <w:proofErr w:type="spellStart"/>
      <w:r w:rsidRPr="008777BD">
        <w:t>en</w:t>
      </w:r>
      <w:proofErr w:type="spellEnd"/>
      <w:r w:rsidRPr="008777BD">
        <w:t xml:space="preserve"> la </w:t>
      </w:r>
      <w:proofErr w:type="spellStart"/>
      <w:r w:rsidRPr="008777BD">
        <w:t>revisión</w:t>
      </w:r>
      <w:proofErr w:type="spellEnd"/>
      <w:r w:rsidRPr="008777BD">
        <w:t xml:space="preserve"> </w:t>
      </w:r>
      <w:proofErr w:type="spellStart"/>
      <w:r w:rsidRPr="008777BD">
        <w:t>sistemática</w:t>
      </w:r>
      <w:proofErr w:type="spellEnd"/>
    </w:p>
    <w:p w14:paraId="1E6FB4D6" w14:textId="77777777" w:rsidR="00BD56E5" w:rsidRPr="00D137DB" w:rsidRDefault="00BD56E5" w:rsidP="00BD56E5">
      <w:pPr>
        <w:rPr>
          <w:b/>
          <w:bCs/>
        </w:rPr>
      </w:pPr>
    </w:p>
    <w:tbl>
      <w:tblPr>
        <w:tblStyle w:val="Tablanormal2"/>
        <w:tblW w:w="0" w:type="auto"/>
        <w:tblLook w:val="04A0" w:firstRow="1" w:lastRow="0" w:firstColumn="1" w:lastColumn="0" w:noHBand="0" w:noVBand="1"/>
      </w:tblPr>
      <w:tblGrid>
        <w:gridCol w:w="1321"/>
        <w:gridCol w:w="1015"/>
        <w:gridCol w:w="2642"/>
        <w:gridCol w:w="1107"/>
        <w:gridCol w:w="2413"/>
        <w:gridCol w:w="890"/>
        <w:gridCol w:w="358"/>
      </w:tblGrid>
      <w:tr w:rsidR="00EC3997" w:rsidRPr="00D137DB" w14:paraId="3ED59DDC" w14:textId="77777777" w:rsidTr="00EF36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27944F6" w14:textId="77777777" w:rsidR="00D137DB" w:rsidRPr="00D137DB" w:rsidRDefault="00D137DB" w:rsidP="00D137DB">
            <w:pPr>
              <w:rPr>
                <w:lang w:val="es-CO"/>
              </w:rPr>
            </w:pPr>
            <w:r w:rsidRPr="00D137DB">
              <w:rPr>
                <w:lang w:val="es-CO"/>
              </w:rPr>
              <w:t>Título del artículo</w:t>
            </w:r>
          </w:p>
        </w:tc>
        <w:tc>
          <w:tcPr>
            <w:tcW w:w="0" w:type="auto"/>
            <w:noWrap/>
            <w:hideMark/>
          </w:tcPr>
          <w:p w14:paraId="0157521C" w14:textId="77777777" w:rsidR="00D137DB" w:rsidRPr="00D137DB" w:rsidRDefault="00D137DB" w:rsidP="00D137DB">
            <w:pPr>
              <w:cnfStyle w:val="100000000000" w:firstRow="1" w:lastRow="0" w:firstColumn="0" w:lastColumn="0" w:oddVBand="0" w:evenVBand="0" w:oddHBand="0" w:evenHBand="0" w:firstRowFirstColumn="0" w:firstRowLastColumn="0" w:lastRowFirstColumn="0" w:lastRowLastColumn="0"/>
              <w:rPr>
                <w:lang w:val="es-CO"/>
              </w:rPr>
            </w:pPr>
            <w:r w:rsidRPr="00D137DB">
              <w:rPr>
                <w:lang w:val="es-CO"/>
              </w:rPr>
              <w:t>No. Articulo</w:t>
            </w:r>
          </w:p>
        </w:tc>
        <w:tc>
          <w:tcPr>
            <w:tcW w:w="2464" w:type="dxa"/>
            <w:noWrap/>
            <w:hideMark/>
          </w:tcPr>
          <w:p w14:paraId="0DF5AD41" w14:textId="77777777" w:rsidR="00D137DB" w:rsidRPr="00D137DB" w:rsidRDefault="00D137DB" w:rsidP="00D137DB">
            <w:pPr>
              <w:cnfStyle w:val="100000000000" w:firstRow="1" w:lastRow="0" w:firstColumn="0" w:lastColumn="0" w:oddVBand="0" w:evenVBand="0" w:oddHBand="0" w:evenHBand="0" w:firstRowFirstColumn="0" w:firstRowLastColumn="0" w:lastRowFirstColumn="0" w:lastRowLastColumn="0"/>
              <w:rPr>
                <w:lang w:val="es-CO"/>
              </w:rPr>
            </w:pPr>
            <w:r w:rsidRPr="00D137DB">
              <w:rPr>
                <w:lang w:val="es-CO"/>
              </w:rPr>
              <w:t>Referencia APA</w:t>
            </w:r>
          </w:p>
        </w:tc>
        <w:tc>
          <w:tcPr>
            <w:tcW w:w="1647" w:type="dxa"/>
            <w:noWrap/>
            <w:hideMark/>
          </w:tcPr>
          <w:p w14:paraId="2504601D" w14:textId="77777777" w:rsidR="00D137DB" w:rsidRPr="00D137DB" w:rsidRDefault="00D137DB" w:rsidP="00D137DB">
            <w:pPr>
              <w:cnfStyle w:val="100000000000" w:firstRow="1" w:lastRow="0" w:firstColumn="0" w:lastColumn="0" w:oddVBand="0" w:evenVBand="0" w:oddHBand="0" w:evenHBand="0" w:firstRowFirstColumn="0" w:firstRowLastColumn="0" w:lastRowFirstColumn="0" w:lastRowLastColumn="0"/>
              <w:rPr>
                <w:lang w:val="es-CO"/>
              </w:rPr>
            </w:pPr>
            <w:r w:rsidRPr="00D137DB">
              <w:rPr>
                <w:lang w:val="es-CO"/>
              </w:rPr>
              <w:t>Herramienta Cuantitativa Usada</w:t>
            </w:r>
          </w:p>
        </w:tc>
        <w:tc>
          <w:tcPr>
            <w:tcW w:w="0" w:type="auto"/>
            <w:noWrap/>
            <w:hideMark/>
          </w:tcPr>
          <w:p w14:paraId="33E80685" w14:textId="77777777" w:rsidR="00D137DB" w:rsidRPr="00D137DB" w:rsidRDefault="00D137DB" w:rsidP="00D137DB">
            <w:pPr>
              <w:cnfStyle w:val="100000000000" w:firstRow="1" w:lastRow="0" w:firstColumn="0" w:lastColumn="0" w:oddVBand="0" w:evenVBand="0" w:oddHBand="0" w:evenHBand="0" w:firstRowFirstColumn="0" w:firstRowLastColumn="0" w:lastRowFirstColumn="0" w:lastRowLastColumn="0"/>
              <w:rPr>
                <w:lang w:val="es-CO"/>
              </w:rPr>
            </w:pPr>
            <w:r w:rsidRPr="00D137DB">
              <w:rPr>
                <w:lang w:val="es-CO"/>
              </w:rPr>
              <w:t>Más información sobre la herramienta</w:t>
            </w:r>
          </w:p>
        </w:tc>
        <w:tc>
          <w:tcPr>
            <w:tcW w:w="0" w:type="auto"/>
          </w:tcPr>
          <w:p w14:paraId="674EDB08" w14:textId="77777777" w:rsidR="00D137DB" w:rsidRPr="00D137DB" w:rsidRDefault="00D137DB" w:rsidP="00D137DB">
            <w:pPr>
              <w:cnfStyle w:val="100000000000" w:firstRow="1" w:lastRow="0" w:firstColumn="0" w:lastColumn="0" w:oddVBand="0" w:evenVBand="0" w:oddHBand="0" w:evenHBand="0" w:firstRowFirstColumn="0" w:firstRowLastColumn="0" w:lastRowFirstColumn="0" w:lastRowLastColumn="0"/>
              <w:rPr>
                <w:lang w:val="es-CO"/>
              </w:rPr>
            </w:pPr>
            <w:r w:rsidRPr="00D137DB">
              <w:t>Reference</w:t>
            </w:r>
          </w:p>
        </w:tc>
        <w:tc>
          <w:tcPr>
            <w:tcW w:w="0" w:type="auto"/>
          </w:tcPr>
          <w:p w14:paraId="57359D05" w14:textId="77777777" w:rsidR="00D137DB" w:rsidRPr="00D137DB" w:rsidRDefault="00D137DB" w:rsidP="00D137DB">
            <w:pPr>
              <w:cnfStyle w:val="100000000000" w:firstRow="1" w:lastRow="0" w:firstColumn="0" w:lastColumn="0" w:oddVBand="0" w:evenVBand="0" w:oddHBand="0" w:evenHBand="0" w:firstRowFirstColumn="0" w:firstRowLastColumn="0" w:lastRowFirstColumn="0" w:lastRowLastColumn="0"/>
              <w:rPr>
                <w:lang w:val="es-CO"/>
              </w:rPr>
            </w:pPr>
          </w:p>
        </w:tc>
      </w:tr>
      <w:tr w:rsidR="00EC3997" w:rsidRPr="00D137DB" w14:paraId="21476248" w14:textId="77777777" w:rsidTr="00EF368A">
        <w:trPr>
          <w:cnfStyle w:val="000000100000" w:firstRow="0" w:lastRow="0" w:firstColumn="0" w:lastColumn="0" w:oddVBand="0" w:evenVBand="0" w:oddHBand="1" w:evenHBand="0" w:firstRowFirstColumn="0" w:firstRowLastColumn="0" w:lastRowFirstColumn="0" w:lastRowLastColumn="0"/>
          <w:trHeight w:val="3000"/>
        </w:trPr>
        <w:tc>
          <w:tcPr>
            <w:cnfStyle w:val="001000000000" w:firstRow="0" w:lastRow="0" w:firstColumn="1" w:lastColumn="0" w:oddVBand="0" w:evenVBand="0" w:oddHBand="0" w:evenHBand="0" w:firstRowFirstColumn="0" w:firstRowLastColumn="0" w:lastRowFirstColumn="0" w:lastRowLastColumn="0"/>
            <w:tcW w:w="0" w:type="auto"/>
            <w:hideMark/>
          </w:tcPr>
          <w:p w14:paraId="2415E0FB" w14:textId="77777777" w:rsidR="00D137DB" w:rsidRPr="00D137DB" w:rsidRDefault="00D137DB" w:rsidP="00D137DB">
            <w:pPr>
              <w:rPr>
                <w:lang w:val="es-CO"/>
              </w:rPr>
            </w:pPr>
            <w:proofErr w:type="spellStart"/>
            <w:r w:rsidRPr="00D137DB">
              <w:rPr>
                <w:lang w:val="es-CO"/>
              </w:rPr>
              <w:t>Research</w:t>
            </w:r>
            <w:proofErr w:type="spellEnd"/>
            <w:r w:rsidRPr="00D137DB">
              <w:rPr>
                <w:lang w:val="es-CO"/>
              </w:rPr>
              <w:t xml:space="preserve"> </w:t>
            </w:r>
            <w:proofErr w:type="spellStart"/>
            <w:r w:rsidRPr="00D137DB">
              <w:rPr>
                <w:lang w:val="es-CO"/>
              </w:rPr>
              <w:t>on</w:t>
            </w:r>
            <w:proofErr w:type="spellEnd"/>
            <w:r w:rsidRPr="00D137DB">
              <w:rPr>
                <w:lang w:val="es-CO"/>
              </w:rPr>
              <w:t xml:space="preserve"> </w:t>
            </w:r>
            <w:proofErr w:type="spellStart"/>
            <w:r w:rsidRPr="00D137DB">
              <w:rPr>
                <w:lang w:val="es-CO"/>
              </w:rPr>
              <w:t>Optimization</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System</w:t>
            </w:r>
            <w:proofErr w:type="spellEnd"/>
            <w:r w:rsidRPr="00D137DB">
              <w:rPr>
                <w:lang w:val="es-CO"/>
              </w:rPr>
              <w:t xml:space="preserve"> </w:t>
            </w:r>
            <w:proofErr w:type="spellStart"/>
            <w:r w:rsidRPr="00D137DB">
              <w:rPr>
                <w:lang w:val="es-CO"/>
              </w:rPr>
              <w:t>Based</w:t>
            </w:r>
            <w:proofErr w:type="spellEnd"/>
            <w:r w:rsidRPr="00D137DB">
              <w:rPr>
                <w:lang w:val="es-CO"/>
              </w:rPr>
              <w:t xml:space="preserve"> </w:t>
            </w:r>
            <w:proofErr w:type="spellStart"/>
            <w:r w:rsidRPr="00D137DB">
              <w:rPr>
                <w:lang w:val="es-CO"/>
              </w:rPr>
              <w:t>on</w:t>
            </w:r>
            <w:proofErr w:type="spellEnd"/>
            <w:r w:rsidRPr="00D137DB">
              <w:rPr>
                <w:lang w:val="es-CO"/>
              </w:rPr>
              <w:t xml:space="preserve"> Green </w:t>
            </w:r>
            <w:proofErr w:type="spellStart"/>
            <w:r w:rsidRPr="00D137DB">
              <w:rPr>
                <w:lang w:val="es-CO"/>
              </w:rPr>
              <w:t>Governance</w:t>
            </w:r>
            <w:proofErr w:type="spellEnd"/>
            <w:r w:rsidRPr="00D137DB">
              <w:rPr>
                <w:lang w:val="es-CO"/>
              </w:rPr>
              <w:t xml:space="preserve"> </w:t>
            </w:r>
            <w:proofErr w:type="spellStart"/>
            <w:r w:rsidRPr="00D137DB">
              <w:rPr>
                <w:lang w:val="es-CO"/>
              </w:rPr>
              <w:t>Principle</w:t>
            </w:r>
            <w:proofErr w:type="spellEnd"/>
            <w:r w:rsidRPr="00D137DB">
              <w:rPr>
                <w:lang w:val="es-CO"/>
              </w:rPr>
              <w:t xml:space="preserve"> in </w:t>
            </w:r>
            <w:proofErr w:type="spellStart"/>
            <w:r w:rsidRPr="00D137DB">
              <w:rPr>
                <w:lang w:val="es-CO"/>
              </w:rPr>
              <w:t>the</w:t>
            </w:r>
            <w:proofErr w:type="spellEnd"/>
            <w:r w:rsidRPr="00D137DB">
              <w:rPr>
                <w:lang w:val="es-CO"/>
              </w:rPr>
              <w:t xml:space="preserve"> COVID-19 </w:t>
            </w:r>
            <w:proofErr w:type="spellStart"/>
            <w:r w:rsidRPr="00D137DB">
              <w:rPr>
                <w:lang w:val="es-CO"/>
              </w:rPr>
              <w:t>Pandemic</w:t>
            </w:r>
            <w:proofErr w:type="spellEnd"/>
          </w:p>
        </w:tc>
        <w:tc>
          <w:tcPr>
            <w:tcW w:w="0" w:type="auto"/>
            <w:hideMark/>
          </w:tcPr>
          <w:p w14:paraId="7664D1C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W1</w:t>
            </w:r>
          </w:p>
        </w:tc>
        <w:tc>
          <w:tcPr>
            <w:tcW w:w="2464" w:type="dxa"/>
            <w:hideMark/>
          </w:tcPr>
          <w:p w14:paraId="14D09BE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Liu, Z. et al. (2021). </w:t>
            </w:r>
            <w:proofErr w:type="spellStart"/>
            <w:r w:rsidRPr="00D137DB">
              <w:rPr>
                <w:lang w:val="es-CO"/>
              </w:rPr>
              <w:t>Int</w:t>
            </w:r>
            <w:proofErr w:type="spellEnd"/>
            <w:r w:rsidRPr="00D137DB">
              <w:rPr>
                <w:lang w:val="es-CO"/>
              </w:rPr>
              <w:t xml:space="preserve">. J. </w:t>
            </w:r>
            <w:proofErr w:type="spellStart"/>
            <w:r w:rsidRPr="00D137DB">
              <w:rPr>
                <w:lang w:val="es-CO"/>
              </w:rPr>
              <w:t>Environ</w:t>
            </w:r>
            <w:proofErr w:type="spellEnd"/>
            <w:r w:rsidRPr="00D137DB">
              <w:rPr>
                <w:lang w:val="es-CO"/>
              </w:rPr>
              <w:t xml:space="preserve">. Res. </w:t>
            </w:r>
            <w:proofErr w:type="spellStart"/>
            <w:r w:rsidRPr="00D137DB">
              <w:rPr>
                <w:lang w:val="es-CO"/>
              </w:rPr>
              <w:t>Public</w:t>
            </w:r>
            <w:proofErr w:type="spellEnd"/>
            <w:r w:rsidRPr="00D137DB">
              <w:rPr>
                <w:lang w:val="es-CO"/>
              </w:rPr>
              <w:t xml:space="preserve"> </w:t>
            </w:r>
            <w:proofErr w:type="spellStart"/>
            <w:r w:rsidRPr="00D137DB">
              <w:rPr>
                <w:lang w:val="es-CO"/>
              </w:rPr>
              <w:t>Health</w:t>
            </w:r>
            <w:proofErr w:type="spellEnd"/>
            <w:r w:rsidRPr="00D137DB">
              <w:rPr>
                <w:lang w:val="es-CO"/>
              </w:rPr>
              <w:t>, 18(5316).</w:t>
            </w:r>
          </w:p>
        </w:tc>
        <w:tc>
          <w:tcPr>
            <w:tcW w:w="1647" w:type="dxa"/>
            <w:hideMark/>
          </w:tcPr>
          <w:p w14:paraId="21F9DA3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Optimización multiobjetivo</w:t>
            </w:r>
          </w:p>
        </w:tc>
        <w:tc>
          <w:tcPr>
            <w:tcW w:w="0" w:type="auto"/>
            <w:hideMark/>
          </w:tcPr>
          <w:p w14:paraId="0936308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de programación lineal entera mixta (MILP) multiobjetivo que considera costos operativos, riesgos ambientales y la capacidad de instalaciones de tratamiento. Utiliza una estructura determinista, aplicada al sistema hospitalario en el contexto de pandemia. Incluye restricciones de capacidad y flujo logístico.</w:t>
            </w:r>
          </w:p>
        </w:tc>
        <w:tc>
          <w:tcPr>
            <w:tcW w:w="0" w:type="auto"/>
          </w:tcPr>
          <w:p w14:paraId="7EF060C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[1]</w:t>
            </w:r>
          </w:p>
        </w:tc>
        <w:tc>
          <w:tcPr>
            <w:tcW w:w="0" w:type="auto"/>
          </w:tcPr>
          <w:p w14:paraId="66BD221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p w14:paraId="00D25D0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6A832958" w14:textId="77777777" w:rsidTr="00EF368A">
        <w:trPr>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4A92395A" w14:textId="77777777" w:rsidR="00D137DB" w:rsidRPr="00D137DB" w:rsidRDefault="00D137DB" w:rsidP="00D137DB">
            <w:pPr>
              <w:rPr>
                <w:lang w:val="es-CO"/>
              </w:rPr>
            </w:pPr>
            <w:proofErr w:type="spellStart"/>
            <w:r w:rsidRPr="00D137DB">
              <w:rPr>
                <w:lang w:val="es-CO"/>
              </w:rPr>
              <w:t>Collaborative</w:t>
            </w:r>
            <w:proofErr w:type="spellEnd"/>
            <w:r w:rsidRPr="00D137DB">
              <w:rPr>
                <w:lang w:val="es-CO"/>
              </w:rPr>
              <w:t xml:space="preserve"> Reverse </w:t>
            </w:r>
            <w:proofErr w:type="spellStart"/>
            <w:r w:rsidRPr="00D137DB">
              <w:rPr>
                <w:lang w:val="es-CO"/>
              </w:rPr>
              <w:t>Logistics</w:t>
            </w:r>
            <w:proofErr w:type="spellEnd"/>
            <w:r w:rsidRPr="00D137DB">
              <w:rPr>
                <w:lang w:val="es-CO"/>
              </w:rPr>
              <w:t xml:space="preserve"> Network </w:t>
            </w:r>
            <w:proofErr w:type="spellStart"/>
            <w:r w:rsidRPr="00D137DB">
              <w:rPr>
                <w:lang w:val="es-CO"/>
              </w:rPr>
              <w:t>for</w:t>
            </w:r>
            <w:proofErr w:type="spellEnd"/>
            <w:r w:rsidRPr="00D137DB">
              <w:rPr>
                <w:lang w:val="es-CO"/>
              </w:rPr>
              <w:t xml:space="preserve"> </w:t>
            </w:r>
            <w:proofErr w:type="spellStart"/>
            <w:r w:rsidRPr="00D137DB">
              <w:rPr>
                <w:lang w:val="es-CO"/>
              </w:rPr>
              <w:t>Infectious</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Management </w:t>
            </w:r>
            <w:proofErr w:type="spellStart"/>
            <w:r w:rsidRPr="00D137DB">
              <w:rPr>
                <w:lang w:val="es-CO"/>
              </w:rPr>
              <w:t>during</w:t>
            </w:r>
            <w:proofErr w:type="spellEnd"/>
            <w:r w:rsidRPr="00D137DB">
              <w:rPr>
                <w:lang w:val="es-CO"/>
              </w:rPr>
              <w:t xml:space="preserve"> </w:t>
            </w:r>
            <w:proofErr w:type="spellStart"/>
            <w:r w:rsidRPr="00D137DB">
              <w:rPr>
                <w:lang w:val="es-CO"/>
              </w:rPr>
              <w:t>the</w:t>
            </w:r>
            <w:proofErr w:type="spellEnd"/>
            <w:r w:rsidRPr="00D137DB">
              <w:rPr>
                <w:lang w:val="es-CO"/>
              </w:rPr>
              <w:t xml:space="preserve"> COVID-19 </w:t>
            </w:r>
            <w:proofErr w:type="spellStart"/>
            <w:r w:rsidRPr="00D137DB">
              <w:rPr>
                <w:lang w:val="es-CO"/>
              </w:rPr>
              <w:t>Outbreak</w:t>
            </w:r>
            <w:proofErr w:type="spellEnd"/>
          </w:p>
        </w:tc>
        <w:tc>
          <w:tcPr>
            <w:tcW w:w="0" w:type="auto"/>
            <w:hideMark/>
          </w:tcPr>
          <w:p w14:paraId="66AF04D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W2</w:t>
            </w:r>
          </w:p>
        </w:tc>
        <w:tc>
          <w:tcPr>
            <w:tcW w:w="2464" w:type="dxa"/>
            <w:hideMark/>
          </w:tcPr>
          <w:p w14:paraId="635913F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Luo</w:t>
            </w:r>
            <w:proofErr w:type="spellEnd"/>
            <w:r w:rsidRPr="00D137DB">
              <w:rPr>
                <w:lang w:val="es-CO"/>
              </w:rPr>
              <w:t xml:space="preserve">, X. &amp; </w:t>
            </w:r>
            <w:proofErr w:type="spellStart"/>
            <w:r w:rsidRPr="00D137DB">
              <w:rPr>
                <w:lang w:val="es-CO"/>
              </w:rPr>
              <w:t>Liao</w:t>
            </w:r>
            <w:proofErr w:type="spellEnd"/>
            <w:r w:rsidRPr="00D137DB">
              <w:rPr>
                <w:lang w:val="es-CO"/>
              </w:rPr>
              <w:t xml:space="preserve">, W. (2022). </w:t>
            </w:r>
            <w:proofErr w:type="spellStart"/>
            <w:r w:rsidRPr="00D137DB">
              <w:rPr>
                <w:lang w:val="es-CO"/>
              </w:rPr>
              <w:t>Int</w:t>
            </w:r>
            <w:proofErr w:type="spellEnd"/>
            <w:r w:rsidRPr="00D137DB">
              <w:rPr>
                <w:lang w:val="es-CO"/>
              </w:rPr>
              <w:t xml:space="preserve">. J. </w:t>
            </w:r>
            <w:proofErr w:type="spellStart"/>
            <w:r w:rsidRPr="00D137DB">
              <w:rPr>
                <w:lang w:val="es-CO"/>
              </w:rPr>
              <w:t>Environ</w:t>
            </w:r>
            <w:proofErr w:type="spellEnd"/>
            <w:r w:rsidRPr="00D137DB">
              <w:rPr>
                <w:lang w:val="es-CO"/>
              </w:rPr>
              <w:t xml:space="preserve">. Res. </w:t>
            </w:r>
            <w:proofErr w:type="spellStart"/>
            <w:r w:rsidRPr="00D137DB">
              <w:rPr>
                <w:lang w:val="es-CO"/>
              </w:rPr>
              <w:t>Public</w:t>
            </w:r>
            <w:proofErr w:type="spellEnd"/>
            <w:r w:rsidRPr="00D137DB">
              <w:rPr>
                <w:lang w:val="es-CO"/>
              </w:rPr>
              <w:t xml:space="preserve"> </w:t>
            </w:r>
            <w:proofErr w:type="spellStart"/>
            <w:r w:rsidRPr="00D137DB">
              <w:rPr>
                <w:lang w:val="es-CO"/>
              </w:rPr>
              <w:t>Health</w:t>
            </w:r>
            <w:proofErr w:type="spellEnd"/>
            <w:r w:rsidRPr="00D137DB">
              <w:rPr>
                <w:lang w:val="es-CO"/>
              </w:rPr>
              <w:t>, 19(9735).</w:t>
            </w:r>
          </w:p>
        </w:tc>
        <w:tc>
          <w:tcPr>
            <w:tcW w:w="1647" w:type="dxa"/>
            <w:hideMark/>
          </w:tcPr>
          <w:p w14:paraId="6B604B4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Programación matemática y simulación</w:t>
            </w:r>
          </w:p>
        </w:tc>
        <w:tc>
          <w:tcPr>
            <w:tcW w:w="0" w:type="auto"/>
            <w:hideMark/>
          </w:tcPr>
          <w:p w14:paraId="68353E2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matemático de red logística inversa con múltiples instalaciones generadoras y centros de tratamiento. Incluye variables de flujo, costos fijos y variables, y tiempos de recolección. Resuelto mediante algoritmos de optimización clásica considerando cooperación institucional. De naturaleza determinística y estática.</w:t>
            </w:r>
          </w:p>
        </w:tc>
        <w:tc>
          <w:tcPr>
            <w:tcW w:w="0" w:type="auto"/>
          </w:tcPr>
          <w:p w14:paraId="5D9F64E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[2]</w:t>
            </w:r>
          </w:p>
        </w:tc>
        <w:tc>
          <w:tcPr>
            <w:tcW w:w="0" w:type="auto"/>
          </w:tcPr>
          <w:p w14:paraId="46EF6F0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16667253" w14:textId="77777777" w:rsidTr="00EF368A">
        <w:trPr>
          <w:cnfStyle w:val="000000100000" w:firstRow="0" w:lastRow="0" w:firstColumn="0" w:lastColumn="0" w:oddVBand="0" w:evenVBand="0" w:oddHBand="1" w:evenHBand="0" w:firstRowFirstColumn="0" w:firstRowLastColumn="0" w:lastRowFirstColumn="0" w:lastRowLastColumn="0"/>
          <w:trHeight w:val="2700"/>
        </w:trPr>
        <w:tc>
          <w:tcPr>
            <w:cnfStyle w:val="001000000000" w:firstRow="0" w:lastRow="0" w:firstColumn="1" w:lastColumn="0" w:oddVBand="0" w:evenVBand="0" w:oddHBand="0" w:evenHBand="0" w:firstRowFirstColumn="0" w:firstRowLastColumn="0" w:lastRowFirstColumn="0" w:lastRowLastColumn="0"/>
            <w:tcW w:w="0" w:type="auto"/>
            <w:hideMark/>
          </w:tcPr>
          <w:p w14:paraId="44D611F3" w14:textId="77777777" w:rsidR="00D137DB" w:rsidRPr="00D137DB" w:rsidRDefault="00D137DB" w:rsidP="00D137DB">
            <w:pPr>
              <w:rPr>
                <w:lang w:val="es-CO"/>
              </w:rPr>
            </w:pPr>
            <w:r w:rsidRPr="00D137DB">
              <w:rPr>
                <w:lang w:val="es-CO"/>
              </w:rPr>
              <w:t xml:space="preserve">Green reverse </w:t>
            </w:r>
            <w:proofErr w:type="spellStart"/>
            <w:r w:rsidRPr="00D137DB">
              <w:rPr>
                <w:lang w:val="es-CO"/>
              </w:rPr>
              <w:t>logistics</w:t>
            </w:r>
            <w:proofErr w:type="spellEnd"/>
            <w:r w:rsidRPr="00D137DB">
              <w:rPr>
                <w:lang w:val="es-CO"/>
              </w:rPr>
              <w:t xml:space="preserve"> </w:t>
            </w:r>
            <w:proofErr w:type="spellStart"/>
            <w:r w:rsidRPr="00D137DB">
              <w:rPr>
                <w:lang w:val="es-CO"/>
              </w:rPr>
              <w:t>network</w:t>
            </w:r>
            <w:proofErr w:type="spellEnd"/>
            <w:r w:rsidRPr="00D137DB">
              <w:rPr>
                <w:lang w:val="es-CO"/>
              </w:rPr>
              <w:t xml:space="preserve"> </w:t>
            </w:r>
            <w:proofErr w:type="spellStart"/>
            <w:r w:rsidRPr="00D137DB">
              <w:rPr>
                <w:lang w:val="es-CO"/>
              </w:rPr>
              <w:t>design</w:t>
            </w:r>
            <w:proofErr w:type="spellEnd"/>
            <w:r w:rsidRPr="00D137DB">
              <w:rPr>
                <w:lang w:val="es-CO"/>
              </w:rPr>
              <w:t xml:space="preserve"> </w:t>
            </w:r>
            <w:proofErr w:type="spellStart"/>
            <w:r w:rsidRPr="00D137DB">
              <w:rPr>
                <w:lang w:val="es-CO"/>
              </w:rPr>
              <w:t>for</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A circular </w:t>
            </w:r>
            <w:proofErr w:type="spellStart"/>
            <w:r w:rsidRPr="00D137DB">
              <w:rPr>
                <w:lang w:val="es-CO"/>
              </w:rPr>
              <w:t>economy</w:t>
            </w:r>
            <w:proofErr w:type="spellEnd"/>
            <w:r w:rsidRPr="00D137DB">
              <w:rPr>
                <w:lang w:val="es-CO"/>
              </w:rPr>
              <w:t xml:space="preserve"> </w:t>
            </w:r>
            <w:proofErr w:type="spellStart"/>
            <w:r w:rsidRPr="00D137DB">
              <w:rPr>
                <w:lang w:val="es-CO"/>
              </w:rPr>
              <w:t>transition</w:t>
            </w:r>
            <w:proofErr w:type="spellEnd"/>
            <w:r w:rsidRPr="00D137DB">
              <w:rPr>
                <w:lang w:val="es-CO"/>
              </w:rPr>
              <w:t xml:space="preserve"> </w:t>
            </w:r>
            <w:proofErr w:type="spellStart"/>
            <w:r w:rsidRPr="00D137DB">
              <w:rPr>
                <w:lang w:val="es-CO"/>
              </w:rPr>
              <w:t>through</w:t>
            </w:r>
            <w:proofErr w:type="spellEnd"/>
            <w:r w:rsidRPr="00D137DB">
              <w:rPr>
                <w:lang w:val="es-CO"/>
              </w:rPr>
              <w:t xml:space="preserve"> case </w:t>
            </w:r>
            <w:proofErr w:type="spellStart"/>
            <w:r w:rsidRPr="00D137DB">
              <w:rPr>
                <w:lang w:val="es-CO"/>
              </w:rPr>
              <w:t>approach</w:t>
            </w:r>
            <w:proofErr w:type="spellEnd"/>
          </w:p>
        </w:tc>
        <w:tc>
          <w:tcPr>
            <w:tcW w:w="0" w:type="auto"/>
            <w:hideMark/>
          </w:tcPr>
          <w:p w14:paraId="637B703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W3</w:t>
            </w:r>
          </w:p>
        </w:tc>
        <w:tc>
          <w:tcPr>
            <w:tcW w:w="2464" w:type="dxa"/>
            <w:hideMark/>
          </w:tcPr>
          <w:p w14:paraId="118CDF2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Govindan</w:t>
            </w:r>
            <w:proofErr w:type="spellEnd"/>
            <w:r w:rsidRPr="00D137DB">
              <w:rPr>
                <w:lang w:val="es-CO"/>
              </w:rPr>
              <w:t xml:space="preserve">, </w:t>
            </w:r>
            <w:proofErr w:type="spellStart"/>
            <w:r w:rsidRPr="00D137DB">
              <w:rPr>
                <w:lang w:val="es-CO"/>
              </w:rPr>
              <w:t>Nosrati-Abarghooee</w:t>
            </w:r>
            <w:proofErr w:type="spellEnd"/>
            <w:r w:rsidRPr="00D137DB">
              <w:rPr>
                <w:lang w:val="es-CO"/>
              </w:rPr>
              <w:t xml:space="preserve">, </w:t>
            </w:r>
            <w:proofErr w:type="spellStart"/>
            <w:r w:rsidRPr="00D137DB">
              <w:rPr>
                <w:lang w:val="es-CO"/>
              </w:rPr>
              <w:t>Nasiri</w:t>
            </w:r>
            <w:proofErr w:type="spellEnd"/>
            <w:r w:rsidRPr="00D137DB">
              <w:rPr>
                <w:lang w:val="es-CO"/>
              </w:rPr>
              <w:t xml:space="preserve">, &amp; </w:t>
            </w:r>
            <w:proofErr w:type="spellStart"/>
            <w:r w:rsidRPr="00D137DB">
              <w:rPr>
                <w:lang w:val="es-CO"/>
              </w:rPr>
              <w:t>Jolai</w:t>
            </w:r>
            <w:proofErr w:type="spellEnd"/>
            <w:r w:rsidRPr="00D137DB">
              <w:rPr>
                <w:lang w:val="es-CO"/>
              </w:rPr>
              <w:t>, 2022</w:t>
            </w:r>
          </w:p>
        </w:tc>
        <w:tc>
          <w:tcPr>
            <w:tcW w:w="1647" w:type="dxa"/>
            <w:hideMark/>
          </w:tcPr>
          <w:p w14:paraId="64588CB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Optimización bajo enfoque de economía circular</w:t>
            </w:r>
          </w:p>
        </w:tc>
        <w:tc>
          <w:tcPr>
            <w:tcW w:w="0" w:type="auto"/>
            <w:hideMark/>
          </w:tcPr>
          <w:p w14:paraId="341C1EC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de optimización MILP multiobjetivo que integra minimización de costos, riesgo de transporte y emisiones contaminantes. El diseño contempla diferentes tipos de residuos (peligrosos, reciclables), flujos logísticos bidireccionales y ubicación óptima de instalaciones. Resuelto con software CPLEX bajo un enfoque de economía circular.</w:t>
            </w:r>
          </w:p>
        </w:tc>
        <w:tc>
          <w:tcPr>
            <w:tcW w:w="0" w:type="auto"/>
          </w:tcPr>
          <w:p w14:paraId="35D4A1C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[3]</w:t>
            </w:r>
          </w:p>
        </w:tc>
        <w:tc>
          <w:tcPr>
            <w:tcW w:w="0" w:type="auto"/>
          </w:tcPr>
          <w:p w14:paraId="394E92E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50B64ADB" w14:textId="77777777" w:rsidTr="00EF368A">
        <w:trPr>
          <w:trHeight w:val="2700"/>
        </w:trPr>
        <w:tc>
          <w:tcPr>
            <w:cnfStyle w:val="001000000000" w:firstRow="0" w:lastRow="0" w:firstColumn="1" w:lastColumn="0" w:oddVBand="0" w:evenVBand="0" w:oddHBand="0" w:evenHBand="0" w:firstRowFirstColumn="0" w:firstRowLastColumn="0" w:lastRowFirstColumn="0" w:lastRowLastColumn="0"/>
            <w:tcW w:w="0" w:type="auto"/>
            <w:hideMark/>
          </w:tcPr>
          <w:p w14:paraId="733C9BC9" w14:textId="77777777" w:rsidR="00D137DB" w:rsidRPr="00D137DB" w:rsidRDefault="00D137DB" w:rsidP="00D137DB">
            <w:pPr>
              <w:rPr>
                <w:lang w:val="es-CO"/>
              </w:rPr>
            </w:pPr>
            <w:proofErr w:type="spellStart"/>
            <w:r w:rsidRPr="00D137DB">
              <w:rPr>
                <w:lang w:val="es-CO"/>
              </w:rPr>
              <w:lastRenderedPageBreak/>
              <w:t>Mapping</w:t>
            </w:r>
            <w:proofErr w:type="spellEnd"/>
            <w:r w:rsidRPr="00D137DB">
              <w:rPr>
                <w:lang w:val="es-CO"/>
              </w:rPr>
              <w:t xml:space="preserve"> </w:t>
            </w:r>
            <w:proofErr w:type="spellStart"/>
            <w:r w:rsidRPr="00D137DB">
              <w:rPr>
                <w:lang w:val="es-CO"/>
              </w:rPr>
              <w:t>key</w:t>
            </w:r>
            <w:proofErr w:type="spellEnd"/>
            <w:r w:rsidRPr="00D137DB">
              <w:rPr>
                <w:lang w:val="es-CO"/>
              </w:rPr>
              <w:t xml:space="preserve"> performance </w:t>
            </w:r>
            <w:proofErr w:type="spellStart"/>
            <w:r w:rsidRPr="00D137DB">
              <w:rPr>
                <w:lang w:val="es-CO"/>
              </w:rPr>
              <w:t>indicators</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sustainable</w:t>
            </w:r>
            <w:proofErr w:type="spellEnd"/>
            <w:r w:rsidRPr="00D137DB">
              <w:rPr>
                <w:lang w:val="es-CO"/>
              </w:rPr>
              <w:t xml:space="preserve"> hospital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p>
        </w:tc>
        <w:tc>
          <w:tcPr>
            <w:tcW w:w="0" w:type="auto"/>
            <w:hideMark/>
          </w:tcPr>
          <w:p w14:paraId="773172B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W4</w:t>
            </w:r>
          </w:p>
        </w:tc>
        <w:tc>
          <w:tcPr>
            <w:tcW w:w="2464" w:type="dxa"/>
            <w:hideMark/>
          </w:tcPr>
          <w:p w14:paraId="3F0ACAB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Ferreira, Ramos, Ferreira, &amp; Ferreira, 2025</w:t>
            </w:r>
          </w:p>
        </w:tc>
        <w:tc>
          <w:tcPr>
            <w:tcW w:w="1647" w:type="dxa"/>
            <w:hideMark/>
          </w:tcPr>
          <w:p w14:paraId="1C0EDE0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Análisis de indicadores clave (KPI)</w:t>
            </w:r>
          </w:p>
        </w:tc>
        <w:tc>
          <w:tcPr>
            <w:tcW w:w="0" w:type="auto"/>
            <w:hideMark/>
          </w:tcPr>
          <w:p w14:paraId="016800A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Marco de evaluación multicriterio basado en literatura y estudios de caso. Se clasifican indicadores clave (</w:t>
            </w:r>
            <w:proofErr w:type="spellStart"/>
            <w:r w:rsidRPr="00D137DB">
              <w:rPr>
                <w:lang w:val="es-CO"/>
              </w:rPr>
              <w:t>KPIs</w:t>
            </w:r>
            <w:proofErr w:type="spellEnd"/>
            <w:r w:rsidRPr="00D137DB">
              <w:rPr>
                <w:lang w:val="es-CO"/>
              </w:rPr>
              <w:t>) en categorías como desempeño operativo, ambiental y económico. Aunque no se implementa en modelo computacional, el enfoque permite construir un sistema de monitoreo estructurado con fines comparativos y estratégicos.</w:t>
            </w:r>
          </w:p>
        </w:tc>
        <w:tc>
          <w:tcPr>
            <w:tcW w:w="0" w:type="auto"/>
          </w:tcPr>
          <w:p w14:paraId="0DED6E7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[4]</w:t>
            </w:r>
          </w:p>
        </w:tc>
        <w:tc>
          <w:tcPr>
            <w:tcW w:w="0" w:type="auto"/>
          </w:tcPr>
          <w:p w14:paraId="68B3B1B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5B7B5583" w14:textId="77777777" w:rsidTr="00EF368A">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7C6295B6" w14:textId="77777777" w:rsidR="00D137DB" w:rsidRPr="00D137DB" w:rsidRDefault="00D137DB" w:rsidP="00D137DB">
            <w:pPr>
              <w:rPr>
                <w:lang w:val="es-CO"/>
              </w:rPr>
            </w:pP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assessment</w:t>
            </w:r>
            <w:proofErr w:type="spellEnd"/>
            <w:r w:rsidRPr="00D137DB">
              <w:rPr>
                <w:lang w:val="es-CO"/>
              </w:rPr>
              <w:t xml:space="preserve">: </w:t>
            </w:r>
            <w:proofErr w:type="spellStart"/>
            <w:r w:rsidRPr="00D137DB">
              <w:rPr>
                <w:lang w:val="es-CO"/>
              </w:rPr>
              <w:t>Challenges</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hospitals</w:t>
            </w:r>
            <w:proofErr w:type="spellEnd"/>
            <w:r w:rsidRPr="00D137DB">
              <w:rPr>
                <w:lang w:val="es-CO"/>
              </w:rPr>
              <w:t xml:space="preserve"> in COVID-19 </w:t>
            </w:r>
            <w:proofErr w:type="spellStart"/>
            <w:r w:rsidRPr="00D137DB">
              <w:rPr>
                <w:lang w:val="es-CO"/>
              </w:rPr>
              <w:t>pandemic</w:t>
            </w:r>
            <w:proofErr w:type="spellEnd"/>
            <w:r w:rsidRPr="00D137DB">
              <w:rPr>
                <w:lang w:val="es-CO"/>
              </w:rPr>
              <w:t xml:space="preserve"> times</w:t>
            </w:r>
          </w:p>
        </w:tc>
        <w:tc>
          <w:tcPr>
            <w:tcW w:w="0" w:type="auto"/>
            <w:hideMark/>
          </w:tcPr>
          <w:p w14:paraId="6D16655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W5</w:t>
            </w:r>
          </w:p>
        </w:tc>
        <w:tc>
          <w:tcPr>
            <w:tcW w:w="2464" w:type="dxa"/>
            <w:hideMark/>
          </w:tcPr>
          <w:p w14:paraId="0F3BC9E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Autor(es) no especificado(s). (2021). </w:t>
            </w:r>
            <w:proofErr w:type="spellStart"/>
            <w:r w:rsidRPr="00D137DB">
              <w:rPr>
                <w:lang w:val="es-CO"/>
              </w:rPr>
              <w:t>Waste</w:t>
            </w:r>
            <w:proofErr w:type="spellEnd"/>
            <w:r w:rsidRPr="00D137DB">
              <w:rPr>
                <w:lang w:val="es-CO"/>
              </w:rPr>
              <w:t xml:space="preserve"> Management &amp; </w:t>
            </w:r>
            <w:proofErr w:type="spellStart"/>
            <w:r w:rsidRPr="00D137DB">
              <w:rPr>
                <w:lang w:val="es-CO"/>
              </w:rPr>
              <w:t>Research</w:t>
            </w:r>
            <w:proofErr w:type="spellEnd"/>
            <w:r w:rsidRPr="00D137DB">
              <w:rPr>
                <w:lang w:val="es-CO"/>
              </w:rPr>
              <w:t xml:space="preserve">, 39(1), </w:t>
            </w:r>
            <w:proofErr w:type="spellStart"/>
            <w:r w:rsidRPr="00D137DB">
              <w:rPr>
                <w:lang w:val="es-CO"/>
              </w:rPr>
              <w:t>Supplement</w:t>
            </w:r>
            <w:proofErr w:type="spellEnd"/>
            <w:r w:rsidRPr="00D137DB">
              <w:rPr>
                <w:lang w:val="es-CO"/>
              </w:rPr>
              <w:t xml:space="preserve"> 56–63. https://doi.org/10.1177/0734242X211010362</w:t>
            </w:r>
          </w:p>
        </w:tc>
        <w:tc>
          <w:tcPr>
            <w:tcW w:w="1647" w:type="dxa"/>
            <w:hideMark/>
          </w:tcPr>
          <w:p w14:paraId="03BD550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Evaluación comparativa con análisis estadístico descriptivo</w:t>
            </w:r>
          </w:p>
        </w:tc>
        <w:tc>
          <w:tcPr>
            <w:tcW w:w="0" w:type="auto"/>
            <w:hideMark/>
          </w:tcPr>
          <w:p w14:paraId="117474B2"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Uso de métricas de volumen, segregación y disposición en hospitales durante la pandemia. Los datos se analizaron mediante estadística descriptiva. No se aplicaron modelos matemáticos o algoritmos de optimización.</w:t>
            </w:r>
          </w:p>
        </w:tc>
        <w:tc>
          <w:tcPr>
            <w:tcW w:w="0" w:type="auto"/>
          </w:tcPr>
          <w:p w14:paraId="3BAD812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[5]</w:t>
            </w:r>
          </w:p>
        </w:tc>
        <w:tc>
          <w:tcPr>
            <w:tcW w:w="0" w:type="auto"/>
          </w:tcPr>
          <w:p w14:paraId="0A402FE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1C96C15C"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258C6832" w14:textId="77777777" w:rsidR="00D137DB" w:rsidRPr="00D137DB" w:rsidRDefault="00D137DB" w:rsidP="00D137DB">
            <w:pPr>
              <w:rPr>
                <w:lang w:val="es-CO"/>
              </w:rPr>
            </w:pPr>
            <w:proofErr w:type="spellStart"/>
            <w:r w:rsidRPr="00D137DB">
              <w:rPr>
                <w:lang w:val="es-CO"/>
              </w:rPr>
              <w:t>An</w:t>
            </w:r>
            <w:proofErr w:type="spellEnd"/>
            <w:r w:rsidRPr="00D137DB">
              <w:rPr>
                <w:lang w:val="es-CO"/>
              </w:rPr>
              <w:t xml:space="preserve"> </w:t>
            </w:r>
            <w:proofErr w:type="spellStart"/>
            <w:r w:rsidRPr="00D137DB">
              <w:rPr>
                <w:lang w:val="es-CO"/>
              </w:rPr>
              <w:t>analytical</w:t>
            </w:r>
            <w:proofErr w:type="spellEnd"/>
            <w:r w:rsidRPr="00D137DB">
              <w:rPr>
                <w:lang w:val="es-CO"/>
              </w:rPr>
              <w:t xml:space="preserve"> </w:t>
            </w:r>
            <w:proofErr w:type="spellStart"/>
            <w:r w:rsidRPr="00D137DB">
              <w:rPr>
                <w:lang w:val="es-CO"/>
              </w:rPr>
              <w:t>approach</w:t>
            </w:r>
            <w:proofErr w:type="spellEnd"/>
            <w:r w:rsidRPr="00D137DB">
              <w:rPr>
                <w:lang w:val="es-CO"/>
              </w:rPr>
              <w:t xml:space="preserve"> </w:t>
            </w:r>
            <w:proofErr w:type="spellStart"/>
            <w:r w:rsidRPr="00D137DB">
              <w:rPr>
                <w:lang w:val="es-CO"/>
              </w:rPr>
              <w:t>to</w:t>
            </w:r>
            <w:proofErr w:type="spellEnd"/>
            <w:r w:rsidRPr="00D137DB">
              <w:rPr>
                <w:lang w:val="es-CO"/>
              </w:rPr>
              <w:t xml:space="preserve"> </w:t>
            </w:r>
            <w:proofErr w:type="spellStart"/>
            <w:r w:rsidRPr="00D137DB">
              <w:rPr>
                <w:lang w:val="es-CO"/>
              </w:rPr>
              <w:t>designing</w:t>
            </w:r>
            <w:proofErr w:type="spellEnd"/>
            <w:r w:rsidRPr="00D137DB">
              <w:rPr>
                <w:lang w:val="es-CO"/>
              </w:rPr>
              <w:t xml:space="preserve"> a circular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system</w:t>
            </w:r>
            <w:proofErr w:type="spellEnd"/>
          </w:p>
        </w:tc>
        <w:tc>
          <w:tcPr>
            <w:tcW w:w="0" w:type="auto"/>
            <w:hideMark/>
          </w:tcPr>
          <w:p w14:paraId="1686055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W6</w:t>
            </w:r>
          </w:p>
        </w:tc>
        <w:tc>
          <w:tcPr>
            <w:tcW w:w="2464" w:type="dxa"/>
            <w:hideMark/>
          </w:tcPr>
          <w:p w14:paraId="2E87461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Fakhrzad</w:t>
            </w:r>
            <w:proofErr w:type="spellEnd"/>
            <w:r w:rsidRPr="00D137DB">
              <w:rPr>
                <w:lang w:val="es-CO"/>
              </w:rPr>
              <w:t xml:space="preserve"> &amp; </w:t>
            </w:r>
            <w:proofErr w:type="spellStart"/>
            <w:r w:rsidRPr="00D137DB">
              <w:rPr>
                <w:lang w:val="es-CO"/>
              </w:rPr>
              <w:t>Verma</w:t>
            </w:r>
            <w:proofErr w:type="spellEnd"/>
            <w:r w:rsidRPr="00D137DB">
              <w:rPr>
                <w:lang w:val="es-CO"/>
              </w:rPr>
              <w:t>, 2025</w:t>
            </w:r>
          </w:p>
        </w:tc>
        <w:tc>
          <w:tcPr>
            <w:tcW w:w="1647" w:type="dxa"/>
            <w:hideMark/>
          </w:tcPr>
          <w:p w14:paraId="16982996"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Modelado de sistemas y optimización circular</w:t>
            </w:r>
          </w:p>
        </w:tc>
        <w:tc>
          <w:tcPr>
            <w:tcW w:w="0" w:type="auto"/>
            <w:hideMark/>
          </w:tcPr>
          <w:p w14:paraId="66801B6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Se modelan flujos de materiales aplicando principios de economía circular, combinando indicadores ambientales, energéticos y económicos. No incluye simulación matemática ni algoritmos, pero establece una estructura lógica para decisiones sostenibles.</w:t>
            </w:r>
          </w:p>
        </w:tc>
        <w:tc>
          <w:tcPr>
            <w:tcW w:w="0" w:type="auto"/>
          </w:tcPr>
          <w:p w14:paraId="5BA9572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[6]</w:t>
            </w:r>
          </w:p>
        </w:tc>
        <w:tc>
          <w:tcPr>
            <w:tcW w:w="0" w:type="auto"/>
          </w:tcPr>
          <w:p w14:paraId="0A81473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4E739E0C" w14:textId="77777777" w:rsidTr="00EF368A">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5E84A3DD" w14:textId="77777777" w:rsidR="00D137DB" w:rsidRPr="00D137DB" w:rsidRDefault="00D137DB" w:rsidP="00D137DB">
            <w:pPr>
              <w:rPr>
                <w:lang w:val="es-CO"/>
              </w:rPr>
            </w:pPr>
            <w:proofErr w:type="spellStart"/>
            <w:r w:rsidRPr="00D137DB">
              <w:rPr>
                <w:lang w:val="es-CO"/>
              </w:rPr>
              <w:t>Multi-criteria</w:t>
            </w:r>
            <w:proofErr w:type="spellEnd"/>
            <w:r w:rsidRPr="00D137DB">
              <w:rPr>
                <w:lang w:val="es-CO"/>
              </w:rPr>
              <w:t xml:space="preserve"> </w:t>
            </w:r>
            <w:proofErr w:type="spellStart"/>
            <w:r w:rsidRPr="00D137DB">
              <w:rPr>
                <w:lang w:val="es-CO"/>
              </w:rPr>
              <w:t>evaluation</w:t>
            </w:r>
            <w:proofErr w:type="spellEnd"/>
            <w:r w:rsidRPr="00D137DB">
              <w:rPr>
                <w:lang w:val="es-CO"/>
              </w:rPr>
              <w:t xml:space="preserve"> </w:t>
            </w:r>
            <w:proofErr w:type="spellStart"/>
            <w:r w:rsidRPr="00D137DB">
              <w:rPr>
                <w:lang w:val="es-CO"/>
              </w:rPr>
              <w:t>of</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process</w:t>
            </w:r>
            <w:proofErr w:type="spellEnd"/>
            <w:r w:rsidRPr="00D137DB">
              <w:rPr>
                <w:lang w:val="es-CO"/>
              </w:rPr>
              <w:t xml:space="preserve"> </w:t>
            </w:r>
            <w:proofErr w:type="spellStart"/>
            <w:r w:rsidRPr="00D137DB">
              <w:rPr>
                <w:lang w:val="es-CO"/>
              </w:rPr>
              <w:t>under</w:t>
            </w:r>
            <w:proofErr w:type="spellEnd"/>
            <w:r w:rsidRPr="00D137DB">
              <w:rPr>
                <w:lang w:val="es-CO"/>
              </w:rPr>
              <w:t xml:space="preserve"> </w:t>
            </w:r>
            <w:proofErr w:type="spellStart"/>
            <w:r w:rsidRPr="00D137DB">
              <w:rPr>
                <w:lang w:val="es-CO"/>
              </w:rPr>
              <w:t>intuitionistic</w:t>
            </w:r>
            <w:proofErr w:type="spellEnd"/>
            <w:r w:rsidRPr="00D137DB">
              <w:rPr>
                <w:lang w:val="es-CO"/>
              </w:rPr>
              <w:t xml:space="preserve"> </w:t>
            </w:r>
            <w:proofErr w:type="spellStart"/>
            <w:r w:rsidRPr="00D137DB">
              <w:rPr>
                <w:lang w:val="es-CO"/>
              </w:rPr>
              <w:t>fuzzy</w:t>
            </w:r>
            <w:proofErr w:type="spellEnd"/>
            <w:r w:rsidRPr="00D137DB">
              <w:rPr>
                <w:lang w:val="es-CO"/>
              </w:rPr>
              <w:t xml:space="preserve"> </w:t>
            </w:r>
            <w:proofErr w:type="spellStart"/>
            <w:r w:rsidRPr="00D137DB">
              <w:rPr>
                <w:lang w:val="es-CO"/>
              </w:rPr>
              <w:t>environment</w:t>
            </w:r>
            <w:proofErr w:type="spellEnd"/>
            <w:r w:rsidRPr="00D137DB">
              <w:rPr>
                <w:lang w:val="es-CO"/>
              </w:rPr>
              <w:t xml:space="preserve">: A case </w:t>
            </w:r>
            <w:proofErr w:type="spellStart"/>
            <w:r w:rsidRPr="00D137DB">
              <w:rPr>
                <w:lang w:val="es-CO"/>
              </w:rPr>
              <w:t>study</w:t>
            </w:r>
            <w:proofErr w:type="spellEnd"/>
            <w:r w:rsidRPr="00D137DB">
              <w:rPr>
                <w:lang w:val="es-CO"/>
              </w:rPr>
              <w:t xml:space="preserve"> </w:t>
            </w:r>
            <w:proofErr w:type="spellStart"/>
            <w:r w:rsidRPr="00D137DB">
              <w:rPr>
                <w:lang w:val="es-CO"/>
              </w:rPr>
              <w:t>on</w:t>
            </w:r>
            <w:proofErr w:type="spellEnd"/>
            <w:r w:rsidRPr="00D137DB">
              <w:rPr>
                <w:lang w:val="es-CO"/>
              </w:rPr>
              <w:t xml:space="preserve"> </w:t>
            </w:r>
            <w:proofErr w:type="spellStart"/>
            <w:r w:rsidRPr="00D137DB">
              <w:rPr>
                <w:lang w:val="es-CO"/>
              </w:rPr>
              <w:t>hospitals</w:t>
            </w:r>
            <w:proofErr w:type="spellEnd"/>
            <w:r w:rsidRPr="00D137DB">
              <w:rPr>
                <w:lang w:val="es-CO"/>
              </w:rPr>
              <w:t xml:space="preserve"> in </w:t>
            </w:r>
            <w:proofErr w:type="spellStart"/>
            <w:r w:rsidRPr="00D137DB">
              <w:rPr>
                <w:lang w:val="es-CO"/>
              </w:rPr>
              <w:t>Turkey</w:t>
            </w:r>
            <w:proofErr w:type="spellEnd"/>
          </w:p>
        </w:tc>
        <w:tc>
          <w:tcPr>
            <w:tcW w:w="0" w:type="auto"/>
            <w:hideMark/>
          </w:tcPr>
          <w:p w14:paraId="218F2D0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W7</w:t>
            </w:r>
          </w:p>
        </w:tc>
        <w:tc>
          <w:tcPr>
            <w:tcW w:w="2464" w:type="dxa"/>
            <w:hideMark/>
          </w:tcPr>
          <w:p w14:paraId="0CBF33E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Korkut</w:t>
            </w:r>
            <w:proofErr w:type="spellEnd"/>
            <w:r w:rsidRPr="00D137DB">
              <w:rPr>
                <w:lang w:val="es-CO"/>
              </w:rPr>
              <w:t>, 2022</w:t>
            </w:r>
          </w:p>
        </w:tc>
        <w:tc>
          <w:tcPr>
            <w:tcW w:w="1647" w:type="dxa"/>
            <w:hideMark/>
          </w:tcPr>
          <w:p w14:paraId="1E37981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Evaluación multicriterio bajo lógica difusa</w:t>
            </w:r>
          </w:p>
        </w:tc>
        <w:tc>
          <w:tcPr>
            <w:tcW w:w="0" w:type="auto"/>
            <w:hideMark/>
          </w:tcPr>
          <w:p w14:paraId="55D1618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Se utiliza un modelo de decisión multicriterio (MCDM) IF-TOPSIS para evaluar el desempeño de hospitales en la gestión de residuos. Considera criterios como riesgo, eficiencia y cumplimiento regulatorio, ponderados bajo lógica difusa con funciones de pertenencia y no pertenencia.</w:t>
            </w:r>
          </w:p>
        </w:tc>
        <w:tc>
          <w:tcPr>
            <w:tcW w:w="0" w:type="auto"/>
          </w:tcPr>
          <w:p w14:paraId="5C98197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[7]</w:t>
            </w:r>
          </w:p>
        </w:tc>
        <w:tc>
          <w:tcPr>
            <w:tcW w:w="0" w:type="auto"/>
          </w:tcPr>
          <w:p w14:paraId="5216C44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21354DA2" w14:textId="77777777" w:rsidTr="00EF368A">
        <w:trPr>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4483012F" w14:textId="77777777" w:rsidR="00D137DB" w:rsidRPr="00D137DB" w:rsidRDefault="00D137DB" w:rsidP="00D137DB">
            <w:pPr>
              <w:rPr>
                <w:lang w:val="es-CO"/>
              </w:rPr>
            </w:pPr>
            <w:proofErr w:type="spellStart"/>
            <w:r w:rsidRPr="00D137DB">
              <w:rPr>
                <w:lang w:val="es-CO"/>
              </w:rPr>
              <w:lastRenderedPageBreak/>
              <w:t>Biomedical</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analysis</w:t>
            </w:r>
            <w:proofErr w:type="spellEnd"/>
            <w:r w:rsidRPr="00D137DB">
              <w:rPr>
                <w:lang w:val="es-CO"/>
              </w:rPr>
              <w:t xml:space="preserve"> in </w:t>
            </w:r>
            <w:proofErr w:type="spellStart"/>
            <w:r w:rsidRPr="00D137DB">
              <w:rPr>
                <w:lang w:val="es-CO"/>
              </w:rPr>
              <w:t>the</w:t>
            </w:r>
            <w:proofErr w:type="spellEnd"/>
            <w:r w:rsidRPr="00D137DB">
              <w:rPr>
                <w:lang w:val="es-CO"/>
              </w:rPr>
              <w:t xml:space="preserve"> rural </w:t>
            </w:r>
            <w:proofErr w:type="spellStart"/>
            <w:r w:rsidRPr="00D137DB">
              <w:rPr>
                <w:lang w:val="es-CO"/>
              </w:rPr>
              <w:t>area</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Warananagar-Kodoli</w:t>
            </w:r>
            <w:proofErr w:type="spellEnd"/>
            <w:r w:rsidRPr="00D137DB">
              <w:rPr>
                <w:lang w:val="es-CO"/>
              </w:rPr>
              <w:t xml:space="preserve">, </w:t>
            </w:r>
            <w:proofErr w:type="spellStart"/>
            <w:r w:rsidRPr="00D137DB">
              <w:rPr>
                <w:lang w:val="es-CO"/>
              </w:rPr>
              <w:t>Maharashtra</w:t>
            </w:r>
            <w:proofErr w:type="spellEnd"/>
            <w:r w:rsidRPr="00D137DB">
              <w:rPr>
                <w:lang w:val="es-CO"/>
              </w:rPr>
              <w:t>, India</w:t>
            </w:r>
          </w:p>
        </w:tc>
        <w:tc>
          <w:tcPr>
            <w:tcW w:w="0" w:type="auto"/>
            <w:hideMark/>
          </w:tcPr>
          <w:p w14:paraId="70D1453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W8</w:t>
            </w:r>
          </w:p>
        </w:tc>
        <w:tc>
          <w:tcPr>
            <w:tcW w:w="2464" w:type="dxa"/>
            <w:hideMark/>
          </w:tcPr>
          <w:p w14:paraId="2758F9F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Bhat</w:t>
            </w:r>
            <w:proofErr w:type="spellEnd"/>
            <w:r w:rsidRPr="00D137DB">
              <w:rPr>
                <w:lang w:val="es-CO"/>
              </w:rPr>
              <w:t xml:space="preserve">, </w:t>
            </w:r>
            <w:proofErr w:type="spellStart"/>
            <w:r w:rsidRPr="00D137DB">
              <w:rPr>
                <w:lang w:val="es-CO"/>
              </w:rPr>
              <w:t>Bhat</w:t>
            </w:r>
            <w:proofErr w:type="spellEnd"/>
            <w:r w:rsidRPr="00D137DB">
              <w:rPr>
                <w:lang w:val="es-CO"/>
              </w:rPr>
              <w:t xml:space="preserve">, &amp; </w:t>
            </w:r>
            <w:proofErr w:type="spellStart"/>
            <w:r w:rsidRPr="00D137DB">
              <w:rPr>
                <w:lang w:val="es-CO"/>
              </w:rPr>
              <w:t>Chougule</w:t>
            </w:r>
            <w:proofErr w:type="spellEnd"/>
            <w:r w:rsidRPr="00D137DB">
              <w:rPr>
                <w:lang w:val="es-CO"/>
              </w:rPr>
              <w:t>, 2024</w:t>
            </w:r>
          </w:p>
        </w:tc>
        <w:tc>
          <w:tcPr>
            <w:tcW w:w="1647" w:type="dxa"/>
            <w:hideMark/>
          </w:tcPr>
          <w:p w14:paraId="1B7B42F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Estadística descriptiva</w:t>
            </w:r>
          </w:p>
        </w:tc>
        <w:tc>
          <w:tcPr>
            <w:tcW w:w="0" w:type="auto"/>
            <w:hideMark/>
          </w:tcPr>
          <w:p w14:paraId="62C3DDD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Se emplean encuestas y recolección de datos de campo para estimar volúmenes generados, tipos de residuos y prácticas de disposición. El análisis es descriptivo y no se integra un modelo predictivo o de optimización.</w:t>
            </w:r>
          </w:p>
        </w:tc>
        <w:tc>
          <w:tcPr>
            <w:tcW w:w="0" w:type="auto"/>
          </w:tcPr>
          <w:p w14:paraId="0F221CC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[8]</w:t>
            </w:r>
          </w:p>
        </w:tc>
        <w:tc>
          <w:tcPr>
            <w:tcW w:w="0" w:type="auto"/>
          </w:tcPr>
          <w:p w14:paraId="2AB5F2E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1343BB00" w14:textId="77777777" w:rsidTr="00EF368A">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14F00A09" w14:textId="77777777" w:rsidR="00D137DB" w:rsidRPr="00D137DB" w:rsidRDefault="00D137DB" w:rsidP="00D137DB">
            <w:pPr>
              <w:rPr>
                <w:lang w:val="es-CO"/>
              </w:rPr>
            </w:pPr>
            <w:proofErr w:type="spellStart"/>
            <w:r w:rsidRPr="00D137DB">
              <w:rPr>
                <w:lang w:val="es-CO"/>
              </w:rPr>
              <w:t>Enhanced</w:t>
            </w:r>
            <w:proofErr w:type="spellEnd"/>
            <w:r w:rsidRPr="00D137DB">
              <w:rPr>
                <w:lang w:val="es-CO"/>
              </w:rPr>
              <w:t xml:space="preserve"> </w:t>
            </w:r>
            <w:proofErr w:type="spellStart"/>
            <w:r w:rsidRPr="00D137DB">
              <w:rPr>
                <w:lang w:val="es-CO"/>
              </w:rPr>
              <w:t>vehicle</w:t>
            </w:r>
            <w:proofErr w:type="spellEnd"/>
            <w:r w:rsidRPr="00D137DB">
              <w:rPr>
                <w:lang w:val="es-CO"/>
              </w:rPr>
              <w:t xml:space="preserve"> </w:t>
            </w:r>
            <w:proofErr w:type="spellStart"/>
            <w:r w:rsidRPr="00D137DB">
              <w:rPr>
                <w:lang w:val="es-CO"/>
              </w:rPr>
              <w:t>routing</w:t>
            </w:r>
            <w:proofErr w:type="spellEnd"/>
            <w:r w:rsidRPr="00D137DB">
              <w:rPr>
                <w:lang w:val="es-CO"/>
              </w:rPr>
              <w:t xml:space="preserve"> </w:t>
            </w:r>
            <w:proofErr w:type="spellStart"/>
            <w:r w:rsidRPr="00D137DB">
              <w:rPr>
                <w:lang w:val="es-CO"/>
              </w:rPr>
              <w:t>for</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via</w:t>
            </w:r>
            <w:proofErr w:type="spellEnd"/>
            <w:r w:rsidRPr="00D137DB">
              <w:rPr>
                <w:lang w:val="es-CO"/>
              </w:rPr>
              <w:t xml:space="preserve"> </w:t>
            </w:r>
            <w:proofErr w:type="spellStart"/>
            <w:r w:rsidRPr="00D137DB">
              <w:rPr>
                <w:lang w:val="es-CO"/>
              </w:rPr>
              <w:t>hybrid</w:t>
            </w:r>
            <w:proofErr w:type="spellEnd"/>
            <w:r w:rsidRPr="00D137DB">
              <w:rPr>
                <w:lang w:val="es-CO"/>
              </w:rPr>
              <w:t xml:space="preserve"> </w:t>
            </w:r>
            <w:proofErr w:type="spellStart"/>
            <w:r w:rsidRPr="00D137DB">
              <w:rPr>
                <w:lang w:val="es-CO"/>
              </w:rPr>
              <w:t>deep</w:t>
            </w:r>
            <w:proofErr w:type="spellEnd"/>
            <w:r w:rsidRPr="00D137DB">
              <w:rPr>
                <w:lang w:val="es-CO"/>
              </w:rPr>
              <w:t xml:space="preserve"> </w:t>
            </w:r>
            <w:proofErr w:type="spellStart"/>
            <w:r w:rsidRPr="00D137DB">
              <w:rPr>
                <w:lang w:val="es-CO"/>
              </w:rPr>
              <w:t>reinforcement</w:t>
            </w:r>
            <w:proofErr w:type="spellEnd"/>
            <w:r w:rsidRPr="00D137DB">
              <w:rPr>
                <w:lang w:val="es-CO"/>
              </w:rPr>
              <w:t xml:space="preserve"> </w:t>
            </w:r>
            <w:proofErr w:type="spellStart"/>
            <w:r w:rsidRPr="00D137DB">
              <w:rPr>
                <w:lang w:val="es-CO"/>
              </w:rPr>
              <w:t>learning</w:t>
            </w:r>
            <w:proofErr w:type="spellEnd"/>
            <w:r w:rsidRPr="00D137DB">
              <w:rPr>
                <w:lang w:val="es-CO"/>
              </w:rPr>
              <w:t xml:space="preserve"> and </w:t>
            </w:r>
            <w:proofErr w:type="spellStart"/>
            <w:r w:rsidRPr="00D137DB">
              <w:rPr>
                <w:lang w:val="es-CO"/>
              </w:rPr>
              <w:t>optimization</w:t>
            </w:r>
            <w:proofErr w:type="spellEnd"/>
            <w:r w:rsidRPr="00D137DB">
              <w:rPr>
                <w:lang w:val="es-CO"/>
              </w:rPr>
              <w:t xml:space="preserve"> </w:t>
            </w:r>
            <w:proofErr w:type="spellStart"/>
            <w:r w:rsidRPr="00D137DB">
              <w:rPr>
                <w:lang w:val="es-CO"/>
              </w:rPr>
              <w:t>algorithms</w:t>
            </w:r>
            <w:proofErr w:type="spellEnd"/>
          </w:p>
        </w:tc>
        <w:tc>
          <w:tcPr>
            <w:tcW w:w="0" w:type="auto"/>
            <w:hideMark/>
          </w:tcPr>
          <w:p w14:paraId="57BDA80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W9</w:t>
            </w:r>
          </w:p>
        </w:tc>
        <w:tc>
          <w:tcPr>
            <w:tcW w:w="2464" w:type="dxa"/>
            <w:hideMark/>
          </w:tcPr>
          <w:p w14:paraId="21E2F2B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t>
            </w:r>
            <w:proofErr w:type="spellStart"/>
            <w:r w:rsidRPr="00D137DB">
              <w:rPr>
                <w:lang w:val="es-CO"/>
              </w:rPr>
              <w:t>Khallaf</w:t>
            </w:r>
            <w:proofErr w:type="spellEnd"/>
            <w:r w:rsidRPr="00D137DB">
              <w:rPr>
                <w:lang w:val="es-CO"/>
              </w:rPr>
              <w:t xml:space="preserve">, Abd-El </w:t>
            </w:r>
            <w:proofErr w:type="spellStart"/>
            <w:r w:rsidRPr="00D137DB">
              <w:rPr>
                <w:lang w:val="es-CO"/>
              </w:rPr>
              <w:t>Rouf</w:t>
            </w:r>
            <w:proofErr w:type="spellEnd"/>
            <w:r w:rsidRPr="00D137DB">
              <w:rPr>
                <w:lang w:val="es-CO"/>
              </w:rPr>
              <w:t xml:space="preserve">, </w:t>
            </w:r>
            <w:proofErr w:type="spellStart"/>
            <w:r w:rsidRPr="00D137DB">
              <w:rPr>
                <w:lang w:val="es-CO"/>
              </w:rPr>
              <w:t>Algarni</w:t>
            </w:r>
            <w:proofErr w:type="spellEnd"/>
            <w:r w:rsidRPr="00D137DB">
              <w:rPr>
                <w:lang w:val="es-CO"/>
              </w:rPr>
              <w:t xml:space="preserve">, </w:t>
            </w:r>
            <w:proofErr w:type="spellStart"/>
            <w:r w:rsidRPr="00D137DB">
              <w:rPr>
                <w:lang w:val="es-CO"/>
              </w:rPr>
              <w:t>Hadhoud</w:t>
            </w:r>
            <w:proofErr w:type="spellEnd"/>
            <w:r w:rsidRPr="00D137DB">
              <w:rPr>
                <w:lang w:val="es-CO"/>
              </w:rPr>
              <w:t xml:space="preserve">, &amp; </w:t>
            </w:r>
            <w:proofErr w:type="spellStart"/>
            <w:r w:rsidRPr="00D137DB">
              <w:rPr>
                <w:lang w:val="es-CO"/>
              </w:rPr>
              <w:t>Kafafy</w:t>
            </w:r>
            <w:proofErr w:type="spellEnd"/>
            <w:r w:rsidRPr="00D137DB">
              <w:rPr>
                <w:lang w:val="es-CO"/>
              </w:rPr>
              <w:t>, 2025</w:t>
            </w:r>
          </w:p>
        </w:tc>
        <w:tc>
          <w:tcPr>
            <w:tcW w:w="1647" w:type="dxa"/>
            <w:hideMark/>
          </w:tcPr>
          <w:p w14:paraId="1A8589A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Aprendizaje profundo y algoritmos de optimización híbridos</w:t>
            </w:r>
          </w:p>
        </w:tc>
        <w:tc>
          <w:tcPr>
            <w:tcW w:w="0" w:type="auto"/>
            <w:hideMark/>
          </w:tcPr>
          <w:p w14:paraId="0FFFAB1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Combina un enfoque de aprendizaje por refuerzo profundo (Deep Q-Network) con algoritmos evolutivos (como algoritmo genético y colonia de hormigas) para resolver problemas dinámicos de ruteo de vehículos bajo incertidumbre de demanda y tiempos. Se entrena sobre datos simulados y reales.</w:t>
            </w:r>
          </w:p>
        </w:tc>
        <w:tc>
          <w:tcPr>
            <w:tcW w:w="0" w:type="auto"/>
          </w:tcPr>
          <w:p w14:paraId="5E531A6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[9]</w:t>
            </w:r>
          </w:p>
        </w:tc>
        <w:tc>
          <w:tcPr>
            <w:tcW w:w="0" w:type="auto"/>
          </w:tcPr>
          <w:p w14:paraId="35297A4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0D11EBBA"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2869A8FF" w14:textId="77777777" w:rsidR="00D137DB" w:rsidRPr="00D137DB" w:rsidRDefault="00D137DB" w:rsidP="00D137DB">
            <w:pPr>
              <w:rPr>
                <w:lang w:val="es-CO"/>
              </w:rPr>
            </w:pPr>
            <w:proofErr w:type="spellStart"/>
            <w:r w:rsidRPr="00D137DB">
              <w:rPr>
                <w:lang w:val="es-CO"/>
              </w:rPr>
              <w:t>Pattern</w:t>
            </w:r>
            <w:proofErr w:type="spellEnd"/>
            <w:r w:rsidRPr="00D137DB">
              <w:rPr>
                <w:lang w:val="es-CO"/>
              </w:rPr>
              <w:t xml:space="preserve"> </w:t>
            </w:r>
            <w:proofErr w:type="spellStart"/>
            <w:r w:rsidRPr="00D137DB">
              <w:rPr>
                <w:lang w:val="es-CO"/>
              </w:rPr>
              <w:t>of</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existing</w:t>
            </w:r>
            <w:proofErr w:type="spellEnd"/>
            <w:r w:rsidRPr="00D137DB">
              <w:rPr>
                <w:lang w:val="es-CO"/>
              </w:rPr>
              <w:t xml:space="preserve"> </w:t>
            </w:r>
            <w:proofErr w:type="spellStart"/>
            <w:r w:rsidRPr="00D137DB">
              <w:rPr>
                <w:lang w:val="es-CO"/>
              </w:rPr>
              <w:t>scenario</w:t>
            </w:r>
            <w:proofErr w:type="spellEnd"/>
            <w:r w:rsidRPr="00D137DB">
              <w:rPr>
                <w:lang w:val="es-CO"/>
              </w:rPr>
              <w:t xml:space="preserve"> in Dhaka City, Bangladesh</w:t>
            </w:r>
          </w:p>
        </w:tc>
        <w:tc>
          <w:tcPr>
            <w:tcW w:w="0" w:type="auto"/>
            <w:hideMark/>
          </w:tcPr>
          <w:p w14:paraId="788508BD"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W10</w:t>
            </w:r>
          </w:p>
        </w:tc>
        <w:tc>
          <w:tcPr>
            <w:tcW w:w="2464" w:type="dxa"/>
            <w:hideMark/>
          </w:tcPr>
          <w:p w14:paraId="22AD2D2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Hassan, Ahmed, Rahman, &amp; Biswas, 2008</w:t>
            </w:r>
          </w:p>
        </w:tc>
        <w:tc>
          <w:tcPr>
            <w:tcW w:w="1647" w:type="dxa"/>
            <w:hideMark/>
          </w:tcPr>
          <w:p w14:paraId="68A9F99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Estadística descriptiva</w:t>
            </w:r>
          </w:p>
        </w:tc>
        <w:tc>
          <w:tcPr>
            <w:tcW w:w="0" w:type="auto"/>
            <w:hideMark/>
          </w:tcPr>
          <w:p w14:paraId="5BDA3B6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Recolección de datos empíricos sobre volúmenes de residuos, prácticas de segregación y disposición. Análisis estadístico básico con medidas de tendencia central. No se aplicaron modelos matemáticos ni herramientas de simulación o predicción.</w:t>
            </w:r>
          </w:p>
        </w:tc>
        <w:tc>
          <w:tcPr>
            <w:tcW w:w="0" w:type="auto"/>
          </w:tcPr>
          <w:p w14:paraId="5E25B4C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[10]</w:t>
            </w:r>
          </w:p>
        </w:tc>
        <w:tc>
          <w:tcPr>
            <w:tcW w:w="0" w:type="auto"/>
          </w:tcPr>
          <w:p w14:paraId="6796539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51FB657F" w14:textId="77777777" w:rsidTr="00EF368A">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038CFB91" w14:textId="77777777" w:rsidR="00D137DB" w:rsidRPr="00D137DB" w:rsidRDefault="00D137DB" w:rsidP="00D137DB">
            <w:pPr>
              <w:rPr>
                <w:lang w:val="es-CO"/>
              </w:rPr>
            </w:pPr>
            <w:proofErr w:type="spellStart"/>
            <w:r w:rsidRPr="00D137DB">
              <w:rPr>
                <w:lang w:val="es-CO"/>
              </w:rPr>
              <w:t>Design</w:t>
            </w:r>
            <w:proofErr w:type="spellEnd"/>
            <w:r w:rsidRPr="00D137DB">
              <w:rPr>
                <w:lang w:val="es-CO"/>
              </w:rPr>
              <w:t xml:space="preserve"> </w:t>
            </w:r>
            <w:proofErr w:type="spellStart"/>
            <w:r w:rsidRPr="00D137DB">
              <w:rPr>
                <w:lang w:val="es-CO"/>
              </w:rPr>
              <w:t>of</w:t>
            </w:r>
            <w:proofErr w:type="spellEnd"/>
            <w:r w:rsidRPr="00D137DB">
              <w:rPr>
                <w:lang w:val="es-CO"/>
              </w:rPr>
              <w:t xml:space="preserve"> a reverse </w:t>
            </w:r>
            <w:proofErr w:type="spellStart"/>
            <w:r w:rsidRPr="00D137DB">
              <w:rPr>
                <w:lang w:val="es-CO"/>
              </w:rPr>
              <w:t>logistics</w:t>
            </w:r>
            <w:proofErr w:type="spellEnd"/>
            <w:r w:rsidRPr="00D137DB">
              <w:rPr>
                <w:lang w:val="es-CO"/>
              </w:rPr>
              <w:t xml:space="preserve"> </w:t>
            </w:r>
            <w:proofErr w:type="spellStart"/>
            <w:r w:rsidRPr="00D137DB">
              <w:rPr>
                <w:lang w:val="es-CO"/>
              </w:rPr>
              <w:t>network</w:t>
            </w:r>
            <w:proofErr w:type="spellEnd"/>
            <w:r w:rsidRPr="00D137DB">
              <w:rPr>
                <w:lang w:val="es-CO"/>
              </w:rPr>
              <w:t xml:space="preserve"> </w:t>
            </w:r>
            <w:proofErr w:type="spellStart"/>
            <w:r w:rsidRPr="00D137DB">
              <w:rPr>
                <w:lang w:val="es-CO"/>
              </w:rPr>
              <w:t>for</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considering</w:t>
            </w:r>
            <w:proofErr w:type="spellEnd"/>
            <w:r w:rsidRPr="00D137DB">
              <w:rPr>
                <w:lang w:val="es-CO"/>
              </w:rPr>
              <w:t xml:space="preserve"> </w:t>
            </w:r>
            <w:proofErr w:type="spellStart"/>
            <w:r w:rsidRPr="00D137DB">
              <w:rPr>
                <w:lang w:val="es-CO"/>
              </w:rPr>
              <w:t>location</w:t>
            </w:r>
            <w:proofErr w:type="spellEnd"/>
            <w:r w:rsidRPr="00D137DB">
              <w:rPr>
                <w:lang w:val="es-CO"/>
              </w:rPr>
              <w:t xml:space="preserve"> and </w:t>
            </w:r>
            <w:proofErr w:type="spellStart"/>
            <w:r w:rsidRPr="00D137DB">
              <w:rPr>
                <w:lang w:val="es-CO"/>
              </w:rPr>
              <w:t>routing</w:t>
            </w:r>
            <w:proofErr w:type="spellEnd"/>
            <w:r w:rsidRPr="00D137DB">
              <w:rPr>
                <w:lang w:val="es-CO"/>
              </w:rPr>
              <w:t xml:space="preserve"> </w:t>
            </w:r>
            <w:proofErr w:type="spellStart"/>
            <w:r w:rsidRPr="00D137DB">
              <w:rPr>
                <w:lang w:val="es-CO"/>
              </w:rPr>
              <w:t>decisions</w:t>
            </w:r>
            <w:proofErr w:type="spellEnd"/>
          </w:p>
        </w:tc>
        <w:tc>
          <w:tcPr>
            <w:tcW w:w="0" w:type="auto"/>
            <w:hideMark/>
          </w:tcPr>
          <w:p w14:paraId="529B979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W11</w:t>
            </w:r>
          </w:p>
        </w:tc>
        <w:tc>
          <w:tcPr>
            <w:tcW w:w="2464" w:type="dxa"/>
            <w:hideMark/>
          </w:tcPr>
          <w:p w14:paraId="3613FC6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Aksu</w:t>
            </w:r>
            <w:proofErr w:type="spellEnd"/>
            <w:r w:rsidRPr="00D137DB">
              <w:rPr>
                <w:lang w:val="es-CO"/>
              </w:rPr>
              <w:t xml:space="preserve"> &amp; </w:t>
            </w:r>
            <w:proofErr w:type="spellStart"/>
            <w:r w:rsidRPr="00D137DB">
              <w:rPr>
                <w:lang w:val="es-CO"/>
              </w:rPr>
              <w:t>Kaya</w:t>
            </w:r>
            <w:proofErr w:type="spellEnd"/>
            <w:r w:rsidRPr="00D137DB">
              <w:rPr>
                <w:lang w:val="es-CO"/>
              </w:rPr>
              <w:t>, 2021</w:t>
            </w:r>
          </w:p>
        </w:tc>
        <w:tc>
          <w:tcPr>
            <w:tcW w:w="1647" w:type="dxa"/>
            <w:hideMark/>
          </w:tcPr>
          <w:p w14:paraId="37C71F9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Optimización combinada de localización y ruteo</w:t>
            </w:r>
          </w:p>
        </w:tc>
        <w:tc>
          <w:tcPr>
            <w:tcW w:w="0" w:type="auto"/>
            <w:hideMark/>
          </w:tcPr>
          <w:p w14:paraId="6D13965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de programación lineal entera mixta (MILP) que optimiza simultáneamente la ubicación de instalaciones y las rutas de transporte. Considera múltiples tipos de residuos, capacidad de tratamiento, riesgo de exposición y costos logísticos. Resuelto con software GAMS.</w:t>
            </w:r>
          </w:p>
        </w:tc>
        <w:tc>
          <w:tcPr>
            <w:tcW w:w="0" w:type="auto"/>
          </w:tcPr>
          <w:p w14:paraId="237C0B3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[11]</w:t>
            </w:r>
          </w:p>
        </w:tc>
        <w:tc>
          <w:tcPr>
            <w:tcW w:w="0" w:type="auto"/>
          </w:tcPr>
          <w:p w14:paraId="68C7BF1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764F4B3C" w14:textId="77777777" w:rsidTr="00EF368A">
        <w:trPr>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34718830" w14:textId="77777777" w:rsidR="00D137DB" w:rsidRPr="00D137DB" w:rsidRDefault="00D137DB" w:rsidP="00D137DB">
            <w:pPr>
              <w:rPr>
                <w:lang w:val="es-CO"/>
              </w:rPr>
            </w:pPr>
            <w:proofErr w:type="spellStart"/>
            <w:r w:rsidRPr="00D137DB">
              <w:rPr>
                <w:lang w:val="es-CO"/>
              </w:rPr>
              <w:t>Knowledge</w:t>
            </w:r>
            <w:proofErr w:type="spellEnd"/>
            <w:r w:rsidRPr="00D137DB">
              <w:rPr>
                <w:lang w:val="es-CO"/>
              </w:rPr>
              <w:t xml:space="preserve">, </w:t>
            </w:r>
            <w:proofErr w:type="spellStart"/>
            <w:r w:rsidRPr="00D137DB">
              <w:rPr>
                <w:lang w:val="es-CO"/>
              </w:rPr>
              <w:t>attitude</w:t>
            </w:r>
            <w:proofErr w:type="spellEnd"/>
            <w:r w:rsidRPr="00D137DB">
              <w:rPr>
                <w:lang w:val="es-CO"/>
              </w:rPr>
              <w:t xml:space="preserve"> and </w:t>
            </w:r>
            <w:proofErr w:type="spellStart"/>
            <w:r w:rsidRPr="00D137DB">
              <w:rPr>
                <w:lang w:val="es-CO"/>
              </w:rPr>
              <w:t>practice</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health</w:t>
            </w:r>
            <w:proofErr w:type="spellEnd"/>
            <w:r w:rsidRPr="00D137DB">
              <w:rPr>
                <w:lang w:val="es-CO"/>
              </w:rPr>
              <w:t xml:space="preserve"> care </w:t>
            </w:r>
            <w:proofErr w:type="spellStart"/>
            <w:r w:rsidRPr="00D137DB">
              <w:rPr>
                <w:lang w:val="es-CO"/>
              </w:rPr>
              <w:t>workers</w:t>
            </w:r>
            <w:proofErr w:type="spellEnd"/>
            <w:r w:rsidRPr="00D137DB">
              <w:rPr>
                <w:lang w:val="es-CO"/>
              </w:rPr>
              <w:t xml:space="preserve"> </w:t>
            </w:r>
            <w:proofErr w:type="spellStart"/>
            <w:r w:rsidRPr="00D137DB">
              <w:rPr>
                <w:lang w:val="es-CO"/>
              </w:rPr>
              <w:t>on</w:t>
            </w:r>
            <w:proofErr w:type="spellEnd"/>
            <w:r w:rsidRPr="00D137DB">
              <w:rPr>
                <w:lang w:val="es-CO"/>
              </w:rPr>
              <w:t xml:space="preserve"> </w:t>
            </w:r>
            <w:proofErr w:type="spellStart"/>
            <w:r w:rsidRPr="00D137DB">
              <w:rPr>
                <w:lang w:val="es-CO"/>
              </w:rPr>
              <w:t>solid</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lastRenderedPageBreak/>
              <w:t>management</w:t>
            </w:r>
            <w:proofErr w:type="spellEnd"/>
            <w:r w:rsidRPr="00D137DB">
              <w:rPr>
                <w:lang w:val="es-CO"/>
              </w:rPr>
              <w:t xml:space="preserve"> in </w:t>
            </w:r>
            <w:proofErr w:type="spellStart"/>
            <w:r w:rsidRPr="00D137DB">
              <w:rPr>
                <w:lang w:val="es-CO"/>
              </w:rPr>
              <w:t>two</w:t>
            </w:r>
            <w:proofErr w:type="spellEnd"/>
            <w:r w:rsidRPr="00D137DB">
              <w:rPr>
                <w:lang w:val="es-CO"/>
              </w:rPr>
              <w:t xml:space="preserve"> </w:t>
            </w:r>
            <w:proofErr w:type="spellStart"/>
            <w:r w:rsidRPr="00D137DB">
              <w:rPr>
                <w:lang w:val="es-CO"/>
              </w:rPr>
              <w:t>urban</w:t>
            </w:r>
            <w:proofErr w:type="spellEnd"/>
            <w:r w:rsidRPr="00D137DB">
              <w:rPr>
                <w:lang w:val="es-CO"/>
              </w:rPr>
              <w:t xml:space="preserve"> </w:t>
            </w:r>
            <w:proofErr w:type="spellStart"/>
            <w:r w:rsidRPr="00D137DB">
              <w:rPr>
                <w:lang w:val="es-CO"/>
              </w:rPr>
              <w:t>hospitals</w:t>
            </w:r>
            <w:proofErr w:type="spellEnd"/>
            <w:r w:rsidRPr="00D137DB">
              <w:rPr>
                <w:lang w:val="es-CO"/>
              </w:rPr>
              <w:t xml:space="preserve"> </w:t>
            </w:r>
            <w:proofErr w:type="spellStart"/>
            <w:r w:rsidRPr="00D137DB">
              <w:rPr>
                <w:lang w:val="es-CO"/>
              </w:rPr>
              <w:t>of</w:t>
            </w:r>
            <w:proofErr w:type="spellEnd"/>
            <w:r w:rsidRPr="00D137DB">
              <w:rPr>
                <w:lang w:val="es-CO"/>
              </w:rPr>
              <w:t xml:space="preserve"> Bangladesh: a </w:t>
            </w:r>
            <w:proofErr w:type="spellStart"/>
            <w:r w:rsidRPr="00D137DB">
              <w:rPr>
                <w:lang w:val="es-CO"/>
              </w:rPr>
              <w:t>mixed-method</w:t>
            </w:r>
            <w:proofErr w:type="spellEnd"/>
            <w:r w:rsidRPr="00D137DB">
              <w:rPr>
                <w:lang w:val="es-CO"/>
              </w:rPr>
              <w:t xml:space="preserve"> </w:t>
            </w:r>
            <w:proofErr w:type="spellStart"/>
            <w:r w:rsidRPr="00D137DB">
              <w:rPr>
                <w:lang w:val="es-CO"/>
              </w:rPr>
              <w:t>study</w:t>
            </w:r>
            <w:proofErr w:type="spellEnd"/>
          </w:p>
        </w:tc>
        <w:tc>
          <w:tcPr>
            <w:tcW w:w="0" w:type="auto"/>
            <w:hideMark/>
          </w:tcPr>
          <w:p w14:paraId="0282651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lastRenderedPageBreak/>
              <w:t>W12</w:t>
            </w:r>
          </w:p>
        </w:tc>
        <w:tc>
          <w:tcPr>
            <w:tcW w:w="2464" w:type="dxa"/>
            <w:hideMark/>
          </w:tcPr>
          <w:p w14:paraId="5F6DF4E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Islam, </w:t>
            </w:r>
            <w:proofErr w:type="spellStart"/>
            <w:r w:rsidRPr="00D137DB">
              <w:rPr>
                <w:lang w:val="es-CO"/>
              </w:rPr>
              <w:t>Rafi</w:t>
            </w:r>
            <w:proofErr w:type="spellEnd"/>
            <w:r w:rsidRPr="00D137DB">
              <w:rPr>
                <w:lang w:val="es-CO"/>
              </w:rPr>
              <w:t>, &amp; Hasan, 2025</w:t>
            </w:r>
          </w:p>
        </w:tc>
        <w:tc>
          <w:tcPr>
            <w:tcW w:w="1647" w:type="dxa"/>
            <w:hideMark/>
          </w:tcPr>
          <w:p w14:paraId="18594D4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Encuestas estructuradas + entrevistas</w:t>
            </w:r>
          </w:p>
        </w:tc>
        <w:tc>
          <w:tcPr>
            <w:tcW w:w="0" w:type="auto"/>
            <w:hideMark/>
          </w:tcPr>
          <w:p w14:paraId="34F6D4A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Uso de cuestionarios para evaluar nivel de conocimiento, actitud y prácticas. Análisis estadístico descriptivo complementado con entrevistas cualitativas. Sin </w:t>
            </w:r>
            <w:r w:rsidRPr="00D137DB">
              <w:rPr>
                <w:lang w:val="es-CO"/>
              </w:rPr>
              <w:lastRenderedPageBreak/>
              <w:t>aplicación de modelos predictivos ni simulación.</w:t>
            </w:r>
          </w:p>
        </w:tc>
        <w:tc>
          <w:tcPr>
            <w:tcW w:w="0" w:type="auto"/>
          </w:tcPr>
          <w:p w14:paraId="7C49743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lastRenderedPageBreak/>
              <w:t>[12]</w:t>
            </w:r>
          </w:p>
        </w:tc>
        <w:tc>
          <w:tcPr>
            <w:tcW w:w="0" w:type="auto"/>
          </w:tcPr>
          <w:p w14:paraId="28FC68D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4B7EC43F" w14:textId="77777777" w:rsidTr="00EF368A">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5B06270B" w14:textId="77777777" w:rsidR="00D137DB" w:rsidRPr="00D137DB" w:rsidRDefault="00D137DB" w:rsidP="00D137DB">
            <w:pPr>
              <w:rPr>
                <w:lang w:val="es-CO"/>
              </w:rPr>
            </w:pPr>
            <w:proofErr w:type="spellStart"/>
            <w:r w:rsidRPr="00D137DB">
              <w:rPr>
                <w:lang w:val="es-CO"/>
              </w:rPr>
              <w:t>Simulation</w:t>
            </w:r>
            <w:proofErr w:type="spellEnd"/>
            <w:r w:rsidRPr="00D137DB">
              <w:rPr>
                <w:lang w:val="es-CO"/>
              </w:rPr>
              <w:t xml:space="preserve"> </w:t>
            </w:r>
            <w:proofErr w:type="spellStart"/>
            <w:r w:rsidRPr="00D137DB">
              <w:rPr>
                <w:lang w:val="es-CO"/>
              </w:rPr>
              <w:t>of</w:t>
            </w:r>
            <w:proofErr w:type="spellEnd"/>
            <w:r w:rsidRPr="00D137DB">
              <w:rPr>
                <w:lang w:val="es-CO"/>
              </w:rPr>
              <w:t xml:space="preserve"> Hospital </w:t>
            </w:r>
            <w:proofErr w:type="spellStart"/>
            <w:r w:rsidRPr="00D137DB">
              <w:rPr>
                <w:lang w:val="es-CO"/>
              </w:rPr>
              <w:t>Waste</w:t>
            </w:r>
            <w:proofErr w:type="spellEnd"/>
            <w:r w:rsidRPr="00D137DB">
              <w:rPr>
                <w:lang w:val="es-CO"/>
              </w:rPr>
              <w:t xml:space="preserve"> </w:t>
            </w:r>
            <w:proofErr w:type="spellStart"/>
            <w:r w:rsidRPr="00D137DB">
              <w:rPr>
                <w:lang w:val="es-CO"/>
              </w:rPr>
              <w:t>Supply</w:t>
            </w:r>
            <w:proofErr w:type="spellEnd"/>
            <w:r w:rsidRPr="00D137DB">
              <w:rPr>
                <w:lang w:val="es-CO"/>
              </w:rPr>
              <w:t xml:space="preserve"> </w:t>
            </w:r>
            <w:proofErr w:type="spellStart"/>
            <w:r w:rsidRPr="00D137DB">
              <w:rPr>
                <w:lang w:val="es-CO"/>
              </w:rPr>
              <w:t>Chain</w:t>
            </w:r>
            <w:proofErr w:type="spellEnd"/>
            <w:r w:rsidRPr="00D137DB">
              <w:rPr>
                <w:lang w:val="es-CO"/>
              </w:rPr>
              <w:t xml:space="preserve"> in </w:t>
            </w:r>
            <w:proofErr w:type="spellStart"/>
            <w:r w:rsidRPr="00D137DB">
              <w:rPr>
                <w:lang w:val="es-CO"/>
              </w:rPr>
              <w:t>the</w:t>
            </w:r>
            <w:proofErr w:type="spellEnd"/>
            <w:r w:rsidRPr="00D137DB">
              <w:rPr>
                <w:lang w:val="es-CO"/>
              </w:rPr>
              <w:t xml:space="preserve"> </w:t>
            </w:r>
            <w:proofErr w:type="spellStart"/>
            <w:r w:rsidRPr="00D137DB">
              <w:rPr>
                <w:lang w:val="es-CO"/>
              </w:rPr>
              <w:t>Context</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Industry</w:t>
            </w:r>
            <w:proofErr w:type="spellEnd"/>
            <w:r w:rsidRPr="00D137DB">
              <w:rPr>
                <w:lang w:val="es-CO"/>
              </w:rPr>
              <w:t xml:space="preserve"> 4.0: A </w:t>
            </w:r>
            <w:proofErr w:type="spellStart"/>
            <w:r w:rsidRPr="00D137DB">
              <w:rPr>
                <w:lang w:val="es-CO"/>
              </w:rPr>
              <w:t>Systematic</w:t>
            </w:r>
            <w:proofErr w:type="spellEnd"/>
            <w:r w:rsidRPr="00D137DB">
              <w:rPr>
                <w:lang w:val="es-CO"/>
              </w:rPr>
              <w:t xml:space="preserve"> </w:t>
            </w:r>
            <w:proofErr w:type="spellStart"/>
            <w:r w:rsidRPr="00D137DB">
              <w:rPr>
                <w:lang w:val="es-CO"/>
              </w:rPr>
              <w:t>Literature</w:t>
            </w:r>
            <w:proofErr w:type="spellEnd"/>
            <w:r w:rsidRPr="00D137DB">
              <w:rPr>
                <w:lang w:val="es-CO"/>
              </w:rPr>
              <w:t xml:space="preserve"> </w:t>
            </w:r>
            <w:proofErr w:type="spellStart"/>
            <w:r w:rsidRPr="00D137DB">
              <w:rPr>
                <w:lang w:val="es-CO"/>
              </w:rPr>
              <w:t>Review</w:t>
            </w:r>
            <w:proofErr w:type="spellEnd"/>
          </w:p>
        </w:tc>
        <w:tc>
          <w:tcPr>
            <w:tcW w:w="0" w:type="auto"/>
            <w:hideMark/>
          </w:tcPr>
          <w:p w14:paraId="1614C0B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W13</w:t>
            </w:r>
          </w:p>
        </w:tc>
        <w:tc>
          <w:tcPr>
            <w:tcW w:w="2464" w:type="dxa"/>
            <w:hideMark/>
          </w:tcPr>
          <w:p w14:paraId="3531FFA7" w14:textId="41212064"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Ferreira, A. et al. (2024). </w:t>
            </w:r>
            <w:proofErr w:type="spellStart"/>
            <w:r w:rsidRPr="00D137DB">
              <w:rPr>
                <w:lang w:val="es-CO"/>
              </w:rPr>
              <w:t>Simulation</w:t>
            </w:r>
            <w:proofErr w:type="spellEnd"/>
            <w:r w:rsidRPr="00D137DB">
              <w:rPr>
                <w:lang w:val="es-CO"/>
              </w:rPr>
              <w:t xml:space="preserve"> </w:t>
            </w:r>
            <w:proofErr w:type="spellStart"/>
            <w:r w:rsidRPr="00D137DB">
              <w:rPr>
                <w:lang w:val="es-CO"/>
              </w:rPr>
              <w:t>of</w:t>
            </w:r>
            <w:proofErr w:type="spellEnd"/>
            <w:r w:rsidRPr="00D137DB">
              <w:rPr>
                <w:lang w:val="es-CO"/>
              </w:rPr>
              <w:t xml:space="preserve"> Hospital </w:t>
            </w:r>
            <w:proofErr w:type="spellStart"/>
            <w:r w:rsidRPr="00D137DB">
              <w:rPr>
                <w:lang w:val="es-CO"/>
              </w:rPr>
              <w:t>Waste</w:t>
            </w:r>
            <w:proofErr w:type="spellEnd"/>
            <w:r w:rsidRPr="00D137DB">
              <w:rPr>
                <w:lang w:val="es-CO"/>
              </w:rPr>
              <w:t xml:space="preserve"> </w:t>
            </w:r>
            <w:proofErr w:type="spellStart"/>
            <w:r w:rsidRPr="00D137DB">
              <w:rPr>
                <w:lang w:val="es-CO"/>
              </w:rPr>
              <w:t>Supply</w:t>
            </w:r>
            <w:proofErr w:type="spellEnd"/>
            <w:r w:rsidRPr="00D137DB">
              <w:rPr>
                <w:lang w:val="es-CO"/>
              </w:rPr>
              <w:t xml:space="preserve"> </w:t>
            </w:r>
            <w:proofErr w:type="spellStart"/>
            <w:r w:rsidRPr="00D137DB">
              <w:rPr>
                <w:lang w:val="es-CO"/>
              </w:rPr>
              <w:t>Chain</w:t>
            </w:r>
            <w:proofErr w:type="spellEnd"/>
            <w:r w:rsidRPr="00D137DB">
              <w:rPr>
                <w:lang w:val="es-CO"/>
              </w:rPr>
              <w:t xml:space="preserve"> in </w:t>
            </w:r>
            <w:proofErr w:type="spellStart"/>
            <w:r w:rsidRPr="00D137DB">
              <w:rPr>
                <w:lang w:val="es-CO"/>
              </w:rPr>
              <w:t>the</w:t>
            </w:r>
            <w:proofErr w:type="spellEnd"/>
            <w:r w:rsidRPr="00D137DB">
              <w:rPr>
                <w:lang w:val="es-CO"/>
              </w:rPr>
              <w:t xml:space="preserve"> </w:t>
            </w:r>
            <w:proofErr w:type="spellStart"/>
            <w:r w:rsidRPr="00D137DB">
              <w:rPr>
                <w:lang w:val="es-CO"/>
              </w:rPr>
              <w:t>Context</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Industry</w:t>
            </w:r>
            <w:proofErr w:type="spellEnd"/>
            <w:r w:rsidRPr="00D137DB">
              <w:rPr>
                <w:lang w:val="es-CO"/>
              </w:rPr>
              <w:t xml:space="preserve"> 4.0: A </w:t>
            </w:r>
            <w:proofErr w:type="spellStart"/>
            <w:r w:rsidRPr="00D137DB">
              <w:rPr>
                <w:lang w:val="es-CO"/>
              </w:rPr>
              <w:t>Systematic</w:t>
            </w:r>
            <w:proofErr w:type="spellEnd"/>
            <w:r w:rsidRPr="00D137DB">
              <w:rPr>
                <w:lang w:val="es-CO"/>
              </w:rPr>
              <w:t xml:space="preserve"> </w:t>
            </w:r>
            <w:proofErr w:type="spellStart"/>
            <w:r w:rsidRPr="00D137DB">
              <w:rPr>
                <w:lang w:val="es-CO"/>
              </w:rPr>
              <w:t>Literature</w:t>
            </w:r>
            <w:proofErr w:type="spellEnd"/>
            <w:r w:rsidRPr="00D137DB">
              <w:rPr>
                <w:lang w:val="es-CO"/>
              </w:rPr>
              <w:t xml:space="preserve"> </w:t>
            </w:r>
            <w:proofErr w:type="spellStart"/>
            <w:r w:rsidRPr="00D137DB">
              <w:rPr>
                <w:lang w:val="es-CO"/>
              </w:rPr>
              <w:t>Review</w:t>
            </w:r>
            <w:proofErr w:type="spellEnd"/>
            <w:r w:rsidRPr="00D137DB">
              <w:rPr>
                <w:lang w:val="es-CO"/>
              </w:rPr>
              <w:t xml:space="preserve">. </w:t>
            </w:r>
            <w:proofErr w:type="spellStart"/>
            <w:r w:rsidRPr="00D137DB">
              <w:rPr>
                <w:lang w:val="es-CO"/>
              </w:rPr>
              <w:t>Sustainability</w:t>
            </w:r>
            <w:proofErr w:type="spellEnd"/>
            <w:r w:rsidRPr="00D137DB">
              <w:rPr>
                <w:lang w:val="es-CO"/>
              </w:rPr>
              <w:t xml:space="preserve">, 16(6187). </w:t>
            </w:r>
            <w:hyperlink r:id="rId12" w:history="1">
              <w:r w:rsidR="00AA0A2A" w:rsidRPr="00D137DB">
                <w:rPr>
                  <w:rStyle w:val="Hipervnculo"/>
                  <w:lang w:val="es-CO"/>
                </w:rPr>
                <w:t>https://doi.org/10.3390/su16146187</w:t>
              </w:r>
            </w:hyperlink>
          </w:p>
        </w:tc>
        <w:tc>
          <w:tcPr>
            <w:tcW w:w="1647" w:type="dxa"/>
            <w:hideMark/>
          </w:tcPr>
          <w:p w14:paraId="5A2974F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Simulación digital de cadena de suministro</w:t>
            </w:r>
          </w:p>
        </w:tc>
        <w:tc>
          <w:tcPr>
            <w:tcW w:w="0" w:type="auto"/>
            <w:hideMark/>
          </w:tcPr>
          <w:p w14:paraId="03793CF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Identifica y analiza enfoques de simulación aplicados al manejo de residuos hospitalarios (como simulación de eventos discretos y dinámica de sistemas). No desarrolla un modelo propio, pero categoriza metodologías por etapa de la cadena y nivel tecnológico.</w:t>
            </w:r>
          </w:p>
        </w:tc>
        <w:tc>
          <w:tcPr>
            <w:tcW w:w="0" w:type="auto"/>
          </w:tcPr>
          <w:p w14:paraId="5D25892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[13]</w:t>
            </w:r>
          </w:p>
        </w:tc>
        <w:tc>
          <w:tcPr>
            <w:tcW w:w="0" w:type="auto"/>
          </w:tcPr>
          <w:p w14:paraId="040B95C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58D7E80B" w14:textId="77777777" w:rsidTr="00EF368A">
        <w:trPr>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593B7881" w14:textId="77777777" w:rsidR="00D137DB" w:rsidRPr="00D137DB" w:rsidRDefault="00D137DB" w:rsidP="00D137DB">
            <w:pPr>
              <w:rPr>
                <w:lang w:val="es-CO"/>
              </w:rPr>
            </w:pPr>
            <w:proofErr w:type="spellStart"/>
            <w:r w:rsidRPr="00D137DB">
              <w:rPr>
                <w:lang w:val="es-CO"/>
              </w:rPr>
              <w:t>Research</w:t>
            </w:r>
            <w:proofErr w:type="spellEnd"/>
            <w:r w:rsidRPr="00D137DB">
              <w:rPr>
                <w:lang w:val="es-CO"/>
              </w:rPr>
              <w:t xml:space="preserve"> </w:t>
            </w:r>
            <w:proofErr w:type="spellStart"/>
            <w:r w:rsidRPr="00D137DB">
              <w:rPr>
                <w:lang w:val="es-CO"/>
              </w:rPr>
              <w:t>on</w:t>
            </w:r>
            <w:proofErr w:type="spellEnd"/>
            <w:r w:rsidRPr="00D137DB">
              <w:rPr>
                <w:lang w:val="es-CO"/>
              </w:rPr>
              <w:t xml:space="preserve"> </w:t>
            </w:r>
            <w:proofErr w:type="spellStart"/>
            <w:r w:rsidRPr="00D137DB">
              <w:rPr>
                <w:lang w:val="es-CO"/>
              </w:rPr>
              <w:t>Mixed</w:t>
            </w:r>
            <w:proofErr w:type="spellEnd"/>
            <w:r w:rsidRPr="00D137DB">
              <w:rPr>
                <w:lang w:val="es-CO"/>
              </w:rPr>
              <w:t xml:space="preserve"> and </w:t>
            </w:r>
            <w:proofErr w:type="spellStart"/>
            <w:r w:rsidRPr="00D137DB">
              <w:rPr>
                <w:lang w:val="es-CO"/>
              </w:rPr>
              <w:t>Classification</w:t>
            </w:r>
            <w:proofErr w:type="spellEnd"/>
            <w:r w:rsidRPr="00D137DB">
              <w:rPr>
                <w:lang w:val="es-CO"/>
              </w:rPr>
              <w:t xml:space="preserve"> </w:t>
            </w:r>
            <w:proofErr w:type="spellStart"/>
            <w:r w:rsidRPr="00D137DB">
              <w:rPr>
                <w:lang w:val="es-CO"/>
              </w:rPr>
              <w:t>Simulation</w:t>
            </w:r>
            <w:proofErr w:type="spellEnd"/>
            <w:r w:rsidRPr="00D137DB">
              <w:rPr>
                <w:lang w:val="es-CO"/>
              </w:rPr>
              <w:t xml:space="preserve"> </w:t>
            </w:r>
            <w:proofErr w:type="spellStart"/>
            <w:r w:rsidRPr="00D137DB">
              <w:rPr>
                <w:lang w:val="es-CO"/>
              </w:rPr>
              <w:t>Models</w:t>
            </w:r>
            <w:proofErr w:type="spellEnd"/>
            <w:r w:rsidRPr="00D137DB">
              <w:rPr>
                <w:lang w:val="es-CO"/>
              </w:rPr>
              <w:t xml:space="preserve"> </w:t>
            </w:r>
            <w:proofErr w:type="spellStart"/>
            <w:r w:rsidRPr="00D137DB">
              <w:rPr>
                <w:lang w:val="es-CO"/>
              </w:rPr>
              <w:t>of</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A Case </w:t>
            </w:r>
            <w:proofErr w:type="spellStart"/>
            <w:r w:rsidRPr="00D137DB">
              <w:rPr>
                <w:lang w:val="es-CO"/>
              </w:rPr>
              <w:t>Study</w:t>
            </w:r>
            <w:proofErr w:type="spellEnd"/>
            <w:r w:rsidRPr="00D137DB">
              <w:rPr>
                <w:lang w:val="es-CO"/>
              </w:rPr>
              <w:t xml:space="preserve"> in Beijing, China</w:t>
            </w:r>
          </w:p>
        </w:tc>
        <w:tc>
          <w:tcPr>
            <w:tcW w:w="0" w:type="auto"/>
            <w:hideMark/>
          </w:tcPr>
          <w:p w14:paraId="598AE1F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W14</w:t>
            </w:r>
          </w:p>
        </w:tc>
        <w:tc>
          <w:tcPr>
            <w:tcW w:w="2464" w:type="dxa"/>
            <w:hideMark/>
          </w:tcPr>
          <w:p w14:paraId="400C09FD"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Liu, H., &amp; Yao, Z. (2018). </w:t>
            </w:r>
            <w:proofErr w:type="spellStart"/>
            <w:r w:rsidRPr="00D137DB">
              <w:rPr>
                <w:lang w:val="es-CO"/>
              </w:rPr>
              <w:t>Research</w:t>
            </w:r>
            <w:proofErr w:type="spellEnd"/>
            <w:r w:rsidRPr="00D137DB">
              <w:rPr>
                <w:lang w:val="es-CO"/>
              </w:rPr>
              <w:t xml:space="preserve"> </w:t>
            </w:r>
            <w:proofErr w:type="spellStart"/>
            <w:r w:rsidRPr="00D137DB">
              <w:rPr>
                <w:lang w:val="es-CO"/>
              </w:rPr>
              <w:t>on</w:t>
            </w:r>
            <w:proofErr w:type="spellEnd"/>
            <w:r w:rsidRPr="00D137DB">
              <w:rPr>
                <w:lang w:val="es-CO"/>
              </w:rPr>
              <w:t xml:space="preserve"> </w:t>
            </w:r>
            <w:proofErr w:type="spellStart"/>
            <w:r w:rsidRPr="00D137DB">
              <w:rPr>
                <w:lang w:val="es-CO"/>
              </w:rPr>
              <w:t>Mixed</w:t>
            </w:r>
            <w:proofErr w:type="spellEnd"/>
            <w:r w:rsidRPr="00D137DB">
              <w:rPr>
                <w:lang w:val="es-CO"/>
              </w:rPr>
              <w:t xml:space="preserve"> and </w:t>
            </w:r>
            <w:proofErr w:type="spellStart"/>
            <w:r w:rsidRPr="00D137DB">
              <w:rPr>
                <w:lang w:val="es-CO"/>
              </w:rPr>
              <w:t>Classification</w:t>
            </w:r>
            <w:proofErr w:type="spellEnd"/>
            <w:r w:rsidRPr="00D137DB">
              <w:rPr>
                <w:lang w:val="es-CO"/>
              </w:rPr>
              <w:t xml:space="preserve"> </w:t>
            </w:r>
            <w:proofErr w:type="spellStart"/>
            <w:r w:rsidRPr="00D137DB">
              <w:rPr>
                <w:lang w:val="es-CO"/>
              </w:rPr>
              <w:t>Simulation</w:t>
            </w:r>
            <w:proofErr w:type="spellEnd"/>
            <w:r w:rsidRPr="00D137DB">
              <w:rPr>
                <w:lang w:val="es-CO"/>
              </w:rPr>
              <w:t xml:space="preserve"> </w:t>
            </w:r>
            <w:proofErr w:type="spellStart"/>
            <w:r w:rsidRPr="00D137DB">
              <w:rPr>
                <w:lang w:val="es-CO"/>
              </w:rPr>
              <w:t>Models</w:t>
            </w:r>
            <w:proofErr w:type="spellEnd"/>
            <w:r w:rsidRPr="00D137DB">
              <w:rPr>
                <w:lang w:val="es-CO"/>
              </w:rPr>
              <w:t xml:space="preserve"> </w:t>
            </w:r>
            <w:proofErr w:type="spellStart"/>
            <w:r w:rsidRPr="00D137DB">
              <w:rPr>
                <w:lang w:val="es-CO"/>
              </w:rPr>
              <w:t>of</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A Case </w:t>
            </w:r>
            <w:proofErr w:type="spellStart"/>
            <w:r w:rsidRPr="00D137DB">
              <w:rPr>
                <w:lang w:val="es-CO"/>
              </w:rPr>
              <w:t>Study</w:t>
            </w:r>
            <w:proofErr w:type="spellEnd"/>
            <w:r w:rsidRPr="00D137DB">
              <w:rPr>
                <w:lang w:val="es-CO"/>
              </w:rPr>
              <w:t xml:space="preserve"> in Beijing, China.</w:t>
            </w:r>
          </w:p>
        </w:tc>
        <w:tc>
          <w:tcPr>
            <w:tcW w:w="1647" w:type="dxa"/>
            <w:hideMark/>
          </w:tcPr>
          <w:p w14:paraId="28E8046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Simulación de clasificación y modelos mixtos</w:t>
            </w:r>
          </w:p>
        </w:tc>
        <w:tc>
          <w:tcPr>
            <w:tcW w:w="0" w:type="auto"/>
            <w:hideMark/>
          </w:tcPr>
          <w:p w14:paraId="67FDC6E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de simulación computacional basado en eventos discretos para analizar escenarios de mezcla versus clasificación previa de residuos. Evalúa volumen total, eficiencia de transporte y capacidad de tratamiento en función del tipo de estrategia adoptada.</w:t>
            </w:r>
          </w:p>
        </w:tc>
        <w:tc>
          <w:tcPr>
            <w:tcW w:w="0" w:type="auto"/>
          </w:tcPr>
          <w:p w14:paraId="0DC52DF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[14]</w:t>
            </w:r>
          </w:p>
        </w:tc>
        <w:tc>
          <w:tcPr>
            <w:tcW w:w="0" w:type="auto"/>
          </w:tcPr>
          <w:p w14:paraId="60813B9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7EEDD0F1" w14:textId="77777777" w:rsidTr="00EF368A">
        <w:trPr>
          <w:cnfStyle w:val="000000100000" w:firstRow="0" w:lastRow="0" w:firstColumn="0" w:lastColumn="0" w:oddVBand="0" w:evenVBand="0" w:oddHBand="1" w:evenHBand="0" w:firstRowFirstColumn="0" w:firstRowLastColumn="0" w:lastRowFirstColumn="0" w:lastRowLastColumn="0"/>
          <w:trHeight w:val="3000"/>
        </w:trPr>
        <w:tc>
          <w:tcPr>
            <w:cnfStyle w:val="001000000000" w:firstRow="0" w:lastRow="0" w:firstColumn="1" w:lastColumn="0" w:oddVBand="0" w:evenVBand="0" w:oddHBand="0" w:evenHBand="0" w:firstRowFirstColumn="0" w:firstRowLastColumn="0" w:lastRowFirstColumn="0" w:lastRowLastColumn="0"/>
            <w:tcW w:w="0" w:type="auto"/>
            <w:hideMark/>
          </w:tcPr>
          <w:p w14:paraId="6DEDE62E" w14:textId="77777777" w:rsidR="00D137DB" w:rsidRPr="00D137DB" w:rsidRDefault="00D137DB" w:rsidP="00D137DB">
            <w:pPr>
              <w:rPr>
                <w:lang w:val="es-CO"/>
              </w:rPr>
            </w:pPr>
            <w:r w:rsidRPr="00D137DB">
              <w:rPr>
                <w:lang w:val="es-CO"/>
              </w:rPr>
              <w:t xml:space="preserve">SEIR </w:t>
            </w:r>
            <w:proofErr w:type="spellStart"/>
            <w:r w:rsidRPr="00D137DB">
              <w:rPr>
                <w:lang w:val="es-CO"/>
              </w:rPr>
              <w:t>Evolutionary</w:t>
            </w:r>
            <w:proofErr w:type="spellEnd"/>
            <w:r w:rsidRPr="00D137DB">
              <w:rPr>
                <w:lang w:val="es-CO"/>
              </w:rPr>
              <w:t xml:space="preserve"> </w:t>
            </w:r>
            <w:proofErr w:type="spellStart"/>
            <w:r w:rsidRPr="00D137DB">
              <w:rPr>
                <w:lang w:val="es-CO"/>
              </w:rPr>
              <w:t>Game</w:t>
            </w:r>
            <w:proofErr w:type="spellEnd"/>
            <w:r w:rsidRPr="00D137DB">
              <w:rPr>
                <w:lang w:val="es-CO"/>
              </w:rPr>
              <w:t xml:space="preserve"> </w:t>
            </w:r>
            <w:proofErr w:type="spellStart"/>
            <w:r w:rsidRPr="00D137DB">
              <w:rPr>
                <w:lang w:val="es-CO"/>
              </w:rPr>
              <w:t>Model</w:t>
            </w:r>
            <w:proofErr w:type="spellEnd"/>
            <w:r w:rsidRPr="00D137DB">
              <w:rPr>
                <w:lang w:val="es-CO"/>
              </w:rPr>
              <w:t xml:space="preserve"> </w:t>
            </w:r>
            <w:proofErr w:type="spellStart"/>
            <w:r w:rsidRPr="00D137DB">
              <w:rPr>
                <w:lang w:val="es-CO"/>
              </w:rPr>
              <w:t>Applied</w:t>
            </w:r>
            <w:proofErr w:type="spellEnd"/>
            <w:r w:rsidRPr="00D137DB">
              <w:rPr>
                <w:lang w:val="es-CO"/>
              </w:rPr>
              <w:t xml:space="preserve"> </w:t>
            </w:r>
            <w:proofErr w:type="spellStart"/>
            <w:r w:rsidRPr="00D137DB">
              <w:rPr>
                <w:lang w:val="es-CO"/>
              </w:rPr>
              <w:t>to</w:t>
            </w:r>
            <w:proofErr w:type="spellEnd"/>
            <w:r w:rsidRPr="00D137DB">
              <w:rPr>
                <w:lang w:val="es-CO"/>
              </w:rPr>
              <w:t xml:space="preserve"> </w:t>
            </w:r>
            <w:proofErr w:type="spellStart"/>
            <w:r w:rsidRPr="00D137DB">
              <w:rPr>
                <w:lang w:val="es-CO"/>
              </w:rPr>
              <w:t>the</w:t>
            </w:r>
            <w:proofErr w:type="spellEnd"/>
            <w:r w:rsidRPr="00D137DB">
              <w:rPr>
                <w:lang w:val="es-CO"/>
              </w:rPr>
              <w:t xml:space="preserve"> </w:t>
            </w:r>
            <w:proofErr w:type="spellStart"/>
            <w:r w:rsidRPr="00D137DB">
              <w:rPr>
                <w:lang w:val="es-CO"/>
              </w:rPr>
              <w:t>Evolution</w:t>
            </w:r>
            <w:proofErr w:type="spellEnd"/>
            <w:r w:rsidRPr="00D137DB">
              <w:rPr>
                <w:lang w:val="es-CO"/>
              </w:rPr>
              <w:t xml:space="preserve"> and Control </w:t>
            </w:r>
            <w:proofErr w:type="spellStart"/>
            <w:r w:rsidRPr="00D137DB">
              <w:rPr>
                <w:lang w:val="es-CO"/>
              </w:rPr>
              <w:t>of</w:t>
            </w:r>
            <w:proofErr w:type="spellEnd"/>
            <w:r w:rsidRPr="00D137DB">
              <w:rPr>
                <w:lang w:val="es-CO"/>
              </w:rPr>
              <w:t xml:space="preserve"> </w:t>
            </w:r>
            <w:proofErr w:type="spellStart"/>
            <w:r w:rsidRPr="00D137DB">
              <w:rPr>
                <w:lang w:val="es-CO"/>
              </w:rPr>
              <w:t>the</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Disposal</w:t>
            </w:r>
            <w:proofErr w:type="spellEnd"/>
            <w:r w:rsidRPr="00D137DB">
              <w:rPr>
                <w:lang w:val="es-CO"/>
              </w:rPr>
              <w:t xml:space="preserve"> Crisis in China </w:t>
            </w:r>
            <w:proofErr w:type="spellStart"/>
            <w:r w:rsidRPr="00D137DB">
              <w:rPr>
                <w:lang w:val="es-CO"/>
              </w:rPr>
              <w:t>during</w:t>
            </w:r>
            <w:proofErr w:type="spellEnd"/>
            <w:r w:rsidRPr="00D137DB">
              <w:rPr>
                <w:lang w:val="es-CO"/>
              </w:rPr>
              <w:t xml:space="preserve"> </w:t>
            </w:r>
            <w:proofErr w:type="spellStart"/>
            <w:r w:rsidRPr="00D137DB">
              <w:rPr>
                <w:lang w:val="es-CO"/>
              </w:rPr>
              <w:t>the</w:t>
            </w:r>
            <w:proofErr w:type="spellEnd"/>
            <w:r w:rsidRPr="00D137DB">
              <w:rPr>
                <w:lang w:val="es-CO"/>
              </w:rPr>
              <w:t xml:space="preserve"> COVID-19 </w:t>
            </w:r>
            <w:proofErr w:type="spellStart"/>
            <w:r w:rsidRPr="00D137DB">
              <w:rPr>
                <w:lang w:val="es-CO"/>
              </w:rPr>
              <w:t>Outbreak</w:t>
            </w:r>
            <w:proofErr w:type="spellEnd"/>
          </w:p>
        </w:tc>
        <w:tc>
          <w:tcPr>
            <w:tcW w:w="0" w:type="auto"/>
            <w:hideMark/>
          </w:tcPr>
          <w:p w14:paraId="5AA45A0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W15</w:t>
            </w:r>
          </w:p>
        </w:tc>
        <w:tc>
          <w:tcPr>
            <w:tcW w:w="2464" w:type="dxa"/>
            <w:hideMark/>
          </w:tcPr>
          <w:p w14:paraId="6E1EF7B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Ma, G., </w:t>
            </w:r>
            <w:proofErr w:type="spellStart"/>
            <w:r w:rsidRPr="00D137DB">
              <w:rPr>
                <w:lang w:val="es-CO"/>
              </w:rPr>
              <w:t>Ding</w:t>
            </w:r>
            <w:proofErr w:type="spellEnd"/>
            <w:r w:rsidRPr="00D137DB">
              <w:rPr>
                <w:lang w:val="es-CO"/>
              </w:rPr>
              <w:t xml:space="preserve">, J., &amp; </w:t>
            </w:r>
            <w:proofErr w:type="spellStart"/>
            <w:r w:rsidRPr="00D137DB">
              <w:rPr>
                <w:lang w:val="es-CO"/>
              </w:rPr>
              <w:t>Lv</w:t>
            </w:r>
            <w:proofErr w:type="spellEnd"/>
            <w:r w:rsidRPr="00D137DB">
              <w:rPr>
                <w:lang w:val="es-CO"/>
              </w:rPr>
              <w:t xml:space="preserve">, Y. (2022). SEIR </w:t>
            </w:r>
            <w:proofErr w:type="spellStart"/>
            <w:r w:rsidRPr="00D137DB">
              <w:rPr>
                <w:lang w:val="es-CO"/>
              </w:rPr>
              <w:t>Evolutionary</w:t>
            </w:r>
            <w:proofErr w:type="spellEnd"/>
            <w:r w:rsidRPr="00D137DB">
              <w:rPr>
                <w:lang w:val="es-CO"/>
              </w:rPr>
              <w:t xml:space="preserve"> </w:t>
            </w:r>
            <w:proofErr w:type="spellStart"/>
            <w:r w:rsidRPr="00D137DB">
              <w:rPr>
                <w:lang w:val="es-CO"/>
              </w:rPr>
              <w:t>Game</w:t>
            </w:r>
            <w:proofErr w:type="spellEnd"/>
            <w:r w:rsidRPr="00D137DB">
              <w:rPr>
                <w:lang w:val="es-CO"/>
              </w:rPr>
              <w:t xml:space="preserve"> </w:t>
            </w:r>
            <w:proofErr w:type="spellStart"/>
            <w:r w:rsidRPr="00D137DB">
              <w:rPr>
                <w:lang w:val="es-CO"/>
              </w:rPr>
              <w:t>Model</w:t>
            </w:r>
            <w:proofErr w:type="spellEnd"/>
            <w:r w:rsidRPr="00D137DB">
              <w:rPr>
                <w:lang w:val="es-CO"/>
              </w:rPr>
              <w:t xml:space="preserve"> </w:t>
            </w:r>
            <w:proofErr w:type="spellStart"/>
            <w:r w:rsidRPr="00D137DB">
              <w:rPr>
                <w:lang w:val="es-CO"/>
              </w:rPr>
              <w:t>Applied</w:t>
            </w:r>
            <w:proofErr w:type="spellEnd"/>
            <w:r w:rsidRPr="00D137DB">
              <w:rPr>
                <w:lang w:val="es-CO"/>
              </w:rPr>
              <w:t xml:space="preserve"> </w:t>
            </w:r>
            <w:proofErr w:type="spellStart"/>
            <w:r w:rsidRPr="00D137DB">
              <w:rPr>
                <w:lang w:val="es-CO"/>
              </w:rPr>
              <w:t>to</w:t>
            </w:r>
            <w:proofErr w:type="spellEnd"/>
            <w:r w:rsidRPr="00D137DB">
              <w:rPr>
                <w:lang w:val="es-CO"/>
              </w:rPr>
              <w:t xml:space="preserve"> </w:t>
            </w:r>
            <w:proofErr w:type="spellStart"/>
            <w:r w:rsidRPr="00D137DB">
              <w:rPr>
                <w:lang w:val="es-CO"/>
              </w:rPr>
              <w:t>the</w:t>
            </w:r>
            <w:proofErr w:type="spellEnd"/>
            <w:r w:rsidRPr="00D137DB">
              <w:rPr>
                <w:lang w:val="es-CO"/>
              </w:rPr>
              <w:t xml:space="preserve"> </w:t>
            </w:r>
            <w:proofErr w:type="spellStart"/>
            <w:r w:rsidRPr="00D137DB">
              <w:rPr>
                <w:lang w:val="es-CO"/>
              </w:rPr>
              <w:t>Evolution</w:t>
            </w:r>
            <w:proofErr w:type="spellEnd"/>
            <w:r w:rsidRPr="00D137DB">
              <w:rPr>
                <w:lang w:val="es-CO"/>
              </w:rPr>
              <w:t xml:space="preserve"> and Control </w:t>
            </w:r>
            <w:proofErr w:type="spellStart"/>
            <w:r w:rsidRPr="00D137DB">
              <w:rPr>
                <w:lang w:val="es-CO"/>
              </w:rPr>
              <w:t>of</w:t>
            </w:r>
            <w:proofErr w:type="spellEnd"/>
            <w:r w:rsidRPr="00D137DB">
              <w:rPr>
                <w:lang w:val="es-CO"/>
              </w:rPr>
              <w:t xml:space="preserve"> </w:t>
            </w:r>
            <w:proofErr w:type="spellStart"/>
            <w:r w:rsidRPr="00D137DB">
              <w:rPr>
                <w:lang w:val="es-CO"/>
              </w:rPr>
              <w:t>the</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Disposal</w:t>
            </w:r>
            <w:proofErr w:type="spellEnd"/>
            <w:r w:rsidRPr="00D137DB">
              <w:rPr>
                <w:lang w:val="es-CO"/>
              </w:rPr>
              <w:t xml:space="preserve"> Crisis in China </w:t>
            </w:r>
            <w:proofErr w:type="spellStart"/>
            <w:r w:rsidRPr="00D137DB">
              <w:rPr>
                <w:lang w:val="es-CO"/>
              </w:rPr>
              <w:t>during</w:t>
            </w:r>
            <w:proofErr w:type="spellEnd"/>
            <w:r w:rsidRPr="00D137DB">
              <w:rPr>
                <w:lang w:val="es-CO"/>
              </w:rPr>
              <w:t xml:space="preserve"> </w:t>
            </w:r>
            <w:proofErr w:type="spellStart"/>
            <w:r w:rsidRPr="00D137DB">
              <w:rPr>
                <w:lang w:val="es-CO"/>
              </w:rPr>
              <w:t>the</w:t>
            </w:r>
            <w:proofErr w:type="spellEnd"/>
            <w:r w:rsidRPr="00D137DB">
              <w:rPr>
                <w:lang w:val="es-CO"/>
              </w:rPr>
              <w:t xml:space="preserve"> COVID-19 </w:t>
            </w:r>
            <w:proofErr w:type="spellStart"/>
            <w:r w:rsidRPr="00D137DB">
              <w:rPr>
                <w:lang w:val="es-CO"/>
              </w:rPr>
              <w:t>Outbreak</w:t>
            </w:r>
            <w:proofErr w:type="spellEnd"/>
            <w:r w:rsidRPr="00D137DB">
              <w:rPr>
                <w:lang w:val="es-CO"/>
              </w:rPr>
              <w:t xml:space="preserve">. </w:t>
            </w:r>
            <w:proofErr w:type="spellStart"/>
            <w:r w:rsidRPr="00D137DB">
              <w:rPr>
                <w:lang w:val="es-CO"/>
              </w:rPr>
              <w:t>Sustainability</w:t>
            </w:r>
            <w:proofErr w:type="spellEnd"/>
            <w:r w:rsidRPr="00D137DB">
              <w:rPr>
                <w:lang w:val="es-CO"/>
              </w:rPr>
              <w:t>, 14, 11396.</w:t>
            </w:r>
          </w:p>
        </w:tc>
        <w:tc>
          <w:tcPr>
            <w:tcW w:w="1647" w:type="dxa"/>
            <w:hideMark/>
          </w:tcPr>
          <w:p w14:paraId="351114C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SEIR + Teoría de Juegos Evolutiva</w:t>
            </w:r>
          </w:p>
        </w:tc>
        <w:tc>
          <w:tcPr>
            <w:tcW w:w="0" w:type="auto"/>
            <w:hideMark/>
          </w:tcPr>
          <w:p w14:paraId="6B56B0E4"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híbrido que combina la dinámica SEIR (susceptible-expuesto-infectado-recuperado) con teoría de juegos evolutiva para simular la evolución del comportamiento de actores en la gestión de residuos durante crisis sanitarias. El modelo considera estrategias de cumplimiento versus evasión, con pagos asociados a costos, riesgos y políticas públicas.</w:t>
            </w:r>
          </w:p>
        </w:tc>
        <w:tc>
          <w:tcPr>
            <w:tcW w:w="0" w:type="auto"/>
          </w:tcPr>
          <w:p w14:paraId="77CD072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[15]</w:t>
            </w:r>
          </w:p>
        </w:tc>
        <w:tc>
          <w:tcPr>
            <w:tcW w:w="0" w:type="auto"/>
          </w:tcPr>
          <w:p w14:paraId="0F99160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28D58FA5"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0475B0AE" w14:textId="77777777" w:rsidR="00D137DB" w:rsidRPr="00D137DB" w:rsidRDefault="00D137DB" w:rsidP="00D137DB">
            <w:pPr>
              <w:rPr>
                <w:lang w:val="es-CO"/>
              </w:rPr>
            </w:pPr>
            <w:r w:rsidRPr="00D137DB">
              <w:rPr>
                <w:lang w:val="es-CO"/>
              </w:rPr>
              <w:lastRenderedPageBreak/>
              <w:t xml:space="preserve">Framework </w:t>
            </w:r>
            <w:proofErr w:type="spellStart"/>
            <w:r w:rsidRPr="00D137DB">
              <w:rPr>
                <w:lang w:val="es-CO"/>
              </w:rPr>
              <w:t>for</w:t>
            </w:r>
            <w:proofErr w:type="spellEnd"/>
            <w:r w:rsidRPr="00D137DB">
              <w:rPr>
                <w:lang w:val="es-CO"/>
              </w:rPr>
              <w:t xml:space="preserve"> PESTEL </w:t>
            </w:r>
            <w:proofErr w:type="spellStart"/>
            <w:r w:rsidRPr="00D137DB">
              <w:rPr>
                <w:lang w:val="es-CO"/>
              </w:rPr>
              <w:t>Dimensions</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Sustainable</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Learnings</w:t>
            </w:r>
            <w:proofErr w:type="spellEnd"/>
            <w:r w:rsidRPr="00D137DB">
              <w:rPr>
                <w:lang w:val="es-CO"/>
              </w:rPr>
              <w:t xml:space="preserve"> </w:t>
            </w:r>
            <w:proofErr w:type="spellStart"/>
            <w:r w:rsidRPr="00D137DB">
              <w:rPr>
                <w:lang w:val="es-CO"/>
              </w:rPr>
              <w:t>from</w:t>
            </w:r>
            <w:proofErr w:type="spellEnd"/>
            <w:r w:rsidRPr="00D137DB">
              <w:rPr>
                <w:lang w:val="es-CO"/>
              </w:rPr>
              <w:t xml:space="preserve"> COVID-19 </w:t>
            </w:r>
            <w:proofErr w:type="spellStart"/>
            <w:r w:rsidRPr="00D137DB">
              <w:rPr>
                <w:lang w:val="es-CO"/>
              </w:rPr>
              <w:t>Outbreak</w:t>
            </w:r>
            <w:proofErr w:type="spellEnd"/>
          </w:p>
        </w:tc>
        <w:tc>
          <w:tcPr>
            <w:tcW w:w="0" w:type="auto"/>
            <w:hideMark/>
          </w:tcPr>
          <w:p w14:paraId="3207B1E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W16</w:t>
            </w:r>
          </w:p>
        </w:tc>
        <w:tc>
          <w:tcPr>
            <w:tcW w:w="2464" w:type="dxa"/>
            <w:hideMark/>
          </w:tcPr>
          <w:p w14:paraId="6C4057E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Thakur, V. (2020). Framework </w:t>
            </w:r>
            <w:proofErr w:type="spellStart"/>
            <w:r w:rsidRPr="00D137DB">
              <w:rPr>
                <w:lang w:val="es-CO"/>
              </w:rPr>
              <w:t>for</w:t>
            </w:r>
            <w:proofErr w:type="spellEnd"/>
            <w:r w:rsidRPr="00D137DB">
              <w:rPr>
                <w:lang w:val="es-CO"/>
              </w:rPr>
              <w:t xml:space="preserve"> PESTEL </w:t>
            </w:r>
            <w:proofErr w:type="spellStart"/>
            <w:r w:rsidRPr="00D137DB">
              <w:rPr>
                <w:lang w:val="es-CO"/>
              </w:rPr>
              <w:t>Dimensions</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Sustainable</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Learnings</w:t>
            </w:r>
            <w:proofErr w:type="spellEnd"/>
            <w:r w:rsidRPr="00D137DB">
              <w:rPr>
                <w:lang w:val="es-CO"/>
              </w:rPr>
              <w:t xml:space="preserve"> </w:t>
            </w:r>
            <w:proofErr w:type="spellStart"/>
            <w:r w:rsidRPr="00D137DB">
              <w:rPr>
                <w:lang w:val="es-CO"/>
              </w:rPr>
              <w:t>from</w:t>
            </w:r>
            <w:proofErr w:type="spellEnd"/>
            <w:r w:rsidRPr="00D137DB">
              <w:rPr>
                <w:lang w:val="es-CO"/>
              </w:rPr>
              <w:t xml:space="preserve"> COVID-19 </w:t>
            </w:r>
            <w:proofErr w:type="spellStart"/>
            <w:r w:rsidRPr="00D137DB">
              <w:rPr>
                <w:lang w:val="es-CO"/>
              </w:rPr>
              <w:t>Outbreak</w:t>
            </w:r>
            <w:proofErr w:type="spellEnd"/>
            <w:r w:rsidRPr="00D137DB">
              <w:rPr>
                <w:lang w:val="es-CO"/>
              </w:rPr>
              <w:t xml:space="preserve">. </w:t>
            </w:r>
            <w:proofErr w:type="spellStart"/>
            <w:r w:rsidRPr="00D137DB">
              <w:rPr>
                <w:lang w:val="es-CO"/>
              </w:rPr>
              <w:t>Journal</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Cleaner</w:t>
            </w:r>
            <w:proofErr w:type="spellEnd"/>
            <w:r w:rsidRPr="00D137DB">
              <w:rPr>
                <w:lang w:val="es-CO"/>
              </w:rPr>
              <w:t xml:space="preserve"> </w:t>
            </w:r>
            <w:proofErr w:type="spellStart"/>
            <w:r w:rsidRPr="00D137DB">
              <w:rPr>
                <w:lang w:val="es-CO"/>
              </w:rPr>
              <w:t>Production</w:t>
            </w:r>
            <w:proofErr w:type="spellEnd"/>
            <w:r w:rsidRPr="00D137DB">
              <w:rPr>
                <w:lang w:val="es-CO"/>
              </w:rPr>
              <w:t>.</w:t>
            </w:r>
          </w:p>
        </w:tc>
        <w:tc>
          <w:tcPr>
            <w:tcW w:w="1647" w:type="dxa"/>
            <w:hideMark/>
          </w:tcPr>
          <w:p w14:paraId="7B78740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Análisis estructural interpretativo (TISM) bajo enfoque PESTEL</w:t>
            </w:r>
          </w:p>
        </w:tc>
        <w:tc>
          <w:tcPr>
            <w:tcW w:w="0" w:type="auto"/>
            <w:hideMark/>
          </w:tcPr>
          <w:p w14:paraId="5709402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estructurado de factores PESTEL (políticos, económicos, sociales, tecnológicos, ecológicos y legales), jerarquizados mediante lógica difusa y método DEMATEL para establecer relaciones de influencia y dependencia entre dimensiones.</w:t>
            </w:r>
          </w:p>
        </w:tc>
        <w:tc>
          <w:tcPr>
            <w:tcW w:w="0" w:type="auto"/>
          </w:tcPr>
          <w:p w14:paraId="18EE4CB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[16]</w:t>
            </w:r>
          </w:p>
        </w:tc>
        <w:tc>
          <w:tcPr>
            <w:tcW w:w="0" w:type="auto"/>
          </w:tcPr>
          <w:p w14:paraId="0901E5B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15A04BE4" w14:textId="77777777" w:rsidTr="00EF368A">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23F46657" w14:textId="77777777" w:rsidR="00D137DB" w:rsidRPr="00D137DB" w:rsidRDefault="00D137DB" w:rsidP="00D137DB">
            <w:pPr>
              <w:rPr>
                <w:lang w:val="es-CO"/>
              </w:rPr>
            </w:pPr>
            <w:proofErr w:type="spellStart"/>
            <w:r w:rsidRPr="00D137DB">
              <w:rPr>
                <w:lang w:val="es-CO"/>
              </w:rPr>
              <w:t>Exploring</w:t>
            </w:r>
            <w:proofErr w:type="spellEnd"/>
            <w:r w:rsidRPr="00D137DB">
              <w:rPr>
                <w:lang w:val="es-CO"/>
              </w:rPr>
              <w:t xml:space="preserve"> </w:t>
            </w:r>
            <w:proofErr w:type="spellStart"/>
            <w:r w:rsidRPr="00D137DB">
              <w:rPr>
                <w:lang w:val="es-CO"/>
              </w:rPr>
              <w:t>Biomedical</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Practices</w:t>
            </w:r>
            <w:proofErr w:type="spellEnd"/>
            <w:r w:rsidRPr="00D137DB">
              <w:rPr>
                <w:lang w:val="es-CO"/>
              </w:rPr>
              <w:t xml:space="preserve"> </w:t>
            </w:r>
            <w:proofErr w:type="spellStart"/>
            <w:r w:rsidRPr="00D137DB">
              <w:rPr>
                <w:lang w:val="es-CO"/>
              </w:rPr>
              <w:t>Among</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Professionals</w:t>
            </w:r>
            <w:proofErr w:type="spellEnd"/>
            <w:r w:rsidRPr="00D137DB">
              <w:rPr>
                <w:lang w:val="es-CO"/>
              </w:rPr>
              <w:t xml:space="preserve">: A </w:t>
            </w:r>
            <w:proofErr w:type="spellStart"/>
            <w:r w:rsidRPr="00D137DB">
              <w:rPr>
                <w:lang w:val="es-CO"/>
              </w:rPr>
              <w:t>Study</w:t>
            </w:r>
            <w:proofErr w:type="spellEnd"/>
            <w:r w:rsidRPr="00D137DB">
              <w:rPr>
                <w:lang w:val="es-CO"/>
              </w:rPr>
              <w:t xml:space="preserve"> </w:t>
            </w:r>
            <w:proofErr w:type="spellStart"/>
            <w:r w:rsidRPr="00D137DB">
              <w:rPr>
                <w:lang w:val="es-CO"/>
              </w:rPr>
              <w:t>From</w:t>
            </w:r>
            <w:proofErr w:type="spellEnd"/>
            <w:r w:rsidRPr="00D137DB">
              <w:rPr>
                <w:lang w:val="es-CO"/>
              </w:rPr>
              <w:t xml:space="preserve"> a </w:t>
            </w:r>
            <w:proofErr w:type="spellStart"/>
            <w:r w:rsidRPr="00D137DB">
              <w:rPr>
                <w:lang w:val="es-CO"/>
              </w:rPr>
              <w:t>Tertiary</w:t>
            </w:r>
            <w:proofErr w:type="spellEnd"/>
            <w:r w:rsidRPr="00D137DB">
              <w:rPr>
                <w:lang w:val="es-CO"/>
              </w:rPr>
              <w:t xml:space="preserve"> Care </w:t>
            </w:r>
            <w:proofErr w:type="spellStart"/>
            <w:r w:rsidRPr="00D137DB">
              <w:rPr>
                <w:lang w:val="es-CO"/>
              </w:rPr>
              <w:t>Teaching</w:t>
            </w:r>
            <w:proofErr w:type="spellEnd"/>
            <w:r w:rsidRPr="00D137DB">
              <w:rPr>
                <w:lang w:val="es-CO"/>
              </w:rPr>
              <w:t xml:space="preserve"> Hospital in Eastern India</w:t>
            </w:r>
          </w:p>
        </w:tc>
        <w:tc>
          <w:tcPr>
            <w:tcW w:w="0" w:type="auto"/>
            <w:hideMark/>
          </w:tcPr>
          <w:p w14:paraId="7206D05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W17</w:t>
            </w:r>
          </w:p>
        </w:tc>
        <w:tc>
          <w:tcPr>
            <w:tcW w:w="2464" w:type="dxa"/>
            <w:hideMark/>
          </w:tcPr>
          <w:p w14:paraId="0A72ED4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Sahoo</w:t>
            </w:r>
            <w:proofErr w:type="spellEnd"/>
            <w:r w:rsidRPr="00D137DB">
              <w:rPr>
                <w:lang w:val="es-CO"/>
              </w:rPr>
              <w:t xml:space="preserve">, Pillai, &amp; </w:t>
            </w:r>
            <w:proofErr w:type="spellStart"/>
            <w:r w:rsidRPr="00D137DB">
              <w:rPr>
                <w:lang w:val="es-CO"/>
              </w:rPr>
              <w:t>Sahoo</w:t>
            </w:r>
            <w:proofErr w:type="spellEnd"/>
            <w:r w:rsidRPr="00D137DB">
              <w:rPr>
                <w:lang w:val="es-CO"/>
              </w:rPr>
              <w:t>, 2024</w:t>
            </w:r>
          </w:p>
        </w:tc>
        <w:tc>
          <w:tcPr>
            <w:tcW w:w="1647" w:type="dxa"/>
            <w:hideMark/>
          </w:tcPr>
          <w:p w14:paraId="760475B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Encuestas estructuradas</w:t>
            </w:r>
          </w:p>
        </w:tc>
        <w:tc>
          <w:tcPr>
            <w:tcW w:w="0" w:type="auto"/>
            <w:hideMark/>
          </w:tcPr>
          <w:p w14:paraId="2424893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Instrumento tipo KAP aplicado a trabajadores de salud. Se utilizó análisis estadístico descriptivo y pruebas de significancia (Chi-cuadrado) para explorar asociaciones entre variables sociodemográficas y prácticas de gestión.</w:t>
            </w:r>
          </w:p>
        </w:tc>
        <w:tc>
          <w:tcPr>
            <w:tcW w:w="0" w:type="auto"/>
          </w:tcPr>
          <w:p w14:paraId="28B071D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[17]</w:t>
            </w:r>
          </w:p>
        </w:tc>
        <w:tc>
          <w:tcPr>
            <w:tcW w:w="0" w:type="auto"/>
          </w:tcPr>
          <w:p w14:paraId="140B6EA4"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02590668"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418C3A27" w14:textId="77777777" w:rsidR="00D137DB" w:rsidRPr="00D137DB" w:rsidRDefault="00D137DB" w:rsidP="00D137DB">
            <w:pPr>
              <w:rPr>
                <w:lang w:val="es-CO"/>
              </w:rPr>
            </w:pPr>
            <w:proofErr w:type="spellStart"/>
            <w:r w:rsidRPr="00D137DB">
              <w:rPr>
                <w:lang w:val="es-CO"/>
              </w:rPr>
              <w:t>Managing</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Sustainable</w:t>
            </w:r>
            <w:proofErr w:type="spellEnd"/>
            <w:r w:rsidRPr="00D137DB">
              <w:rPr>
                <w:lang w:val="es-CO"/>
              </w:rPr>
              <w:t xml:space="preserve"> </w:t>
            </w:r>
            <w:proofErr w:type="spellStart"/>
            <w:r w:rsidRPr="00D137DB">
              <w:rPr>
                <w:lang w:val="es-CO"/>
              </w:rPr>
              <w:t>Environmental</w:t>
            </w:r>
            <w:proofErr w:type="spellEnd"/>
            <w:r w:rsidRPr="00D137DB">
              <w:rPr>
                <w:lang w:val="es-CO"/>
              </w:rPr>
              <w:t xml:space="preserve"> </w:t>
            </w:r>
            <w:proofErr w:type="spellStart"/>
            <w:r w:rsidRPr="00D137DB">
              <w:rPr>
                <w:lang w:val="es-CO"/>
              </w:rPr>
              <w:t>Development</w:t>
            </w:r>
            <w:proofErr w:type="spellEnd"/>
            <w:r w:rsidRPr="00D137DB">
              <w:rPr>
                <w:lang w:val="es-CO"/>
              </w:rPr>
              <w:t xml:space="preserve">: A </w:t>
            </w:r>
            <w:proofErr w:type="spellStart"/>
            <w:r w:rsidRPr="00D137DB">
              <w:rPr>
                <w:lang w:val="es-CO"/>
              </w:rPr>
              <w:t>Hybrid</w:t>
            </w:r>
            <w:proofErr w:type="spellEnd"/>
            <w:r w:rsidRPr="00D137DB">
              <w:rPr>
                <w:lang w:val="es-CO"/>
              </w:rPr>
              <w:t xml:space="preserve"> </w:t>
            </w:r>
            <w:proofErr w:type="spellStart"/>
            <w:r w:rsidRPr="00D137DB">
              <w:rPr>
                <w:lang w:val="es-CO"/>
              </w:rPr>
              <w:t>Decision</w:t>
            </w:r>
            <w:proofErr w:type="spellEnd"/>
            <w:r w:rsidRPr="00D137DB">
              <w:rPr>
                <w:lang w:val="es-CO"/>
              </w:rPr>
              <w:t xml:space="preserve"> </w:t>
            </w:r>
            <w:proofErr w:type="spellStart"/>
            <w:r w:rsidRPr="00D137DB">
              <w:rPr>
                <w:lang w:val="es-CO"/>
              </w:rPr>
              <w:t>Approach</w:t>
            </w:r>
            <w:proofErr w:type="spellEnd"/>
          </w:p>
        </w:tc>
        <w:tc>
          <w:tcPr>
            <w:tcW w:w="0" w:type="auto"/>
            <w:hideMark/>
          </w:tcPr>
          <w:p w14:paraId="3B9FB93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W18</w:t>
            </w:r>
          </w:p>
        </w:tc>
        <w:tc>
          <w:tcPr>
            <w:tcW w:w="2464" w:type="dxa"/>
            <w:hideMark/>
          </w:tcPr>
          <w:p w14:paraId="7991650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Shumon</w:t>
            </w:r>
            <w:proofErr w:type="spellEnd"/>
            <w:r w:rsidRPr="00D137DB">
              <w:rPr>
                <w:lang w:val="es-CO"/>
              </w:rPr>
              <w:t xml:space="preserve">, </w:t>
            </w:r>
            <w:proofErr w:type="spellStart"/>
            <w:r w:rsidRPr="00D137DB">
              <w:rPr>
                <w:lang w:val="es-CO"/>
              </w:rPr>
              <w:t>Uddin</w:t>
            </w:r>
            <w:proofErr w:type="spellEnd"/>
            <w:r w:rsidRPr="00D137DB">
              <w:rPr>
                <w:lang w:val="es-CO"/>
              </w:rPr>
              <w:t>, &amp; Rahman, 2020</w:t>
            </w:r>
          </w:p>
        </w:tc>
        <w:tc>
          <w:tcPr>
            <w:tcW w:w="1647" w:type="dxa"/>
            <w:hideMark/>
          </w:tcPr>
          <w:p w14:paraId="59DD5C30"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Enfoque híbrido (AHP y DEMATEL)</w:t>
            </w:r>
          </w:p>
        </w:tc>
        <w:tc>
          <w:tcPr>
            <w:tcW w:w="0" w:type="auto"/>
            <w:hideMark/>
          </w:tcPr>
          <w:p w14:paraId="1C26828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Se utiliza AHP (</w:t>
            </w:r>
            <w:proofErr w:type="spellStart"/>
            <w:r w:rsidRPr="00D137DB">
              <w:rPr>
                <w:lang w:val="es-CO"/>
              </w:rPr>
              <w:t>Analytic</w:t>
            </w:r>
            <w:proofErr w:type="spellEnd"/>
            <w:r w:rsidRPr="00D137DB">
              <w:rPr>
                <w:lang w:val="es-CO"/>
              </w:rPr>
              <w:t xml:space="preserve"> </w:t>
            </w:r>
            <w:proofErr w:type="spellStart"/>
            <w:r w:rsidRPr="00D137DB">
              <w:rPr>
                <w:lang w:val="es-CO"/>
              </w:rPr>
              <w:t>Hierarchy</w:t>
            </w:r>
            <w:proofErr w:type="spellEnd"/>
            <w:r w:rsidRPr="00D137DB">
              <w:rPr>
                <w:lang w:val="es-CO"/>
              </w:rPr>
              <w:t xml:space="preserve"> </w:t>
            </w:r>
            <w:proofErr w:type="spellStart"/>
            <w:r w:rsidRPr="00D137DB">
              <w:rPr>
                <w:lang w:val="es-CO"/>
              </w:rPr>
              <w:t>Process</w:t>
            </w:r>
            <w:proofErr w:type="spellEnd"/>
            <w:r w:rsidRPr="00D137DB">
              <w:rPr>
                <w:lang w:val="es-CO"/>
              </w:rPr>
              <w:t>) difuso para ponderar criterios de sostenibilidad, seguido por el método VIKOR para clasificar alternativas de tratamiento. El modelo considera incertidumbre mediante lógica difusa triangular.</w:t>
            </w:r>
          </w:p>
        </w:tc>
        <w:tc>
          <w:tcPr>
            <w:tcW w:w="0" w:type="auto"/>
          </w:tcPr>
          <w:p w14:paraId="0C69DD1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[18]</w:t>
            </w:r>
          </w:p>
        </w:tc>
        <w:tc>
          <w:tcPr>
            <w:tcW w:w="0" w:type="auto"/>
          </w:tcPr>
          <w:p w14:paraId="5452AA3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7A43477A" w14:textId="77777777" w:rsidTr="00EF368A">
        <w:trPr>
          <w:cnfStyle w:val="000000100000" w:firstRow="0" w:lastRow="0" w:firstColumn="0" w:lastColumn="0" w:oddVBand="0" w:evenVBand="0" w:oddHBand="1" w:evenHBand="0" w:firstRowFirstColumn="0" w:firstRowLastColumn="0" w:lastRowFirstColumn="0" w:lastRowLastColumn="0"/>
          <w:trHeight w:val="2700"/>
        </w:trPr>
        <w:tc>
          <w:tcPr>
            <w:cnfStyle w:val="001000000000" w:firstRow="0" w:lastRow="0" w:firstColumn="1" w:lastColumn="0" w:oddVBand="0" w:evenVBand="0" w:oddHBand="0" w:evenHBand="0" w:firstRowFirstColumn="0" w:firstRowLastColumn="0" w:lastRowFirstColumn="0" w:lastRowLastColumn="0"/>
            <w:tcW w:w="0" w:type="auto"/>
            <w:hideMark/>
          </w:tcPr>
          <w:p w14:paraId="2C577203" w14:textId="77777777" w:rsidR="00D137DB" w:rsidRPr="00D137DB" w:rsidRDefault="00D137DB" w:rsidP="00D137DB">
            <w:pPr>
              <w:rPr>
                <w:lang w:val="es-CO"/>
              </w:rPr>
            </w:pPr>
            <w:proofErr w:type="spellStart"/>
            <w:r w:rsidRPr="00D137DB">
              <w:rPr>
                <w:lang w:val="es-CO"/>
              </w:rPr>
              <w:t>Path</w:t>
            </w:r>
            <w:proofErr w:type="spellEnd"/>
            <w:r w:rsidRPr="00D137DB">
              <w:rPr>
                <w:lang w:val="es-CO"/>
              </w:rPr>
              <w:t xml:space="preserve"> </w:t>
            </w:r>
            <w:proofErr w:type="spellStart"/>
            <w:r w:rsidRPr="00D137DB">
              <w:rPr>
                <w:lang w:val="es-CO"/>
              </w:rPr>
              <w:t>Optimization</w:t>
            </w:r>
            <w:proofErr w:type="spellEnd"/>
            <w:r w:rsidRPr="00D137DB">
              <w:rPr>
                <w:lang w:val="es-CO"/>
              </w:rPr>
              <w:t xml:space="preserve"> </w:t>
            </w:r>
            <w:proofErr w:type="spellStart"/>
            <w:r w:rsidRPr="00D137DB">
              <w:rPr>
                <w:lang w:val="es-CO"/>
              </w:rPr>
              <w:t>of</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Transport</w:t>
            </w:r>
            <w:proofErr w:type="spellEnd"/>
            <w:r w:rsidRPr="00D137DB">
              <w:rPr>
                <w:lang w:val="es-CO"/>
              </w:rPr>
              <w:t xml:space="preserve"> </w:t>
            </w:r>
            <w:proofErr w:type="spellStart"/>
            <w:r w:rsidRPr="00D137DB">
              <w:rPr>
                <w:lang w:val="es-CO"/>
              </w:rPr>
              <w:t>Routes</w:t>
            </w:r>
            <w:proofErr w:type="spellEnd"/>
            <w:r w:rsidRPr="00D137DB">
              <w:rPr>
                <w:lang w:val="es-CO"/>
              </w:rPr>
              <w:t xml:space="preserve"> in </w:t>
            </w:r>
            <w:proofErr w:type="spellStart"/>
            <w:r w:rsidRPr="00D137DB">
              <w:rPr>
                <w:lang w:val="es-CO"/>
              </w:rPr>
              <w:t>the</w:t>
            </w:r>
            <w:proofErr w:type="spellEnd"/>
            <w:r w:rsidRPr="00D137DB">
              <w:rPr>
                <w:lang w:val="es-CO"/>
              </w:rPr>
              <w:t xml:space="preserve"> </w:t>
            </w:r>
            <w:proofErr w:type="spellStart"/>
            <w:r w:rsidRPr="00D137DB">
              <w:rPr>
                <w:lang w:val="es-CO"/>
              </w:rPr>
              <w:t>Emergent</w:t>
            </w:r>
            <w:proofErr w:type="spellEnd"/>
            <w:r w:rsidRPr="00D137DB">
              <w:rPr>
                <w:lang w:val="es-CO"/>
              </w:rPr>
              <w:t xml:space="preserve"> </w:t>
            </w:r>
            <w:proofErr w:type="spellStart"/>
            <w:r w:rsidRPr="00D137DB">
              <w:rPr>
                <w:lang w:val="es-CO"/>
              </w:rPr>
              <w:t>Public</w:t>
            </w:r>
            <w:proofErr w:type="spellEnd"/>
            <w:r w:rsidRPr="00D137DB">
              <w:rPr>
                <w:lang w:val="es-CO"/>
              </w:rPr>
              <w:t xml:space="preserve"> </w:t>
            </w:r>
            <w:proofErr w:type="spellStart"/>
            <w:r w:rsidRPr="00D137DB">
              <w:rPr>
                <w:lang w:val="es-CO"/>
              </w:rPr>
              <w:t>Health</w:t>
            </w:r>
            <w:proofErr w:type="spellEnd"/>
            <w:r w:rsidRPr="00D137DB">
              <w:rPr>
                <w:lang w:val="es-CO"/>
              </w:rPr>
              <w:t xml:space="preserve"> </w:t>
            </w:r>
            <w:proofErr w:type="spellStart"/>
            <w:r w:rsidRPr="00D137DB">
              <w:rPr>
                <w:lang w:val="es-CO"/>
              </w:rPr>
              <w:t>Event</w:t>
            </w:r>
            <w:proofErr w:type="spellEnd"/>
            <w:r w:rsidRPr="00D137DB">
              <w:rPr>
                <w:lang w:val="es-CO"/>
              </w:rPr>
              <w:t xml:space="preserve"> </w:t>
            </w:r>
            <w:proofErr w:type="spellStart"/>
            <w:r w:rsidRPr="00D137DB">
              <w:rPr>
                <w:lang w:val="es-CO"/>
              </w:rPr>
              <w:t>of</w:t>
            </w:r>
            <w:proofErr w:type="spellEnd"/>
            <w:r w:rsidRPr="00D137DB">
              <w:rPr>
                <w:lang w:val="es-CO"/>
              </w:rPr>
              <w:t xml:space="preserve"> COVID-19</w:t>
            </w:r>
          </w:p>
        </w:tc>
        <w:tc>
          <w:tcPr>
            <w:tcW w:w="0" w:type="auto"/>
            <w:hideMark/>
          </w:tcPr>
          <w:p w14:paraId="31BDB9B4"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W19</w:t>
            </w:r>
          </w:p>
        </w:tc>
        <w:tc>
          <w:tcPr>
            <w:tcW w:w="2464" w:type="dxa"/>
            <w:hideMark/>
          </w:tcPr>
          <w:p w14:paraId="568A0C5A"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Liu, Li, Chen, Zhao, </w:t>
            </w:r>
            <w:proofErr w:type="spellStart"/>
            <w:r w:rsidRPr="00D137DB">
              <w:rPr>
                <w:lang w:val="es-CO"/>
              </w:rPr>
              <w:t>Yue</w:t>
            </w:r>
            <w:proofErr w:type="spellEnd"/>
            <w:r w:rsidRPr="00D137DB">
              <w:rPr>
                <w:lang w:val="es-CO"/>
              </w:rPr>
              <w:t>, &amp; Wu, 2020</w:t>
            </w:r>
          </w:p>
        </w:tc>
        <w:tc>
          <w:tcPr>
            <w:tcW w:w="1647" w:type="dxa"/>
            <w:hideMark/>
          </w:tcPr>
          <w:p w14:paraId="0908A9FF"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Algoritmo híbrido de colonia de hormigas + algoritmo inmunológico</w:t>
            </w:r>
          </w:p>
        </w:tc>
        <w:tc>
          <w:tcPr>
            <w:tcW w:w="0" w:type="auto"/>
            <w:hideMark/>
          </w:tcPr>
          <w:p w14:paraId="2C6E523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de programación matemática que minimiza el tiempo y costo de recolección considerando restricciones de capacidad, zonas de riesgo y demanda variable. Implementado mediante software de optimización exacta.</w:t>
            </w:r>
          </w:p>
        </w:tc>
        <w:tc>
          <w:tcPr>
            <w:tcW w:w="0" w:type="auto"/>
          </w:tcPr>
          <w:p w14:paraId="1F53B7E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[19]</w:t>
            </w:r>
          </w:p>
        </w:tc>
        <w:tc>
          <w:tcPr>
            <w:tcW w:w="0" w:type="auto"/>
          </w:tcPr>
          <w:p w14:paraId="69C3092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18E225D6"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021A0E82" w14:textId="77777777" w:rsidR="00D137DB" w:rsidRPr="00D137DB" w:rsidRDefault="00D137DB" w:rsidP="00D137DB">
            <w:pPr>
              <w:rPr>
                <w:lang w:val="es-CO"/>
              </w:rPr>
            </w:pPr>
            <w:proofErr w:type="spellStart"/>
            <w:r w:rsidRPr="00D137DB">
              <w:rPr>
                <w:lang w:val="es-CO"/>
              </w:rPr>
              <w:lastRenderedPageBreak/>
              <w:t>Routing</w:t>
            </w:r>
            <w:proofErr w:type="spellEnd"/>
            <w:r w:rsidRPr="00D137DB">
              <w:rPr>
                <w:lang w:val="es-CO"/>
              </w:rPr>
              <w:t xml:space="preserve"> </w:t>
            </w:r>
            <w:proofErr w:type="spellStart"/>
            <w:r w:rsidRPr="00D137DB">
              <w:rPr>
                <w:lang w:val="es-CO"/>
              </w:rPr>
              <w:t>Optimization</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Collection</w:t>
            </w:r>
            <w:proofErr w:type="spellEnd"/>
            <w:r w:rsidRPr="00D137DB">
              <w:rPr>
                <w:lang w:val="es-CO"/>
              </w:rPr>
              <w:t xml:space="preserve"> </w:t>
            </w:r>
            <w:proofErr w:type="spellStart"/>
            <w:r w:rsidRPr="00D137DB">
              <w:rPr>
                <w:lang w:val="es-CO"/>
              </w:rPr>
              <w:t>With</w:t>
            </w:r>
            <w:proofErr w:type="spellEnd"/>
            <w:r w:rsidRPr="00D137DB">
              <w:rPr>
                <w:lang w:val="es-CO"/>
              </w:rPr>
              <w:t xml:space="preserve"> </w:t>
            </w:r>
            <w:proofErr w:type="spellStart"/>
            <w:r w:rsidRPr="00D137DB">
              <w:rPr>
                <w:lang w:val="es-CO"/>
              </w:rPr>
              <w:t>Temporary</w:t>
            </w:r>
            <w:proofErr w:type="spellEnd"/>
            <w:r w:rsidRPr="00D137DB">
              <w:rPr>
                <w:lang w:val="es-CO"/>
              </w:rPr>
              <w:t xml:space="preserve"> </w:t>
            </w:r>
            <w:proofErr w:type="spellStart"/>
            <w:r w:rsidRPr="00D137DB">
              <w:rPr>
                <w:lang w:val="es-CO"/>
              </w:rPr>
              <w:t>Storing</w:t>
            </w:r>
            <w:proofErr w:type="spellEnd"/>
            <w:r w:rsidRPr="00D137DB">
              <w:rPr>
                <w:lang w:val="es-CO"/>
              </w:rPr>
              <w:t xml:space="preserve"> </w:t>
            </w:r>
            <w:proofErr w:type="spellStart"/>
            <w:r w:rsidRPr="00D137DB">
              <w:rPr>
                <w:lang w:val="es-CO"/>
              </w:rPr>
              <w:t>Risks</w:t>
            </w:r>
            <w:proofErr w:type="spellEnd"/>
            <w:r w:rsidRPr="00D137DB">
              <w:rPr>
                <w:lang w:val="es-CO"/>
              </w:rPr>
              <w:t xml:space="preserve"> and </w:t>
            </w:r>
            <w:proofErr w:type="spellStart"/>
            <w:r w:rsidRPr="00D137DB">
              <w:rPr>
                <w:lang w:val="es-CO"/>
              </w:rPr>
              <w:t>Sequential</w:t>
            </w:r>
            <w:proofErr w:type="spellEnd"/>
            <w:r w:rsidRPr="00D137DB">
              <w:rPr>
                <w:lang w:val="es-CO"/>
              </w:rPr>
              <w:t xml:space="preserve"> </w:t>
            </w:r>
            <w:proofErr w:type="spellStart"/>
            <w:r w:rsidRPr="00D137DB">
              <w:rPr>
                <w:lang w:val="es-CO"/>
              </w:rPr>
              <w:t>Uncertain</w:t>
            </w:r>
            <w:proofErr w:type="spellEnd"/>
            <w:r w:rsidRPr="00D137DB">
              <w:rPr>
                <w:lang w:val="es-CO"/>
              </w:rPr>
              <w:t xml:space="preserve"> </w:t>
            </w:r>
            <w:proofErr w:type="spellStart"/>
            <w:r w:rsidRPr="00D137DB">
              <w:rPr>
                <w:lang w:val="es-CO"/>
              </w:rPr>
              <w:t>Service</w:t>
            </w:r>
            <w:proofErr w:type="spellEnd"/>
            <w:r w:rsidRPr="00D137DB">
              <w:rPr>
                <w:lang w:val="es-CO"/>
              </w:rPr>
              <w:t xml:space="preserve"> </w:t>
            </w:r>
            <w:proofErr w:type="spellStart"/>
            <w:r w:rsidRPr="00D137DB">
              <w:rPr>
                <w:lang w:val="es-CO"/>
              </w:rPr>
              <w:t>Requests</w:t>
            </w:r>
            <w:proofErr w:type="spellEnd"/>
          </w:p>
        </w:tc>
        <w:tc>
          <w:tcPr>
            <w:tcW w:w="0" w:type="auto"/>
            <w:hideMark/>
          </w:tcPr>
          <w:p w14:paraId="3CAB360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W20</w:t>
            </w:r>
          </w:p>
        </w:tc>
        <w:tc>
          <w:tcPr>
            <w:tcW w:w="2464" w:type="dxa"/>
            <w:hideMark/>
          </w:tcPr>
          <w:p w14:paraId="0F44186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Zhang, M. et al. (2023). </w:t>
            </w:r>
            <w:proofErr w:type="spellStart"/>
            <w:r w:rsidRPr="00D137DB">
              <w:rPr>
                <w:lang w:val="es-CO"/>
              </w:rPr>
              <w:t>Routing</w:t>
            </w:r>
            <w:proofErr w:type="spellEnd"/>
            <w:r w:rsidRPr="00D137DB">
              <w:rPr>
                <w:lang w:val="es-CO"/>
              </w:rPr>
              <w:t xml:space="preserve"> </w:t>
            </w:r>
            <w:proofErr w:type="spellStart"/>
            <w:r w:rsidRPr="00D137DB">
              <w:rPr>
                <w:lang w:val="es-CO"/>
              </w:rPr>
              <w:t>Optimization</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Collection</w:t>
            </w:r>
            <w:proofErr w:type="spellEnd"/>
            <w:r w:rsidRPr="00D137DB">
              <w:rPr>
                <w:lang w:val="es-CO"/>
              </w:rPr>
              <w:t xml:space="preserve"> </w:t>
            </w:r>
            <w:proofErr w:type="spellStart"/>
            <w:r w:rsidRPr="00D137DB">
              <w:rPr>
                <w:lang w:val="es-CO"/>
              </w:rPr>
              <w:t>With</w:t>
            </w:r>
            <w:proofErr w:type="spellEnd"/>
            <w:r w:rsidRPr="00D137DB">
              <w:rPr>
                <w:lang w:val="es-CO"/>
              </w:rPr>
              <w:t xml:space="preserve"> </w:t>
            </w:r>
            <w:proofErr w:type="spellStart"/>
            <w:r w:rsidRPr="00D137DB">
              <w:rPr>
                <w:lang w:val="es-CO"/>
              </w:rPr>
              <w:t>Temporary</w:t>
            </w:r>
            <w:proofErr w:type="spellEnd"/>
            <w:r w:rsidRPr="00D137DB">
              <w:rPr>
                <w:lang w:val="es-CO"/>
              </w:rPr>
              <w:t xml:space="preserve"> </w:t>
            </w:r>
            <w:proofErr w:type="spellStart"/>
            <w:r w:rsidRPr="00D137DB">
              <w:rPr>
                <w:lang w:val="es-CO"/>
              </w:rPr>
              <w:t>Storing</w:t>
            </w:r>
            <w:proofErr w:type="spellEnd"/>
            <w:r w:rsidRPr="00D137DB">
              <w:rPr>
                <w:lang w:val="es-CO"/>
              </w:rPr>
              <w:t xml:space="preserve"> </w:t>
            </w:r>
            <w:proofErr w:type="spellStart"/>
            <w:r w:rsidRPr="00D137DB">
              <w:rPr>
                <w:lang w:val="es-CO"/>
              </w:rPr>
              <w:t>Risks</w:t>
            </w:r>
            <w:proofErr w:type="spellEnd"/>
            <w:r w:rsidRPr="00D137DB">
              <w:rPr>
                <w:lang w:val="es-CO"/>
              </w:rPr>
              <w:t xml:space="preserve"> and </w:t>
            </w:r>
            <w:proofErr w:type="spellStart"/>
            <w:r w:rsidRPr="00D137DB">
              <w:rPr>
                <w:lang w:val="es-CO"/>
              </w:rPr>
              <w:t>Sequential</w:t>
            </w:r>
            <w:proofErr w:type="spellEnd"/>
            <w:r w:rsidRPr="00D137DB">
              <w:rPr>
                <w:lang w:val="es-CO"/>
              </w:rPr>
              <w:t xml:space="preserve"> </w:t>
            </w:r>
            <w:proofErr w:type="spellStart"/>
            <w:r w:rsidRPr="00D137DB">
              <w:rPr>
                <w:lang w:val="es-CO"/>
              </w:rPr>
              <w:t>Uncertain</w:t>
            </w:r>
            <w:proofErr w:type="spellEnd"/>
            <w:r w:rsidRPr="00D137DB">
              <w:rPr>
                <w:lang w:val="es-CO"/>
              </w:rPr>
              <w:t xml:space="preserve"> </w:t>
            </w:r>
            <w:proofErr w:type="spellStart"/>
            <w:r w:rsidRPr="00D137DB">
              <w:rPr>
                <w:lang w:val="es-CO"/>
              </w:rPr>
              <w:t>Service</w:t>
            </w:r>
            <w:proofErr w:type="spellEnd"/>
            <w:r w:rsidRPr="00D137DB">
              <w:rPr>
                <w:lang w:val="es-CO"/>
              </w:rPr>
              <w:t xml:space="preserve"> </w:t>
            </w:r>
            <w:proofErr w:type="spellStart"/>
            <w:r w:rsidRPr="00D137DB">
              <w:rPr>
                <w:lang w:val="es-CO"/>
              </w:rPr>
              <w:t>Requests</w:t>
            </w:r>
            <w:proofErr w:type="spellEnd"/>
            <w:r w:rsidRPr="00D137DB">
              <w:rPr>
                <w:lang w:val="es-CO"/>
              </w:rPr>
              <w:t>. IEEE Access, 11, 3338018.</w:t>
            </w:r>
          </w:p>
        </w:tc>
        <w:tc>
          <w:tcPr>
            <w:tcW w:w="1647" w:type="dxa"/>
            <w:hideMark/>
          </w:tcPr>
          <w:p w14:paraId="426966A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Programación estocástica con incertidumbre secuencial</w:t>
            </w:r>
          </w:p>
        </w:tc>
        <w:tc>
          <w:tcPr>
            <w:tcW w:w="0" w:type="auto"/>
            <w:hideMark/>
          </w:tcPr>
          <w:p w14:paraId="609343A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matemático que integra incertidumbre en solicitudes de recolección y riesgo de almacenamiento temporal. Utiliza programación estocástica y heurísticas adaptativas para resolver el problema de ruteo dinámico bajo múltiples restricciones (capacidad, tiempo, riesgo).</w:t>
            </w:r>
          </w:p>
        </w:tc>
        <w:tc>
          <w:tcPr>
            <w:tcW w:w="0" w:type="auto"/>
          </w:tcPr>
          <w:p w14:paraId="0C97E9C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[20]</w:t>
            </w:r>
          </w:p>
        </w:tc>
        <w:tc>
          <w:tcPr>
            <w:tcW w:w="0" w:type="auto"/>
          </w:tcPr>
          <w:p w14:paraId="3AEFB43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2BFC00A9" w14:textId="77777777" w:rsidTr="00EF368A">
        <w:trPr>
          <w:cnfStyle w:val="000000100000" w:firstRow="0" w:lastRow="0" w:firstColumn="0" w:lastColumn="0" w:oddVBand="0" w:evenVBand="0" w:oddHBand="1" w:evenHBand="0" w:firstRowFirstColumn="0" w:firstRowLastColumn="0" w:lastRowFirstColumn="0" w:lastRowLastColumn="0"/>
          <w:trHeight w:val="2700"/>
        </w:trPr>
        <w:tc>
          <w:tcPr>
            <w:cnfStyle w:val="001000000000" w:firstRow="0" w:lastRow="0" w:firstColumn="1" w:lastColumn="0" w:oddVBand="0" w:evenVBand="0" w:oddHBand="0" w:evenHBand="0" w:firstRowFirstColumn="0" w:firstRowLastColumn="0" w:lastRowFirstColumn="0" w:lastRowLastColumn="0"/>
            <w:tcW w:w="0" w:type="auto"/>
            <w:hideMark/>
          </w:tcPr>
          <w:p w14:paraId="36D23385" w14:textId="77777777" w:rsidR="00D137DB" w:rsidRPr="00D137DB" w:rsidRDefault="00D137DB" w:rsidP="00D137DB">
            <w:pPr>
              <w:rPr>
                <w:lang w:val="es-CO"/>
              </w:rPr>
            </w:pPr>
            <w:proofErr w:type="spellStart"/>
            <w:r w:rsidRPr="00D137DB">
              <w:rPr>
                <w:lang w:val="es-CO"/>
              </w:rPr>
              <w:t>Blockchain</w:t>
            </w:r>
            <w:proofErr w:type="spellEnd"/>
            <w:r w:rsidRPr="00D137DB">
              <w:rPr>
                <w:lang w:val="es-CO"/>
              </w:rPr>
              <w:t xml:space="preserve"> </w:t>
            </w:r>
            <w:proofErr w:type="spellStart"/>
            <w:r w:rsidRPr="00D137DB">
              <w:rPr>
                <w:lang w:val="es-CO"/>
              </w:rPr>
              <w:t>Adoption</w:t>
            </w:r>
            <w:proofErr w:type="spellEnd"/>
            <w:r w:rsidRPr="00D137DB">
              <w:rPr>
                <w:lang w:val="es-CO"/>
              </w:rPr>
              <w:t xml:space="preserve"> </w:t>
            </w:r>
            <w:proofErr w:type="spellStart"/>
            <w:r w:rsidRPr="00D137DB">
              <w:rPr>
                <w:lang w:val="es-CO"/>
              </w:rPr>
              <w:t>Challenges</w:t>
            </w:r>
            <w:proofErr w:type="spellEnd"/>
            <w:r w:rsidRPr="00D137DB">
              <w:rPr>
                <w:lang w:val="es-CO"/>
              </w:rPr>
              <w:t xml:space="preserve"> in </w:t>
            </w:r>
            <w:proofErr w:type="spellStart"/>
            <w:r w:rsidRPr="00D137DB">
              <w:rPr>
                <w:lang w:val="es-CO"/>
              </w:rPr>
              <w:t>the</w:t>
            </w:r>
            <w:proofErr w:type="spellEnd"/>
            <w:r w:rsidRPr="00D137DB">
              <w:rPr>
                <w:lang w:val="es-CO"/>
              </w:rPr>
              <w:t xml:space="preserve"> </w:t>
            </w:r>
            <w:proofErr w:type="spellStart"/>
            <w:r w:rsidRPr="00D137DB">
              <w:rPr>
                <w:lang w:val="es-CO"/>
              </w:rPr>
              <w:t>Healthcare</w:t>
            </w:r>
            <w:proofErr w:type="spellEnd"/>
            <w:r w:rsidRPr="00D137DB">
              <w:rPr>
                <w:lang w:val="es-CO"/>
              </w:rPr>
              <w:t xml:space="preserve"> Sector: A </w:t>
            </w:r>
            <w:proofErr w:type="spellStart"/>
            <w:r w:rsidRPr="00D137DB">
              <w:rPr>
                <w:lang w:val="es-CO"/>
              </w:rPr>
              <w:t>Waste</w:t>
            </w:r>
            <w:proofErr w:type="spellEnd"/>
            <w:r w:rsidRPr="00D137DB">
              <w:rPr>
                <w:lang w:val="es-CO"/>
              </w:rPr>
              <w:t xml:space="preserve"> Management </w:t>
            </w:r>
            <w:proofErr w:type="spellStart"/>
            <w:r w:rsidRPr="00D137DB">
              <w:rPr>
                <w:lang w:val="es-CO"/>
              </w:rPr>
              <w:t>Perspective</w:t>
            </w:r>
            <w:proofErr w:type="spellEnd"/>
          </w:p>
        </w:tc>
        <w:tc>
          <w:tcPr>
            <w:tcW w:w="0" w:type="auto"/>
            <w:hideMark/>
          </w:tcPr>
          <w:p w14:paraId="390F58A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W21</w:t>
            </w:r>
          </w:p>
        </w:tc>
        <w:tc>
          <w:tcPr>
            <w:tcW w:w="2464" w:type="dxa"/>
            <w:hideMark/>
          </w:tcPr>
          <w:p w14:paraId="1CC992C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Dhingra</w:t>
            </w:r>
            <w:proofErr w:type="spellEnd"/>
            <w:r w:rsidRPr="00D137DB">
              <w:rPr>
                <w:lang w:val="es-CO"/>
              </w:rPr>
              <w:t xml:space="preserve">, S. et al. (2023). </w:t>
            </w:r>
            <w:proofErr w:type="spellStart"/>
            <w:r w:rsidRPr="00D137DB">
              <w:rPr>
                <w:lang w:val="es-CO"/>
              </w:rPr>
              <w:t>Blockchain</w:t>
            </w:r>
            <w:proofErr w:type="spellEnd"/>
            <w:r w:rsidRPr="00D137DB">
              <w:rPr>
                <w:lang w:val="es-CO"/>
              </w:rPr>
              <w:t xml:space="preserve"> </w:t>
            </w:r>
            <w:proofErr w:type="spellStart"/>
            <w:r w:rsidRPr="00D137DB">
              <w:rPr>
                <w:lang w:val="es-CO"/>
              </w:rPr>
              <w:t>Adoption</w:t>
            </w:r>
            <w:proofErr w:type="spellEnd"/>
            <w:r w:rsidRPr="00D137DB">
              <w:rPr>
                <w:lang w:val="es-CO"/>
              </w:rPr>
              <w:t xml:space="preserve"> </w:t>
            </w:r>
            <w:proofErr w:type="spellStart"/>
            <w:r w:rsidRPr="00D137DB">
              <w:rPr>
                <w:lang w:val="es-CO"/>
              </w:rPr>
              <w:t>Challenges</w:t>
            </w:r>
            <w:proofErr w:type="spellEnd"/>
            <w:r w:rsidRPr="00D137DB">
              <w:rPr>
                <w:lang w:val="es-CO"/>
              </w:rPr>
              <w:t xml:space="preserve"> in </w:t>
            </w:r>
            <w:proofErr w:type="spellStart"/>
            <w:r w:rsidRPr="00D137DB">
              <w:rPr>
                <w:lang w:val="es-CO"/>
              </w:rPr>
              <w:t>the</w:t>
            </w:r>
            <w:proofErr w:type="spellEnd"/>
            <w:r w:rsidRPr="00D137DB">
              <w:rPr>
                <w:lang w:val="es-CO"/>
              </w:rPr>
              <w:t xml:space="preserve"> </w:t>
            </w:r>
            <w:proofErr w:type="spellStart"/>
            <w:r w:rsidRPr="00D137DB">
              <w:rPr>
                <w:lang w:val="es-CO"/>
              </w:rPr>
              <w:t>Healthcare</w:t>
            </w:r>
            <w:proofErr w:type="spellEnd"/>
            <w:r w:rsidRPr="00D137DB">
              <w:rPr>
                <w:lang w:val="es-CO"/>
              </w:rPr>
              <w:t xml:space="preserve"> Sector: A </w:t>
            </w:r>
            <w:proofErr w:type="spellStart"/>
            <w:r w:rsidRPr="00D137DB">
              <w:rPr>
                <w:lang w:val="es-CO"/>
              </w:rPr>
              <w:t>Waste</w:t>
            </w:r>
            <w:proofErr w:type="spellEnd"/>
            <w:r w:rsidRPr="00D137DB">
              <w:rPr>
                <w:lang w:val="es-CO"/>
              </w:rPr>
              <w:t xml:space="preserve"> Management </w:t>
            </w:r>
            <w:proofErr w:type="spellStart"/>
            <w:r w:rsidRPr="00D137DB">
              <w:rPr>
                <w:lang w:val="es-CO"/>
              </w:rPr>
              <w:t>Perspective</w:t>
            </w:r>
            <w:proofErr w:type="spellEnd"/>
            <w:r w:rsidRPr="00D137DB">
              <w:rPr>
                <w:lang w:val="es-CO"/>
              </w:rPr>
              <w:t xml:space="preserve">. </w:t>
            </w:r>
            <w:proofErr w:type="spellStart"/>
            <w:r w:rsidRPr="00D137DB">
              <w:rPr>
                <w:lang w:val="es-CO"/>
              </w:rPr>
              <w:t>Operations</w:t>
            </w:r>
            <w:proofErr w:type="spellEnd"/>
            <w:r w:rsidRPr="00D137DB">
              <w:rPr>
                <w:lang w:val="es-CO"/>
              </w:rPr>
              <w:t xml:space="preserve"> Management </w:t>
            </w:r>
            <w:proofErr w:type="spellStart"/>
            <w:r w:rsidRPr="00D137DB">
              <w:rPr>
                <w:lang w:val="es-CO"/>
              </w:rPr>
              <w:t>Research</w:t>
            </w:r>
            <w:proofErr w:type="spellEnd"/>
            <w:r w:rsidRPr="00D137DB">
              <w:rPr>
                <w:lang w:val="es-CO"/>
              </w:rPr>
              <w:t>.</w:t>
            </w:r>
          </w:p>
        </w:tc>
        <w:tc>
          <w:tcPr>
            <w:tcW w:w="1647" w:type="dxa"/>
            <w:hideMark/>
          </w:tcPr>
          <w:p w14:paraId="7C10C364"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Análisis multicriterio y revisión crítica de barreras tecnológicas</w:t>
            </w:r>
          </w:p>
        </w:tc>
        <w:tc>
          <w:tcPr>
            <w:tcW w:w="0" w:type="auto"/>
            <w:hideMark/>
          </w:tcPr>
          <w:p w14:paraId="2A24D122"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El estudio propone un marco conceptual de factores que afectan la adopción de </w:t>
            </w:r>
            <w:proofErr w:type="spellStart"/>
            <w:r w:rsidRPr="00D137DB">
              <w:rPr>
                <w:lang w:val="es-CO"/>
              </w:rPr>
              <w:t>blockchain</w:t>
            </w:r>
            <w:proofErr w:type="spellEnd"/>
            <w:r w:rsidRPr="00D137DB">
              <w:rPr>
                <w:lang w:val="es-CO"/>
              </w:rPr>
              <w:t xml:space="preserve"> para trazabilidad de residuos. Emplea cuestionarios y análisis de factores para determinar barreras y oportunidades tecnológicas.</w:t>
            </w:r>
          </w:p>
        </w:tc>
        <w:tc>
          <w:tcPr>
            <w:tcW w:w="0" w:type="auto"/>
          </w:tcPr>
          <w:p w14:paraId="6177DE4A"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[21]</w:t>
            </w:r>
          </w:p>
        </w:tc>
        <w:tc>
          <w:tcPr>
            <w:tcW w:w="0" w:type="auto"/>
          </w:tcPr>
          <w:p w14:paraId="4E97AE0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1DBF6FC5" w14:textId="77777777" w:rsidTr="00EF368A">
        <w:trPr>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7DB21D1F" w14:textId="77777777" w:rsidR="00D137DB" w:rsidRPr="00D137DB" w:rsidRDefault="00D137DB" w:rsidP="00D137DB">
            <w:pPr>
              <w:rPr>
                <w:lang w:val="es-CO"/>
              </w:rPr>
            </w:pPr>
            <w:proofErr w:type="spellStart"/>
            <w:r w:rsidRPr="00D137DB">
              <w:rPr>
                <w:lang w:val="es-CO"/>
              </w:rPr>
              <w:t>How</w:t>
            </w:r>
            <w:proofErr w:type="spellEnd"/>
            <w:r w:rsidRPr="00D137DB">
              <w:rPr>
                <w:lang w:val="es-CO"/>
              </w:rPr>
              <w:t xml:space="preserve"> Can </w:t>
            </w:r>
            <w:proofErr w:type="spellStart"/>
            <w:r w:rsidRPr="00D137DB">
              <w:rPr>
                <w:lang w:val="es-CO"/>
              </w:rPr>
              <w:t>Infectious</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Be </w:t>
            </w:r>
            <w:proofErr w:type="spellStart"/>
            <w:r w:rsidRPr="00D137DB">
              <w:rPr>
                <w:lang w:val="es-CO"/>
              </w:rPr>
              <w:t>Forecasted</w:t>
            </w:r>
            <w:proofErr w:type="spellEnd"/>
            <w:r w:rsidRPr="00D137DB">
              <w:rPr>
                <w:lang w:val="es-CO"/>
              </w:rPr>
              <w:t xml:space="preserve"> and </w:t>
            </w:r>
            <w:proofErr w:type="spellStart"/>
            <w:r w:rsidRPr="00D137DB">
              <w:rPr>
                <w:lang w:val="es-CO"/>
              </w:rPr>
              <w:t>Transported</w:t>
            </w:r>
            <w:proofErr w:type="spellEnd"/>
            <w:r w:rsidRPr="00D137DB">
              <w:rPr>
                <w:lang w:val="es-CO"/>
              </w:rPr>
              <w:t xml:space="preserve"> </w:t>
            </w:r>
            <w:proofErr w:type="spellStart"/>
            <w:r w:rsidRPr="00D137DB">
              <w:rPr>
                <w:lang w:val="es-CO"/>
              </w:rPr>
              <w:t>During</w:t>
            </w:r>
            <w:proofErr w:type="spellEnd"/>
            <w:r w:rsidRPr="00D137DB">
              <w:rPr>
                <w:lang w:val="es-CO"/>
              </w:rPr>
              <w:t xml:space="preserve"> </w:t>
            </w:r>
            <w:proofErr w:type="spellStart"/>
            <w:r w:rsidRPr="00D137DB">
              <w:rPr>
                <w:lang w:val="es-CO"/>
              </w:rPr>
              <w:t>the</w:t>
            </w:r>
            <w:proofErr w:type="spellEnd"/>
            <w:r w:rsidRPr="00D137DB">
              <w:rPr>
                <w:lang w:val="es-CO"/>
              </w:rPr>
              <w:t xml:space="preserve"> COVID-19 </w:t>
            </w:r>
            <w:proofErr w:type="spellStart"/>
            <w:r w:rsidRPr="00D137DB">
              <w:rPr>
                <w:lang w:val="es-CO"/>
              </w:rPr>
              <w:t>Pandemic</w:t>
            </w:r>
            <w:proofErr w:type="spellEnd"/>
            <w:r w:rsidRPr="00D137DB">
              <w:rPr>
                <w:lang w:val="es-CO"/>
              </w:rPr>
              <w:t xml:space="preserve">? A </w:t>
            </w:r>
            <w:proofErr w:type="spellStart"/>
            <w:r w:rsidRPr="00D137DB">
              <w:rPr>
                <w:lang w:val="es-CO"/>
              </w:rPr>
              <w:t>Hybrid</w:t>
            </w:r>
            <w:proofErr w:type="spellEnd"/>
            <w:r w:rsidRPr="00D137DB">
              <w:rPr>
                <w:lang w:val="es-CO"/>
              </w:rPr>
              <w:t xml:space="preserve"> </w:t>
            </w:r>
            <w:proofErr w:type="spellStart"/>
            <w:r w:rsidRPr="00D137DB">
              <w:rPr>
                <w:lang w:val="es-CO"/>
              </w:rPr>
              <w:t>Two-Stage</w:t>
            </w:r>
            <w:proofErr w:type="spellEnd"/>
            <w:r w:rsidRPr="00D137DB">
              <w:rPr>
                <w:lang w:val="es-CO"/>
              </w:rPr>
              <w:t xml:space="preserve"> </w:t>
            </w:r>
            <w:proofErr w:type="spellStart"/>
            <w:r w:rsidRPr="00D137DB">
              <w:rPr>
                <w:lang w:val="es-CO"/>
              </w:rPr>
              <w:t>Method</w:t>
            </w:r>
            <w:proofErr w:type="spellEnd"/>
          </w:p>
        </w:tc>
        <w:tc>
          <w:tcPr>
            <w:tcW w:w="0" w:type="auto"/>
            <w:hideMark/>
          </w:tcPr>
          <w:p w14:paraId="35142446"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W22</w:t>
            </w:r>
          </w:p>
        </w:tc>
        <w:tc>
          <w:tcPr>
            <w:tcW w:w="2464" w:type="dxa"/>
            <w:hideMark/>
          </w:tcPr>
          <w:p w14:paraId="60C06E90"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Xin, Chen, </w:t>
            </w:r>
            <w:proofErr w:type="spellStart"/>
            <w:r w:rsidRPr="00D137DB">
              <w:rPr>
                <w:lang w:val="es-CO"/>
              </w:rPr>
              <w:t>Sagir</w:t>
            </w:r>
            <w:proofErr w:type="spellEnd"/>
            <w:r w:rsidRPr="00D137DB">
              <w:rPr>
                <w:lang w:val="es-CO"/>
              </w:rPr>
              <w:t>, &amp; Zhang, 2023</w:t>
            </w:r>
          </w:p>
        </w:tc>
        <w:tc>
          <w:tcPr>
            <w:tcW w:w="1647" w:type="dxa"/>
            <w:hideMark/>
          </w:tcPr>
          <w:p w14:paraId="515E820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Pronóstico de demanda + Optimización de transporte</w:t>
            </w:r>
          </w:p>
        </w:tc>
        <w:tc>
          <w:tcPr>
            <w:tcW w:w="0" w:type="auto"/>
            <w:hideMark/>
          </w:tcPr>
          <w:p w14:paraId="31AFEA3D"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Primera etapa: modelo ARIMA para predecir generación futura de residuos infecciosos. Segunda etapa: programación lineal para optimizar rutas de transporte basadas en pronóstico. Enfoque híbrido y dinámico aplicado a escenarios COVID-19.</w:t>
            </w:r>
          </w:p>
        </w:tc>
        <w:tc>
          <w:tcPr>
            <w:tcW w:w="0" w:type="auto"/>
          </w:tcPr>
          <w:p w14:paraId="44BA04D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[22]</w:t>
            </w:r>
          </w:p>
        </w:tc>
        <w:tc>
          <w:tcPr>
            <w:tcW w:w="0" w:type="auto"/>
          </w:tcPr>
          <w:p w14:paraId="2F59A94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15954463" w14:textId="77777777" w:rsidTr="00EF368A">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542F98C7" w14:textId="77777777" w:rsidR="00D137DB" w:rsidRPr="00D137DB" w:rsidRDefault="00D137DB" w:rsidP="00D137DB">
            <w:pPr>
              <w:rPr>
                <w:lang w:val="es-CO"/>
              </w:rPr>
            </w:pPr>
            <w:proofErr w:type="spellStart"/>
            <w:r w:rsidRPr="00D137DB">
              <w:rPr>
                <w:lang w:val="es-CO"/>
              </w:rPr>
              <w:t>Retrospection-Simulation-Revision</w:t>
            </w:r>
            <w:proofErr w:type="spellEnd"/>
            <w:r w:rsidRPr="00D137DB">
              <w:rPr>
                <w:lang w:val="es-CO"/>
              </w:rPr>
              <w:t xml:space="preserve"> </w:t>
            </w:r>
            <w:proofErr w:type="spellStart"/>
            <w:r w:rsidRPr="00D137DB">
              <w:rPr>
                <w:lang w:val="es-CO"/>
              </w:rPr>
              <w:t>Approach</w:t>
            </w:r>
            <w:proofErr w:type="spellEnd"/>
            <w:r w:rsidRPr="00D137DB">
              <w:rPr>
                <w:lang w:val="es-CO"/>
              </w:rPr>
              <w:t xml:space="preserve"> </w:t>
            </w:r>
            <w:proofErr w:type="spellStart"/>
            <w:r w:rsidRPr="00D137DB">
              <w:rPr>
                <w:lang w:val="es-CO"/>
              </w:rPr>
              <w:t>to</w:t>
            </w:r>
            <w:proofErr w:type="spellEnd"/>
            <w:r w:rsidRPr="00D137DB">
              <w:rPr>
                <w:lang w:val="es-CO"/>
              </w:rPr>
              <w:t xml:space="preserve"> </w:t>
            </w:r>
            <w:proofErr w:type="spellStart"/>
            <w:r w:rsidRPr="00D137DB">
              <w:rPr>
                <w:lang w:val="es-CO"/>
              </w:rPr>
              <w:t>the</w:t>
            </w:r>
            <w:proofErr w:type="spellEnd"/>
            <w:r w:rsidRPr="00D137DB">
              <w:rPr>
                <w:lang w:val="es-CO"/>
              </w:rPr>
              <w:t xml:space="preserve"> </w:t>
            </w:r>
            <w:proofErr w:type="spellStart"/>
            <w:r w:rsidRPr="00D137DB">
              <w:rPr>
                <w:lang w:val="es-CO"/>
              </w:rPr>
              <w:t>Analysis</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the</w:t>
            </w:r>
            <w:proofErr w:type="spellEnd"/>
            <w:r w:rsidRPr="00D137DB">
              <w:rPr>
                <w:lang w:val="es-CO"/>
              </w:rPr>
              <w:t xml:space="preserve"> </w:t>
            </w:r>
            <w:proofErr w:type="spellStart"/>
            <w:r w:rsidRPr="00D137DB">
              <w:rPr>
                <w:lang w:val="es-CO"/>
              </w:rPr>
              <w:t>Composition</w:t>
            </w:r>
            <w:proofErr w:type="spellEnd"/>
            <w:r w:rsidRPr="00D137DB">
              <w:rPr>
                <w:lang w:val="es-CO"/>
              </w:rPr>
              <w:t xml:space="preserve"> and </w:t>
            </w:r>
            <w:proofErr w:type="spellStart"/>
            <w:r w:rsidRPr="00D137DB">
              <w:rPr>
                <w:lang w:val="es-CO"/>
              </w:rPr>
              <w:t>Characteristics</w:t>
            </w:r>
            <w:proofErr w:type="spellEnd"/>
            <w:r w:rsidRPr="00D137DB">
              <w:rPr>
                <w:lang w:val="es-CO"/>
              </w:rPr>
              <w:t xml:space="preserve"> </w:t>
            </w:r>
            <w:proofErr w:type="spellStart"/>
            <w:r w:rsidRPr="00D137DB">
              <w:rPr>
                <w:lang w:val="es-CO"/>
              </w:rPr>
              <w:t>of</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at a </w:t>
            </w:r>
            <w:proofErr w:type="spellStart"/>
            <w:r w:rsidRPr="00D137DB">
              <w:rPr>
                <w:lang w:val="es-CO"/>
              </w:rPr>
              <w:lastRenderedPageBreak/>
              <w:t>Disaster</w:t>
            </w:r>
            <w:proofErr w:type="spellEnd"/>
            <w:r w:rsidRPr="00D137DB">
              <w:rPr>
                <w:lang w:val="es-CO"/>
              </w:rPr>
              <w:t xml:space="preserve"> </w:t>
            </w:r>
            <w:proofErr w:type="spellStart"/>
            <w:r w:rsidRPr="00D137DB">
              <w:rPr>
                <w:lang w:val="es-CO"/>
              </w:rPr>
              <w:t>Relief</w:t>
            </w:r>
            <w:proofErr w:type="spellEnd"/>
            <w:r w:rsidRPr="00D137DB">
              <w:rPr>
                <w:lang w:val="es-CO"/>
              </w:rPr>
              <w:t xml:space="preserve"> Site</w:t>
            </w:r>
          </w:p>
        </w:tc>
        <w:tc>
          <w:tcPr>
            <w:tcW w:w="0" w:type="auto"/>
            <w:hideMark/>
          </w:tcPr>
          <w:p w14:paraId="4104FDAF"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lastRenderedPageBreak/>
              <w:t>W23</w:t>
            </w:r>
          </w:p>
        </w:tc>
        <w:tc>
          <w:tcPr>
            <w:tcW w:w="2464" w:type="dxa"/>
            <w:hideMark/>
          </w:tcPr>
          <w:p w14:paraId="7784F1E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Zhang, Wu, </w:t>
            </w:r>
            <w:proofErr w:type="spellStart"/>
            <w:r w:rsidRPr="00D137DB">
              <w:rPr>
                <w:lang w:val="es-CO"/>
              </w:rPr>
              <w:t>Tian</w:t>
            </w:r>
            <w:proofErr w:type="spellEnd"/>
            <w:r w:rsidRPr="00D137DB">
              <w:rPr>
                <w:lang w:val="es-CO"/>
              </w:rPr>
              <w:t>, &amp; Wang, 2016</w:t>
            </w:r>
          </w:p>
        </w:tc>
        <w:tc>
          <w:tcPr>
            <w:tcW w:w="1647" w:type="dxa"/>
            <w:hideMark/>
          </w:tcPr>
          <w:p w14:paraId="4241D24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Análisis retrospectivo + Simulación + Revisión</w:t>
            </w:r>
          </w:p>
        </w:tc>
        <w:tc>
          <w:tcPr>
            <w:tcW w:w="0" w:type="auto"/>
            <w:hideMark/>
          </w:tcPr>
          <w:p w14:paraId="722D158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Se utilizó una metodología de retrospección-simulación-revisión para proyectar generación de residuos en escenarios de desastre, validando con datos reales y simulando variaciones según tipo de ayuda desplegada.</w:t>
            </w:r>
          </w:p>
        </w:tc>
        <w:tc>
          <w:tcPr>
            <w:tcW w:w="0" w:type="auto"/>
          </w:tcPr>
          <w:p w14:paraId="46A0DD0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[23]</w:t>
            </w:r>
          </w:p>
        </w:tc>
        <w:tc>
          <w:tcPr>
            <w:tcW w:w="0" w:type="auto"/>
          </w:tcPr>
          <w:p w14:paraId="244C138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73683DE9"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1A6D3B7F" w14:textId="77777777" w:rsidR="00D137DB" w:rsidRPr="00D137DB" w:rsidRDefault="00D137DB" w:rsidP="00D137DB">
            <w:pPr>
              <w:rPr>
                <w:lang w:val="es-CO"/>
              </w:rPr>
            </w:pPr>
            <w:proofErr w:type="spellStart"/>
            <w:r w:rsidRPr="00D137DB">
              <w:rPr>
                <w:lang w:val="es-CO"/>
              </w:rPr>
              <w:t>Design</w:t>
            </w:r>
            <w:proofErr w:type="spellEnd"/>
            <w:r w:rsidRPr="00D137DB">
              <w:rPr>
                <w:lang w:val="es-CO"/>
              </w:rPr>
              <w:t xml:space="preserve"> </w:t>
            </w:r>
            <w:proofErr w:type="spellStart"/>
            <w:r w:rsidRPr="00D137DB">
              <w:rPr>
                <w:lang w:val="es-CO"/>
              </w:rPr>
              <w:t>Opportunities</w:t>
            </w:r>
            <w:proofErr w:type="spellEnd"/>
            <w:r w:rsidRPr="00D137DB">
              <w:rPr>
                <w:lang w:val="es-CO"/>
              </w:rPr>
              <w:t xml:space="preserve"> </w:t>
            </w:r>
            <w:proofErr w:type="spellStart"/>
            <w:r w:rsidRPr="00D137DB">
              <w:rPr>
                <w:lang w:val="es-CO"/>
              </w:rPr>
              <w:t>to</w:t>
            </w:r>
            <w:proofErr w:type="spellEnd"/>
            <w:r w:rsidRPr="00D137DB">
              <w:rPr>
                <w:lang w:val="es-CO"/>
              </w:rPr>
              <w:t xml:space="preserve"> Reduce </w:t>
            </w:r>
            <w:proofErr w:type="spellStart"/>
            <w:r w:rsidRPr="00D137DB">
              <w:rPr>
                <w:lang w:val="es-CO"/>
              </w:rPr>
              <w:t>Waste</w:t>
            </w:r>
            <w:proofErr w:type="spellEnd"/>
            <w:r w:rsidRPr="00D137DB">
              <w:rPr>
                <w:lang w:val="es-CO"/>
              </w:rPr>
              <w:t xml:space="preserve"> in </w:t>
            </w:r>
            <w:proofErr w:type="spellStart"/>
            <w:r w:rsidRPr="00D137DB">
              <w:rPr>
                <w:lang w:val="es-CO"/>
              </w:rPr>
              <w:t>Operating</w:t>
            </w:r>
            <w:proofErr w:type="spellEnd"/>
            <w:r w:rsidRPr="00D137DB">
              <w:rPr>
                <w:lang w:val="es-CO"/>
              </w:rPr>
              <w:t xml:space="preserve"> </w:t>
            </w:r>
            <w:proofErr w:type="spellStart"/>
            <w:r w:rsidRPr="00D137DB">
              <w:rPr>
                <w:lang w:val="es-CO"/>
              </w:rPr>
              <w:t>Rooms</w:t>
            </w:r>
            <w:proofErr w:type="spellEnd"/>
          </w:p>
        </w:tc>
        <w:tc>
          <w:tcPr>
            <w:tcW w:w="0" w:type="auto"/>
            <w:hideMark/>
          </w:tcPr>
          <w:p w14:paraId="6B902D1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W24</w:t>
            </w:r>
          </w:p>
        </w:tc>
        <w:tc>
          <w:tcPr>
            <w:tcW w:w="2464" w:type="dxa"/>
            <w:hideMark/>
          </w:tcPr>
          <w:p w14:paraId="151E7671" w14:textId="3117407C"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Harding, C. et al. (2021). </w:t>
            </w:r>
            <w:proofErr w:type="spellStart"/>
            <w:r w:rsidRPr="00D137DB">
              <w:rPr>
                <w:lang w:val="es-CO"/>
              </w:rPr>
              <w:t>Design</w:t>
            </w:r>
            <w:proofErr w:type="spellEnd"/>
            <w:r w:rsidRPr="00D137DB">
              <w:rPr>
                <w:lang w:val="es-CO"/>
              </w:rPr>
              <w:t xml:space="preserve"> </w:t>
            </w:r>
            <w:proofErr w:type="spellStart"/>
            <w:r w:rsidRPr="00D137DB">
              <w:rPr>
                <w:lang w:val="es-CO"/>
              </w:rPr>
              <w:t>Opportunities</w:t>
            </w:r>
            <w:proofErr w:type="spellEnd"/>
            <w:r w:rsidRPr="00D137DB">
              <w:rPr>
                <w:lang w:val="es-CO"/>
              </w:rPr>
              <w:t xml:space="preserve"> </w:t>
            </w:r>
            <w:proofErr w:type="spellStart"/>
            <w:r w:rsidRPr="00D137DB">
              <w:rPr>
                <w:lang w:val="es-CO"/>
              </w:rPr>
              <w:t>to</w:t>
            </w:r>
            <w:proofErr w:type="spellEnd"/>
            <w:r w:rsidRPr="00D137DB">
              <w:rPr>
                <w:lang w:val="es-CO"/>
              </w:rPr>
              <w:t xml:space="preserve"> Reduce </w:t>
            </w:r>
            <w:proofErr w:type="spellStart"/>
            <w:r w:rsidRPr="00D137DB">
              <w:rPr>
                <w:lang w:val="es-CO"/>
              </w:rPr>
              <w:t>Waste</w:t>
            </w:r>
            <w:proofErr w:type="spellEnd"/>
            <w:r w:rsidRPr="00D137DB">
              <w:rPr>
                <w:lang w:val="es-CO"/>
              </w:rPr>
              <w:t xml:space="preserve"> in </w:t>
            </w:r>
            <w:proofErr w:type="spellStart"/>
            <w:r w:rsidRPr="00D137DB">
              <w:rPr>
                <w:lang w:val="es-CO"/>
              </w:rPr>
              <w:t>Operating</w:t>
            </w:r>
            <w:proofErr w:type="spellEnd"/>
            <w:r w:rsidRPr="00D137DB">
              <w:rPr>
                <w:lang w:val="es-CO"/>
              </w:rPr>
              <w:t xml:space="preserve"> </w:t>
            </w:r>
            <w:proofErr w:type="spellStart"/>
            <w:r w:rsidRPr="00D137DB">
              <w:rPr>
                <w:lang w:val="es-CO"/>
              </w:rPr>
              <w:t>Rooms</w:t>
            </w:r>
            <w:proofErr w:type="spellEnd"/>
            <w:r w:rsidRPr="00D137DB">
              <w:rPr>
                <w:lang w:val="es-CO"/>
              </w:rPr>
              <w:t xml:space="preserve">. </w:t>
            </w:r>
            <w:proofErr w:type="spellStart"/>
            <w:r w:rsidRPr="00D137DB">
              <w:rPr>
                <w:lang w:val="es-CO"/>
              </w:rPr>
              <w:t>Sustainability</w:t>
            </w:r>
            <w:proofErr w:type="spellEnd"/>
            <w:r w:rsidRPr="00D137DB">
              <w:rPr>
                <w:lang w:val="es-CO"/>
              </w:rPr>
              <w:t xml:space="preserve">, 13(2207). </w:t>
            </w:r>
            <w:hyperlink r:id="rId13" w:history="1">
              <w:r w:rsidR="00AA0A2A" w:rsidRPr="00D137DB">
                <w:rPr>
                  <w:rStyle w:val="Hipervnculo"/>
                  <w:lang w:val="es-CO"/>
                </w:rPr>
                <w:t>https://doi.org/10.3390/su13042207</w:t>
              </w:r>
            </w:hyperlink>
          </w:p>
        </w:tc>
        <w:tc>
          <w:tcPr>
            <w:tcW w:w="1647" w:type="dxa"/>
            <w:hideMark/>
          </w:tcPr>
          <w:p w14:paraId="4CB2919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Análisis de procesos y oportunidades de rediseño</w:t>
            </w:r>
          </w:p>
        </w:tc>
        <w:tc>
          <w:tcPr>
            <w:tcW w:w="0" w:type="auto"/>
            <w:hideMark/>
          </w:tcPr>
          <w:p w14:paraId="7988EF3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Se utilizaron métricas de residuos por procedimiento, con observación directa y registro categorizado. Análisis de eficiencia operativa para identificar puntos de generación innecesaria y rediseñar protocolos de empaque, uso de materiales y disposición.</w:t>
            </w:r>
          </w:p>
        </w:tc>
        <w:tc>
          <w:tcPr>
            <w:tcW w:w="0" w:type="auto"/>
          </w:tcPr>
          <w:p w14:paraId="154E70F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[24]</w:t>
            </w:r>
          </w:p>
        </w:tc>
        <w:tc>
          <w:tcPr>
            <w:tcW w:w="0" w:type="auto"/>
          </w:tcPr>
          <w:p w14:paraId="7D4FA48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108A721E" w14:textId="77777777" w:rsidTr="00EF368A">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011C168C" w14:textId="77777777" w:rsidR="00D137DB" w:rsidRPr="00D137DB" w:rsidRDefault="00D137DB" w:rsidP="00D137DB">
            <w:pPr>
              <w:rPr>
                <w:lang w:val="es-CO"/>
              </w:rPr>
            </w:pPr>
            <w:r w:rsidRPr="00D137DB">
              <w:rPr>
                <w:lang w:val="es-CO"/>
              </w:rPr>
              <w:t xml:space="preserve">Medical </w:t>
            </w:r>
            <w:proofErr w:type="spellStart"/>
            <w:r w:rsidRPr="00D137DB">
              <w:rPr>
                <w:lang w:val="es-CO"/>
              </w:rPr>
              <w:t>Waste</w:t>
            </w:r>
            <w:proofErr w:type="spellEnd"/>
            <w:r w:rsidRPr="00D137DB">
              <w:rPr>
                <w:lang w:val="es-CO"/>
              </w:rPr>
              <w:t xml:space="preserve"> </w:t>
            </w:r>
            <w:proofErr w:type="spellStart"/>
            <w:r w:rsidRPr="00D137DB">
              <w:rPr>
                <w:lang w:val="es-CO"/>
              </w:rPr>
              <w:t>Due</w:t>
            </w:r>
            <w:proofErr w:type="spellEnd"/>
            <w:r w:rsidRPr="00D137DB">
              <w:rPr>
                <w:lang w:val="es-CO"/>
              </w:rPr>
              <w:t xml:space="preserve"> </w:t>
            </w:r>
            <w:proofErr w:type="spellStart"/>
            <w:r w:rsidRPr="00D137DB">
              <w:rPr>
                <w:lang w:val="es-CO"/>
              </w:rPr>
              <w:t>to</w:t>
            </w:r>
            <w:proofErr w:type="spellEnd"/>
            <w:r w:rsidRPr="00D137DB">
              <w:rPr>
                <w:lang w:val="es-CO"/>
              </w:rPr>
              <w:t xml:space="preserve"> </w:t>
            </w:r>
            <w:proofErr w:type="spellStart"/>
            <w:r w:rsidRPr="00D137DB">
              <w:rPr>
                <w:lang w:val="es-CO"/>
              </w:rPr>
              <w:t>Intravitreal</w:t>
            </w:r>
            <w:proofErr w:type="spellEnd"/>
            <w:r w:rsidRPr="00D137DB">
              <w:rPr>
                <w:lang w:val="es-CO"/>
              </w:rPr>
              <w:t xml:space="preserve"> </w:t>
            </w:r>
            <w:proofErr w:type="spellStart"/>
            <w:r w:rsidRPr="00D137DB">
              <w:rPr>
                <w:lang w:val="es-CO"/>
              </w:rPr>
              <w:t>Injection</w:t>
            </w:r>
            <w:proofErr w:type="spellEnd"/>
            <w:r w:rsidRPr="00D137DB">
              <w:rPr>
                <w:lang w:val="es-CO"/>
              </w:rPr>
              <w:t xml:space="preserve"> </w:t>
            </w:r>
            <w:proofErr w:type="spellStart"/>
            <w:r w:rsidRPr="00D137DB">
              <w:rPr>
                <w:lang w:val="es-CO"/>
              </w:rPr>
              <w:t>Procedures</w:t>
            </w:r>
            <w:proofErr w:type="spellEnd"/>
            <w:r w:rsidRPr="00D137DB">
              <w:rPr>
                <w:lang w:val="es-CO"/>
              </w:rPr>
              <w:t xml:space="preserve"> in a Retina </w:t>
            </w:r>
            <w:proofErr w:type="spellStart"/>
            <w:r w:rsidRPr="00D137DB">
              <w:rPr>
                <w:lang w:val="es-CO"/>
              </w:rPr>
              <w:t>Clinic</w:t>
            </w:r>
            <w:proofErr w:type="spellEnd"/>
          </w:p>
        </w:tc>
        <w:tc>
          <w:tcPr>
            <w:tcW w:w="0" w:type="auto"/>
            <w:hideMark/>
          </w:tcPr>
          <w:p w14:paraId="2D99B8E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W25</w:t>
            </w:r>
          </w:p>
        </w:tc>
        <w:tc>
          <w:tcPr>
            <w:tcW w:w="2464" w:type="dxa"/>
            <w:hideMark/>
          </w:tcPr>
          <w:p w14:paraId="7D581B2F"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Cameron, Vo, Emerson, &amp; Emerson, 2021</w:t>
            </w:r>
          </w:p>
        </w:tc>
        <w:tc>
          <w:tcPr>
            <w:tcW w:w="1647" w:type="dxa"/>
            <w:hideMark/>
          </w:tcPr>
          <w:p w14:paraId="3817E38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Cuantificación de residuos por procedimiento clínico</w:t>
            </w:r>
          </w:p>
        </w:tc>
        <w:tc>
          <w:tcPr>
            <w:tcW w:w="0" w:type="auto"/>
            <w:hideMark/>
          </w:tcPr>
          <w:p w14:paraId="0780A79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Recolección sistemática de datos sobre residuos generados en procedimientos de inyecciones intravítreas. Se emplea análisis descriptivo de volúmenes, tipos de residuos y frecuencia por paciente.</w:t>
            </w:r>
          </w:p>
        </w:tc>
        <w:tc>
          <w:tcPr>
            <w:tcW w:w="0" w:type="auto"/>
          </w:tcPr>
          <w:p w14:paraId="6DAABEE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[25]</w:t>
            </w:r>
          </w:p>
        </w:tc>
        <w:tc>
          <w:tcPr>
            <w:tcW w:w="0" w:type="auto"/>
          </w:tcPr>
          <w:p w14:paraId="4A6B46D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366F9E34"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2A48969B" w14:textId="77777777" w:rsidR="00D137DB" w:rsidRPr="00D137DB" w:rsidRDefault="00D137DB" w:rsidP="00D137DB">
            <w:pPr>
              <w:rPr>
                <w:lang w:val="es-CO"/>
              </w:rPr>
            </w:pPr>
            <w:proofErr w:type="spellStart"/>
            <w:r w:rsidRPr="00D137DB">
              <w:rPr>
                <w:lang w:val="es-CO"/>
              </w:rPr>
              <w:t>Simulation-based</w:t>
            </w:r>
            <w:proofErr w:type="spellEnd"/>
            <w:r w:rsidRPr="00D137DB">
              <w:rPr>
                <w:lang w:val="es-CO"/>
              </w:rPr>
              <w:t xml:space="preserve"> </w:t>
            </w:r>
            <w:proofErr w:type="spellStart"/>
            <w:r w:rsidRPr="00D137DB">
              <w:rPr>
                <w:lang w:val="es-CO"/>
              </w:rPr>
              <w:t>Genetic</w:t>
            </w:r>
            <w:proofErr w:type="spellEnd"/>
            <w:r w:rsidRPr="00D137DB">
              <w:rPr>
                <w:lang w:val="es-CO"/>
              </w:rPr>
              <w:t xml:space="preserve"> </w:t>
            </w:r>
            <w:proofErr w:type="spellStart"/>
            <w:r w:rsidRPr="00D137DB">
              <w:rPr>
                <w:lang w:val="es-CO"/>
              </w:rPr>
              <w:t>Algorithm</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Optimizing</w:t>
            </w:r>
            <w:proofErr w:type="spellEnd"/>
            <w:r w:rsidRPr="00D137DB">
              <w:rPr>
                <w:lang w:val="es-CO"/>
              </w:rPr>
              <w:t xml:space="preserve"> a Municipal Cooperative </w:t>
            </w:r>
            <w:proofErr w:type="spellStart"/>
            <w:r w:rsidRPr="00D137DB">
              <w:rPr>
                <w:lang w:val="es-CO"/>
              </w:rPr>
              <w:t>Waste</w:t>
            </w:r>
            <w:proofErr w:type="spellEnd"/>
            <w:r w:rsidRPr="00D137DB">
              <w:rPr>
                <w:lang w:val="es-CO"/>
              </w:rPr>
              <w:t xml:space="preserve"> </w:t>
            </w:r>
            <w:proofErr w:type="spellStart"/>
            <w:r w:rsidRPr="00D137DB">
              <w:rPr>
                <w:lang w:val="es-CO"/>
              </w:rPr>
              <w:t>Supply</w:t>
            </w:r>
            <w:proofErr w:type="spellEnd"/>
            <w:r w:rsidRPr="00D137DB">
              <w:rPr>
                <w:lang w:val="es-CO"/>
              </w:rPr>
              <w:t xml:space="preserve"> </w:t>
            </w:r>
            <w:proofErr w:type="spellStart"/>
            <w:r w:rsidRPr="00D137DB">
              <w:rPr>
                <w:lang w:val="es-CO"/>
              </w:rPr>
              <w:t>Chain</w:t>
            </w:r>
            <w:proofErr w:type="spellEnd"/>
            <w:r w:rsidRPr="00D137DB">
              <w:rPr>
                <w:lang w:val="es-CO"/>
              </w:rPr>
              <w:t xml:space="preserve"> in a </w:t>
            </w:r>
            <w:proofErr w:type="spellStart"/>
            <w:r w:rsidRPr="00D137DB">
              <w:rPr>
                <w:lang w:val="es-CO"/>
              </w:rPr>
              <w:t>Pandemic</w:t>
            </w:r>
            <w:proofErr w:type="spellEnd"/>
          </w:p>
        </w:tc>
        <w:tc>
          <w:tcPr>
            <w:tcW w:w="0" w:type="auto"/>
            <w:hideMark/>
          </w:tcPr>
          <w:p w14:paraId="3DC68A8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W26</w:t>
            </w:r>
          </w:p>
        </w:tc>
        <w:tc>
          <w:tcPr>
            <w:tcW w:w="2464" w:type="dxa"/>
            <w:hideMark/>
          </w:tcPr>
          <w:p w14:paraId="04BC5AA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Ghasemi</w:t>
            </w:r>
            <w:proofErr w:type="spellEnd"/>
            <w:r w:rsidRPr="00D137DB">
              <w:rPr>
                <w:lang w:val="es-CO"/>
              </w:rPr>
              <w:t xml:space="preserve">, </w:t>
            </w:r>
            <w:proofErr w:type="spellStart"/>
            <w:r w:rsidRPr="00D137DB">
              <w:rPr>
                <w:lang w:val="es-CO"/>
              </w:rPr>
              <w:t>Goli</w:t>
            </w:r>
            <w:proofErr w:type="spellEnd"/>
            <w:r w:rsidRPr="00D137DB">
              <w:rPr>
                <w:lang w:val="es-CO"/>
              </w:rPr>
              <w:t xml:space="preserve">, </w:t>
            </w:r>
            <w:proofErr w:type="spellStart"/>
            <w:r w:rsidRPr="00D137DB">
              <w:rPr>
                <w:lang w:val="es-CO"/>
              </w:rPr>
              <w:t>Goodarzian</w:t>
            </w:r>
            <w:proofErr w:type="spellEnd"/>
            <w:r w:rsidRPr="00D137DB">
              <w:rPr>
                <w:lang w:val="es-CO"/>
              </w:rPr>
              <w:t xml:space="preserve">, &amp; </w:t>
            </w:r>
            <w:proofErr w:type="spellStart"/>
            <w:r w:rsidRPr="00D137DB">
              <w:rPr>
                <w:lang w:val="es-CO"/>
              </w:rPr>
              <w:t>Ehmke</w:t>
            </w:r>
            <w:proofErr w:type="spellEnd"/>
            <w:r w:rsidRPr="00D137DB">
              <w:rPr>
                <w:lang w:val="es-CO"/>
              </w:rPr>
              <w:t>, 2025</w:t>
            </w:r>
          </w:p>
        </w:tc>
        <w:tc>
          <w:tcPr>
            <w:tcW w:w="1647" w:type="dxa"/>
            <w:hideMark/>
          </w:tcPr>
          <w:p w14:paraId="48EF29DD"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Algoritmo genético basado en simulación</w:t>
            </w:r>
          </w:p>
        </w:tc>
        <w:tc>
          <w:tcPr>
            <w:tcW w:w="0" w:type="auto"/>
            <w:hideMark/>
          </w:tcPr>
          <w:p w14:paraId="1A25D1A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de simulación basado en eventos discretos que representa la cadena municipal de residuos durante una pandemia. La optimización se realiza con un algoritmo genético para minimizar costos de transporte, riesgo de contagio y tiempos de recolección.</w:t>
            </w:r>
          </w:p>
        </w:tc>
        <w:tc>
          <w:tcPr>
            <w:tcW w:w="0" w:type="auto"/>
          </w:tcPr>
          <w:p w14:paraId="37E91A16"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[26]</w:t>
            </w:r>
          </w:p>
        </w:tc>
        <w:tc>
          <w:tcPr>
            <w:tcW w:w="0" w:type="auto"/>
          </w:tcPr>
          <w:p w14:paraId="049A81B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043AEA96" w14:textId="77777777" w:rsidTr="00EF368A">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7314FE5D" w14:textId="77777777" w:rsidR="00D137DB" w:rsidRPr="00D137DB" w:rsidRDefault="00D137DB" w:rsidP="00D137DB">
            <w:pPr>
              <w:rPr>
                <w:lang w:val="es-CO"/>
              </w:rPr>
            </w:pPr>
            <w:r w:rsidRPr="00D137DB">
              <w:rPr>
                <w:lang w:val="es-CO"/>
              </w:rPr>
              <w:t xml:space="preserve">A Novel </w:t>
            </w:r>
            <w:proofErr w:type="spellStart"/>
            <w:r w:rsidRPr="00D137DB">
              <w:rPr>
                <w:lang w:val="es-CO"/>
              </w:rPr>
              <w:t>Hybrid</w:t>
            </w:r>
            <w:proofErr w:type="spellEnd"/>
            <w:r w:rsidRPr="00D137DB">
              <w:rPr>
                <w:lang w:val="es-CO"/>
              </w:rPr>
              <w:t xml:space="preserve"> Multi-</w:t>
            </w:r>
            <w:proofErr w:type="spellStart"/>
            <w:r w:rsidRPr="00D137DB">
              <w:rPr>
                <w:lang w:val="es-CO"/>
              </w:rPr>
              <w:t>Criteria</w:t>
            </w:r>
            <w:proofErr w:type="spellEnd"/>
            <w:r w:rsidRPr="00D137DB">
              <w:rPr>
                <w:lang w:val="es-CO"/>
              </w:rPr>
              <w:t xml:space="preserve"> </w:t>
            </w:r>
            <w:proofErr w:type="spellStart"/>
            <w:r w:rsidRPr="00D137DB">
              <w:rPr>
                <w:lang w:val="es-CO"/>
              </w:rPr>
              <w:t>Group</w:t>
            </w:r>
            <w:proofErr w:type="spellEnd"/>
            <w:r w:rsidRPr="00D137DB">
              <w:rPr>
                <w:lang w:val="es-CO"/>
              </w:rPr>
              <w:t xml:space="preserve"> </w:t>
            </w:r>
            <w:proofErr w:type="spellStart"/>
            <w:r w:rsidRPr="00D137DB">
              <w:rPr>
                <w:lang w:val="es-CO"/>
              </w:rPr>
              <w:t>Decision-Making</w:t>
            </w:r>
            <w:proofErr w:type="spellEnd"/>
            <w:r w:rsidRPr="00D137DB">
              <w:rPr>
                <w:lang w:val="es-CO"/>
              </w:rPr>
              <w:t xml:space="preserve"> </w:t>
            </w:r>
            <w:proofErr w:type="spellStart"/>
            <w:r w:rsidRPr="00D137DB">
              <w:rPr>
                <w:lang w:val="es-CO"/>
              </w:rPr>
              <w:t>Approach</w:t>
            </w:r>
            <w:proofErr w:type="spellEnd"/>
            <w:r w:rsidRPr="00D137DB">
              <w:rPr>
                <w:lang w:val="es-CO"/>
              </w:rPr>
              <w:t xml:space="preserve"> </w:t>
            </w:r>
            <w:proofErr w:type="spellStart"/>
            <w:r w:rsidRPr="00D137DB">
              <w:rPr>
                <w:lang w:val="es-CO"/>
              </w:rPr>
              <w:t>with</w:t>
            </w:r>
            <w:proofErr w:type="spellEnd"/>
            <w:r w:rsidRPr="00D137DB">
              <w:rPr>
                <w:lang w:val="es-CO"/>
              </w:rPr>
              <w:t xml:space="preserve"> </w:t>
            </w:r>
            <w:proofErr w:type="spellStart"/>
            <w:r w:rsidRPr="00D137DB">
              <w:rPr>
                <w:lang w:val="es-CO"/>
              </w:rPr>
              <w:t>Intuitionistic</w:t>
            </w:r>
            <w:proofErr w:type="spellEnd"/>
            <w:r w:rsidRPr="00D137DB">
              <w:rPr>
                <w:lang w:val="es-CO"/>
              </w:rPr>
              <w:t xml:space="preserve"> </w:t>
            </w:r>
            <w:proofErr w:type="spellStart"/>
            <w:r w:rsidRPr="00D137DB">
              <w:rPr>
                <w:lang w:val="es-CO"/>
              </w:rPr>
              <w:t>Fuzzy</w:t>
            </w:r>
            <w:proofErr w:type="spellEnd"/>
            <w:r w:rsidRPr="00D137DB">
              <w:rPr>
                <w:lang w:val="es-CO"/>
              </w:rPr>
              <w:t xml:space="preserve"> Sets </w:t>
            </w:r>
            <w:proofErr w:type="spellStart"/>
            <w:r w:rsidRPr="00D137DB">
              <w:rPr>
                <w:lang w:val="es-CO"/>
              </w:rPr>
              <w:t>to</w:t>
            </w:r>
            <w:proofErr w:type="spellEnd"/>
            <w:r w:rsidRPr="00D137DB">
              <w:rPr>
                <w:lang w:val="es-CO"/>
              </w:rPr>
              <w:t xml:space="preserve"> </w:t>
            </w:r>
            <w:proofErr w:type="spellStart"/>
            <w:r w:rsidRPr="00D137DB">
              <w:rPr>
                <w:lang w:val="es-CO"/>
              </w:rPr>
              <w:t>Design</w:t>
            </w:r>
            <w:proofErr w:type="spellEnd"/>
            <w:r w:rsidRPr="00D137DB">
              <w:rPr>
                <w:lang w:val="es-CO"/>
              </w:rPr>
              <w:t xml:space="preserve"> </w:t>
            </w:r>
            <w:r w:rsidRPr="00D137DB">
              <w:rPr>
                <w:lang w:val="es-CO"/>
              </w:rPr>
              <w:lastRenderedPageBreak/>
              <w:t xml:space="preserve">Reverse </w:t>
            </w:r>
            <w:proofErr w:type="spellStart"/>
            <w:r w:rsidRPr="00D137DB">
              <w:rPr>
                <w:lang w:val="es-CO"/>
              </w:rPr>
              <w:t>Supply</w:t>
            </w:r>
            <w:proofErr w:type="spellEnd"/>
            <w:r w:rsidRPr="00D137DB">
              <w:rPr>
                <w:lang w:val="es-CO"/>
              </w:rPr>
              <w:t xml:space="preserve"> </w:t>
            </w:r>
            <w:proofErr w:type="spellStart"/>
            <w:r w:rsidRPr="00D137DB">
              <w:rPr>
                <w:lang w:val="es-CO"/>
              </w:rPr>
              <w:t>Chains</w:t>
            </w:r>
            <w:proofErr w:type="spellEnd"/>
            <w:r w:rsidRPr="00D137DB">
              <w:rPr>
                <w:lang w:val="es-CO"/>
              </w:rPr>
              <w:t xml:space="preserve"> </w:t>
            </w:r>
            <w:proofErr w:type="spellStart"/>
            <w:r w:rsidRPr="00D137DB">
              <w:rPr>
                <w:lang w:val="es-CO"/>
              </w:rPr>
              <w:t>for</w:t>
            </w:r>
            <w:proofErr w:type="spellEnd"/>
            <w:r w:rsidRPr="00D137DB">
              <w:rPr>
                <w:lang w:val="es-CO"/>
              </w:rPr>
              <w:t xml:space="preserve"> COVID-19 Medical </w:t>
            </w:r>
            <w:proofErr w:type="spellStart"/>
            <w:r w:rsidRPr="00D137DB">
              <w:rPr>
                <w:lang w:val="es-CO"/>
              </w:rPr>
              <w:t>Waste</w:t>
            </w:r>
            <w:proofErr w:type="spellEnd"/>
          </w:p>
        </w:tc>
        <w:tc>
          <w:tcPr>
            <w:tcW w:w="0" w:type="auto"/>
            <w:hideMark/>
          </w:tcPr>
          <w:p w14:paraId="076F2EF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lastRenderedPageBreak/>
              <w:t>W27</w:t>
            </w:r>
          </w:p>
        </w:tc>
        <w:tc>
          <w:tcPr>
            <w:tcW w:w="2464" w:type="dxa"/>
            <w:hideMark/>
          </w:tcPr>
          <w:p w14:paraId="4F68C8D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Tirkolaee</w:t>
            </w:r>
            <w:proofErr w:type="spellEnd"/>
            <w:r w:rsidRPr="00D137DB">
              <w:rPr>
                <w:lang w:val="es-CO"/>
              </w:rPr>
              <w:t xml:space="preserve">, </w:t>
            </w:r>
            <w:proofErr w:type="spellStart"/>
            <w:r w:rsidRPr="00D137DB">
              <w:rPr>
                <w:lang w:val="es-CO"/>
              </w:rPr>
              <w:t>Mardani</w:t>
            </w:r>
            <w:proofErr w:type="spellEnd"/>
            <w:r w:rsidRPr="00D137DB">
              <w:rPr>
                <w:lang w:val="es-CO"/>
              </w:rPr>
              <w:t xml:space="preserve">, </w:t>
            </w:r>
            <w:proofErr w:type="spellStart"/>
            <w:r w:rsidRPr="00D137DB">
              <w:rPr>
                <w:lang w:val="es-CO"/>
              </w:rPr>
              <w:t>Dashtian</w:t>
            </w:r>
            <w:proofErr w:type="spellEnd"/>
            <w:r w:rsidRPr="00D137DB">
              <w:rPr>
                <w:lang w:val="es-CO"/>
              </w:rPr>
              <w:t xml:space="preserve">, </w:t>
            </w:r>
            <w:proofErr w:type="spellStart"/>
            <w:r w:rsidRPr="00D137DB">
              <w:rPr>
                <w:lang w:val="es-CO"/>
              </w:rPr>
              <w:t>Soltanzadeh</w:t>
            </w:r>
            <w:proofErr w:type="spellEnd"/>
            <w:r w:rsidRPr="00D137DB">
              <w:rPr>
                <w:lang w:val="es-CO"/>
              </w:rPr>
              <w:t>, &amp; Weber, 2022</w:t>
            </w:r>
          </w:p>
        </w:tc>
        <w:tc>
          <w:tcPr>
            <w:tcW w:w="1647" w:type="dxa"/>
            <w:hideMark/>
          </w:tcPr>
          <w:p w14:paraId="01ECB7A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Toma de decisiones multicriterio con lógica difusa</w:t>
            </w:r>
          </w:p>
        </w:tc>
        <w:tc>
          <w:tcPr>
            <w:tcW w:w="0" w:type="auto"/>
            <w:hideMark/>
          </w:tcPr>
          <w:p w14:paraId="714EE85F"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de toma de decisiones grupal usando conjuntos difusos intuicionistas para ponderar criterios y seleccionar alternativas en diseño de cadenas reversas. Integra expertos múltiples, incertidumbre lingüística y compatibilidad con restricciones operativas.</w:t>
            </w:r>
          </w:p>
        </w:tc>
        <w:tc>
          <w:tcPr>
            <w:tcW w:w="0" w:type="auto"/>
          </w:tcPr>
          <w:p w14:paraId="7B3568C4"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[27]</w:t>
            </w:r>
          </w:p>
        </w:tc>
        <w:tc>
          <w:tcPr>
            <w:tcW w:w="0" w:type="auto"/>
          </w:tcPr>
          <w:p w14:paraId="4B01197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6F36A7D3"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634635BC" w14:textId="77777777" w:rsidR="00D137DB" w:rsidRPr="00D137DB" w:rsidRDefault="00D137DB" w:rsidP="00D137DB">
            <w:pPr>
              <w:rPr>
                <w:lang w:val="es-CO"/>
              </w:rPr>
            </w:pPr>
            <w:r w:rsidRPr="00D137DB">
              <w:rPr>
                <w:lang w:val="es-CO"/>
              </w:rPr>
              <w:t xml:space="preserve">A </w:t>
            </w:r>
            <w:proofErr w:type="spellStart"/>
            <w:r w:rsidRPr="00D137DB">
              <w:rPr>
                <w:lang w:val="es-CO"/>
              </w:rPr>
              <w:t>Healthcare</w:t>
            </w:r>
            <w:proofErr w:type="spellEnd"/>
            <w:r w:rsidRPr="00D137DB">
              <w:rPr>
                <w:lang w:val="es-CO"/>
              </w:rPr>
              <w:t xml:space="preserve"> </w:t>
            </w:r>
            <w:proofErr w:type="spellStart"/>
            <w:r w:rsidRPr="00D137DB">
              <w:rPr>
                <w:lang w:val="es-CO"/>
              </w:rPr>
              <w:t>Logistic</w:t>
            </w:r>
            <w:proofErr w:type="spellEnd"/>
            <w:r w:rsidRPr="00D137DB">
              <w:rPr>
                <w:lang w:val="es-CO"/>
              </w:rPr>
              <w:t xml:space="preserve"> Network </w:t>
            </w:r>
            <w:proofErr w:type="spellStart"/>
            <w:r w:rsidRPr="00D137DB">
              <w:rPr>
                <w:lang w:val="es-CO"/>
              </w:rPr>
              <w:t>Considering</w:t>
            </w:r>
            <w:proofErr w:type="spellEnd"/>
            <w:r w:rsidRPr="00D137DB">
              <w:rPr>
                <w:lang w:val="es-CO"/>
              </w:rPr>
              <w:t xml:space="preserve"> </w:t>
            </w:r>
            <w:proofErr w:type="spellStart"/>
            <w:r w:rsidRPr="00D137DB">
              <w:rPr>
                <w:lang w:val="es-CO"/>
              </w:rPr>
              <w:t>Stochastic</w:t>
            </w:r>
            <w:proofErr w:type="spellEnd"/>
            <w:r w:rsidRPr="00D137DB">
              <w:rPr>
                <w:lang w:val="es-CO"/>
              </w:rPr>
              <w:t xml:space="preserve"> </w:t>
            </w:r>
            <w:proofErr w:type="spellStart"/>
            <w:r w:rsidRPr="00D137DB">
              <w:rPr>
                <w:lang w:val="es-CO"/>
              </w:rPr>
              <w:t>Emission</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Contamination</w:t>
            </w:r>
            <w:proofErr w:type="spellEnd"/>
            <w:r w:rsidRPr="00D137DB">
              <w:rPr>
                <w:lang w:val="es-CO"/>
              </w:rPr>
              <w:t xml:space="preserve">: </w:t>
            </w:r>
            <w:proofErr w:type="spellStart"/>
            <w:r w:rsidRPr="00D137DB">
              <w:rPr>
                <w:lang w:val="es-CO"/>
              </w:rPr>
              <w:t>Bi-objective</w:t>
            </w:r>
            <w:proofErr w:type="spellEnd"/>
            <w:r w:rsidRPr="00D137DB">
              <w:rPr>
                <w:lang w:val="es-CO"/>
              </w:rPr>
              <w:t xml:space="preserve"> </w:t>
            </w:r>
            <w:proofErr w:type="spellStart"/>
            <w:r w:rsidRPr="00D137DB">
              <w:rPr>
                <w:lang w:val="es-CO"/>
              </w:rPr>
              <w:t>Model</w:t>
            </w:r>
            <w:proofErr w:type="spellEnd"/>
            <w:r w:rsidRPr="00D137DB">
              <w:rPr>
                <w:lang w:val="es-CO"/>
              </w:rPr>
              <w:t xml:space="preserve"> and </w:t>
            </w:r>
            <w:proofErr w:type="spellStart"/>
            <w:r w:rsidRPr="00D137DB">
              <w:rPr>
                <w:lang w:val="es-CO"/>
              </w:rPr>
              <w:t>Solution</w:t>
            </w:r>
            <w:proofErr w:type="spellEnd"/>
            <w:r w:rsidRPr="00D137DB">
              <w:rPr>
                <w:lang w:val="es-CO"/>
              </w:rPr>
              <w:t xml:space="preserve"> </w:t>
            </w:r>
            <w:proofErr w:type="spellStart"/>
            <w:r w:rsidRPr="00D137DB">
              <w:rPr>
                <w:lang w:val="es-CO"/>
              </w:rPr>
              <w:t>Algorithm</w:t>
            </w:r>
            <w:proofErr w:type="spellEnd"/>
          </w:p>
        </w:tc>
        <w:tc>
          <w:tcPr>
            <w:tcW w:w="0" w:type="auto"/>
            <w:hideMark/>
          </w:tcPr>
          <w:p w14:paraId="178864C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W28</w:t>
            </w:r>
          </w:p>
        </w:tc>
        <w:tc>
          <w:tcPr>
            <w:tcW w:w="2464" w:type="dxa"/>
            <w:hideMark/>
          </w:tcPr>
          <w:p w14:paraId="6690282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Nikzamir</w:t>
            </w:r>
            <w:proofErr w:type="spellEnd"/>
            <w:r w:rsidRPr="00D137DB">
              <w:rPr>
                <w:lang w:val="es-CO"/>
              </w:rPr>
              <w:t xml:space="preserve"> &amp; </w:t>
            </w:r>
            <w:proofErr w:type="spellStart"/>
            <w:r w:rsidRPr="00D137DB">
              <w:rPr>
                <w:lang w:val="es-CO"/>
              </w:rPr>
              <w:t>Baradaran</w:t>
            </w:r>
            <w:proofErr w:type="spellEnd"/>
            <w:r w:rsidRPr="00D137DB">
              <w:rPr>
                <w:lang w:val="es-CO"/>
              </w:rPr>
              <w:t>, 2020</w:t>
            </w:r>
          </w:p>
        </w:tc>
        <w:tc>
          <w:tcPr>
            <w:tcW w:w="1647" w:type="dxa"/>
            <w:hideMark/>
          </w:tcPr>
          <w:p w14:paraId="43620B0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Optimización </w:t>
            </w:r>
            <w:proofErr w:type="spellStart"/>
            <w:r w:rsidRPr="00D137DB">
              <w:rPr>
                <w:lang w:val="es-CO"/>
              </w:rPr>
              <w:t>bi-objetivo</w:t>
            </w:r>
            <w:proofErr w:type="spellEnd"/>
            <w:r w:rsidRPr="00D137DB">
              <w:rPr>
                <w:lang w:val="es-CO"/>
              </w:rPr>
              <w:t xml:space="preserve"> bajo incertidumbre</w:t>
            </w:r>
          </w:p>
        </w:tc>
        <w:tc>
          <w:tcPr>
            <w:tcW w:w="0" w:type="auto"/>
            <w:hideMark/>
          </w:tcPr>
          <w:p w14:paraId="234F079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matemático que minimiza simultáneamente el costo logístico y la probabilidad de contaminación cruzada por residuos. Incluye variables aleatorias sobre emisiones y contaminación, resuelto con algoritmo evolutivo multiobjetivo (NSGA-II).</w:t>
            </w:r>
          </w:p>
        </w:tc>
        <w:tc>
          <w:tcPr>
            <w:tcW w:w="0" w:type="auto"/>
          </w:tcPr>
          <w:p w14:paraId="29E29D6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[28]</w:t>
            </w:r>
          </w:p>
        </w:tc>
        <w:tc>
          <w:tcPr>
            <w:tcW w:w="0" w:type="auto"/>
          </w:tcPr>
          <w:p w14:paraId="75BD035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47C90B5F" w14:textId="77777777" w:rsidTr="00EF368A">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1ED14DE7" w14:textId="77777777" w:rsidR="00D137DB" w:rsidRPr="00D137DB" w:rsidRDefault="00D137DB" w:rsidP="00D137DB">
            <w:pPr>
              <w:rPr>
                <w:lang w:val="es-CO"/>
              </w:rPr>
            </w:pPr>
            <w:proofErr w:type="spellStart"/>
            <w:r w:rsidRPr="00D137DB">
              <w:rPr>
                <w:lang w:val="es-CO"/>
              </w:rPr>
              <w:t>Optimization</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Vehicle</w:t>
            </w:r>
            <w:proofErr w:type="spellEnd"/>
            <w:r w:rsidRPr="00D137DB">
              <w:rPr>
                <w:lang w:val="es-CO"/>
              </w:rPr>
              <w:t xml:space="preserve"> </w:t>
            </w:r>
            <w:proofErr w:type="spellStart"/>
            <w:r w:rsidRPr="00D137DB">
              <w:rPr>
                <w:lang w:val="es-CO"/>
              </w:rPr>
              <w:t>Routing</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Collection</w:t>
            </w:r>
            <w:proofErr w:type="spellEnd"/>
            <w:r w:rsidRPr="00D137DB">
              <w:rPr>
                <w:lang w:val="es-CO"/>
              </w:rPr>
              <w:t xml:space="preserve"> and </w:t>
            </w:r>
            <w:proofErr w:type="spellStart"/>
            <w:r w:rsidRPr="00D137DB">
              <w:rPr>
                <w:lang w:val="es-CO"/>
              </w:rPr>
              <w:t>Transportation</w:t>
            </w:r>
            <w:proofErr w:type="spellEnd"/>
          </w:p>
        </w:tc>
        <w:tc>
          <w:tcPr>
            <w:tcW w:w="0" w:type="auto"/>
            <w:hideMark/>
          </w:tcPr>
          <w:p w14:paraId="5EA66152"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W29</w:t>
            </w:r>
          </w:p>
        </w:tc>
        <w:tc>
          <w:tcPr>
            <w:tcW w:w="2464" w:type="dxa"/>
            <w:hideMark/>
          </w:tcPr>
          <w:p w14:paraId="2FF06ECA"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Wu, Tao, &amp; Yang, 2020</w:t>
            </w:r>
          </w:p>
        </w:tc>
        <w:tc>
          <w:tcPr>
            <w:tcW w:w="1647" w:type="dxa"/>
            <w:hideMark/>
          </w:tcPr>
          <w:p w14:paraId="35D719B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Optimización de rutas de vehículos</w:t>
            </w:r>
          </w:p>
        </w:tc>
        <w:tc>
          <w:tcPr>
            <w:tcW w:w="0" w:type="auto"/>
            <w:hideMark/>
          </w:tcPr>
          <w:p w14:paraId="1802759F"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matemático basado en programación lineal entera que optimiza rutas de vehículos considerando ventanas de tiempo, capacidades, tipo de residuos y costos. Se usaron técnicas exactas y validación con datos simulados.</w:t>
            </w:r>
          </w:p>
        </w:tc>
        <w:tc>
          <w:tcPr>
            <w:tcW w:w="0" w:type="auto"/>
          </w:tcPr>
          <w:p w14:paraId="31671D12"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[29]</w:t>
            </w:r>
          </w:p>
        </w:tc>
        <w:tc>
          <w:tcPr>
            <w:tcW w:w="0" w:type="auto"/>
          </w:tcPr>
          <w:p w14:paraId="5BD2F9E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00FE8AC5" w14:textId="77777777" w:rsidTr="00EF368A">
        <w:trPr>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06C6252A" w14:textId="77777777" w:rsidR="00D137DB" w:rsidRPr="00D137DB" w:rsidRDefault="00D137DB" w:rsidP="00D137DB">
            <w:pPr>
              <w:rPr>
                <w:lang w:val="es-CO"/>
              </w:rPr>
            </w:pPr>
            <w:r w:rsidRPr="00D137DB">
              <w:rPr>
                <w:lang w:val="es-CO"/>
              </w:rPr>
              <w:t xml:space="preserve">A </w:t>
            </w:r>
            <w:proofErr w:type="spellStart"/>
            <w:r w:rsidRPr="00D137DB">
              <w:rPr>
                <w:lang w:val="es-CO"/>
              </w:rPr>
              <w:t>Multi-objective</w:t>
            </w:r>
            <w:proofErr w:type="spellEnd"/>
            <w:r w:rsidRPr="00D137DB">
              <w:rPr>
                <w:lang w:val="es-CO"/>
              </w:rPr>
              <w:t xml:space="preserve"> </w:t>
            </w:r>
            <w:proofErr w:type="spellStart"/>
            <w:r w:rsidRPr="00D137DB">
              <w:rPr>
                <w:lang w:val="es-CO"/>
              </w:rPr>
              <w:t>Location-Routing</w:t>
            </w:r>
            <w:proofErr w:type="spellEnd"/>
            <w:r w:rsidRPr="00D137DB">
              <w:rPr>
                <w:lang w:val="es-CO"/>
              </w:rPr>
              <w:t xml:space="preserve"> </w:t>
            </w:r>
            <w:proofErr w:type="spellStart"/>
            <w:r w:rsidRPr="00D137DB">
              <w:rPr>
                <w:lang w:val="es-CO"/>
              </w:rPr>
              <w:t>Model</w:t>
            </w:r>
            <w:proofErr w:type="spellEnd"/>
            <w:r w:rsidRPr="00D137DB">
              <w:rPr>
                <w:lang w:val="es-CO"/>
              </w:rPr>
              <w:t xml:space="preserve"> </w:t>
            </w:r>
            <w:proofErr w:type="spellStart"/>
            <w:r w:rsidRPr="00D137DB">
              <w:rPr>
                <w:lang w:val="es-CO"/>
              </w:rPr>
              <w:t>for</w:t>
            </w:r>
            <w:proofErr w:type="spellEnd"/>
            <w:r w:rsidRPr="00D137DB">
              <w:rPr>
                <w:lang w:val="es-CO"/>
              </w:rPr>
              <w:t xml:space="preserve"> Dental </w:t>
            </w:r>
            <w:proofErr w:type="spellStart"/>
            <w:r w:rsidRPr="00D137DB">
              <w:rPr>
                <w:lang w:val="es-CO"/>
              </w:rPr>
              <w:t>Waste</w:t>
            </w:r>
            <w:proofErr w:type="spellEnd"/>
            <w:r w:rsidRPr="00D137DB">
              <w:rPr>
                <w:lang w:val="es-CO"/>
              </w:rPr>
              <w:t xml:space="preserve"> </w:t>
            </w:r>
            <w:proofErr w:type="spellStart"/>
            <w:r w:rsidRPr="00D137DB">
              <w:rPr>
                <w:lang w:val="es-CO"/>
              </w:rPr>
              <w:t>Considering</w:t>
            </w:r>
            <w:proofErr w:type="spellEnd"/>
            <w:r w:rsidRPr="00D137DB">
              <w:rPr>
                <w:lang w:val="es-CO"/>
              </w:rPr>
              <w:t xml:space="preserve"> </w:t>
            </w:r>
            <w:proofErr w:type="spellStart"/>
            <w:r w:rsidRPr="00D137DB">
              <w:rPr>
                <w:lang w:val="es-CO"/>
              </w:rPr>
              <w:t>Environmental</w:t>
            </w:r>
            <w:proofErr w:type="spellEnd"/>
            <w:r w:rsidRPr="00D137DB">
              <w:rPr>
                <w:lang w:val="es-CO"/>
              </w:rPr>
              <w:t xml:space="preserve"> </w:t>
            </w:r>
            <w:proofErr w:type="spellStart"/>
            <w:r w:rsidRPr="00D137DB">
              <w:rPr>
                <w:lang w:val="es-CO"/>
              </w:rPr>
              <w:t>Factors</w:t>
            </w:r>
            <w:proofErr w:type="spellEnd"/>
          </w:p>
        </w:tc>
        <w:tc>
          <w:tcPr>
            <w:tcW w:w="0" w:type="auto"/>
            <w:hideMark/>
          </w:tcPr>
          <w:p w14:paraId="7A8C741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W30</w:t>
            </w:r>
          </w:p>
        </w:tc>
        <w:tc>
          <w:tcPr>
            <w:tcW w:w="2464" w:type="dxa"/>
            <w:hideMark/>
          </w:tcPr>
          <w:p w14:paraId="794E097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Kordi</w:t>
            </w:r>
            <w:proofErr w:type="spellEnd"/>
            <w:r w:rsidRPr="00D137DB">
              <w:rPr>
                <w:lang w:val="es-CO"/>
              </w:rPr>
              <w:t xml:space="preserve">, G. et al. (2023). A </w:t>
            </w:r>
            <w:proofErr w:type="spellStart"/>
            <w:r w:rsidRPr="00D137DB">
              <w:rPr>
                <w:lang w:val="es-CO"/>
              </w:rPr>
              <w:t>Multi-objective</w:t>
            </w:r>
            <w:proofErr w:type="spellEnd"/>
            <w:r w:rsidRPr="00D137DB">
              <w:rPr>
                <w:lang w:val="es-CO"/>
              </w:rPr>
              <w:t xml:space="preserve"> </w:t>
            </w:r>
            <w:proofErr w:type="spellStart"/>
            <w:r w:rsidRPr="00D137DB">
              <w:rPr>
                <w:lang w:val="es-CO"/>
              </w:rPr>
              <w:t>Location-Routing</w:t>
            </w:r>
            <w:proofErr w:type="spellEnd"/>
            <w:r w:rsidRPr="00D137DB">
              <w:rPr>
                <w:lang w:val="es-CO"/>
              </w:rPr>
              <w:t xml:space="preserve"> </w:t>
            </w:r>
            <w:proofErr w:type="spellStart"/>
            <w:r w:rsidRPr="00D137DB">
              <w:rPr>
                <w:lang w:val="es-CO"/>
              </w:rPr>
              <w:t>Model</w:t>
            </w:r>
            <w:proofErr w:type="spellEnd"/>
            <w:r w:rsidRPr="00D137DB">
              <w:rPr>
                <w:lang w:val="es-CO"/>
              </w:rPr>
              <w:t xml:space="preserve"> </w:t>
            </w:r>
            <w:proofErr w:type="spellStart"/>
            <w:r w:rsidRPr="00D137DB">
              <w:rPr>
                <w:lang w:val="es-CO"/>
              </w:rPr>
              <w:t>for</w:t>
            </w:r>
            <w:proofErr w:type="spellEnd"/>
            <w:r w:rsidRPr="00D137DB">
              <w:rPr>
                <w:lang w:val="es-CO"/>
              </w:rPr>
              <w:t xml:space="preserve"> Dental </w:t>
            </w:r>
            <w:proofErr w:type="spellStart"/>
            <w:r w:rsidRPr="00D137DB">
              <w:rPr>
                <w:lang w:val="es-CO"/>
              </w:rPr>
              <w:t>Waste</w:t>
            </w:r>
            <w:proofErr w:type="spellEnd"/>
            <w:r w:rsidRPr="00D137DB">
              <w:rPr>
                <w:lang w:val="es-CO"/>
              </w:rPr>
              <w:t xml:space="preserve"> </w:t>
            </w:r>
            <w:proofErr w:type="spellStart"/>
            <w:r w:rsidRPr="00D137DB">
              <w:rPr>
                <w:lang w:val="es-CO"/>
              </w:rPr>
              <w:t>Considering</w:t>
            </w:r>
            <w:proofErr w:type="spellEnd"/>
            <w:r w:rsidRPr="00D137DB">
              <w:rPr>
                <w:lang w:val="es-CO"/>
              </w:rPr>
              <w:t xml:space="preserve"> </w:t>
            </w:r>
            <w:proofErr w:type="spellStart"/>
            <w:r w:rsidRPr="00D137DB">
              <w:rPr>
                <w:lang w:val="es-CO"/>
              </w:rPr>
              <w:t>Environmental</w:t>
            </w:r>
            <w:proofErr w:type="spellEnd"/>
            <w:r w:rsidRPr="00D137DB">
              <w:rPr>
                <w:lang w:val="es-CO"/>
              </w:rPr>
              <w:t xml:space="preserve"> </w:t>
            </w:r>
            <w:proofErr w:type="spellStart"/>
            <w:r w:rsidRPr="00D137DB">
              <w:rPr>
                <w:lang w:val="es-CO"/>
              </w:rPr>
              <w:t>Factors</w:t>
            </w:r>
            <w:proofErr w:type="spellEnd"/>
            <w:r w:rsidRPr="00D137DB">
              <w:rPr>
                <w:lang w:val="es-CO"/>
              </w:rPr>
              <w:t xml:space="preserve">. </w:t>
            </w:r>
            <w:proofErr w:type="spellStart"/>
            <w:r w:rsidRPr="00D137DB">
              <w:rPr>
                <w:lang w:val="es-CO"/>
              </w:rPr>
              <w:t>Annals</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Operations</w:t>
            </w:r>
            <w:proofErr w:type="spellEnd"/>
            <w:r w:rsidRPr="00D137DB">
              <w:rPr>
                <w:lang w:val="es-CO"/>
              </w:rPr>
              <w:t xml:space="preserve"> </w:t>
            </w:r>
            <w:proofErr w:type="spellStart"/>
            <w:r w:rsidRPr="00D137DB">
              <w:rPr>
                <w:lang w:val="es-CO"/>
              </w:rPr>
              <w:t>Research</w:t>
            </w:r>
            <w:proofErr w:type="spellEnd"/>
            <w:r w:rsidRPr="00D137DB">
              <w:rPr>
                <w:lang w:val="es-CO"/>
              </w:rPr>
              <w:t>, 328, 755–792. https://doi.org/10.1007/s10479-022-04794-1</w:t>
            </w:r>
          </w:p>
        </w:tc>
        <w:tc>
          <w:tcPr>
            <w:tcW w:w="1647" w:type="dxa"/>
            <w:hideMark/>
          </w:tcPr>
          <w:p w14:paraId="41CE112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Optimización multiobjetivo (ubicación y ruteo)</w:t>
            </w:r>
          </w:p>
        </w:tc>
        <w:tc>
          <w:tcPr>
            <w:tcW w:w="0" w:type="auto"/>
            <w:hideMark/>
          </w:tcPr>
          <w:p w14:paraId="1974761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matemático de programación lineal entera mixta con múltiples objetivos: minimización de costos, emisiones contaminantes y riesgos. Considera restricciones de capacidad, distancia, demanda y tipos de residuos dentales. Resuelto con algoritmos evolutivos (NSGA-II).</w:t>
            </w:r>
          </w:p>
        </w:tc>
        <w:tc>
          <w:tcPr>
            <w:tcW w:w="0" w:type="auto"/>
          </w:tcPr>
          <w:p w14:paraId="23E3D67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[30]</w:t>
            </w:r>
          </w:p>
        </w:tc>
        <w:tc>
          <w:tcPr>
            <w:tcW w:w="0" w:type="auto"/>
          </w:tcPr>
          <w:p w14:paraId="76A7088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5417AD5A" w14:textId="77777777" w:rsidTr="00EF368A">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401E60BD" w14:textId="77777777" w:rsidR="00D137DB" w:rsidRPr="00D137DB" w:rsidRDefault="00D137DB" w:rsidP="00D137DB">
            <w:pPr>
              <w:rPr>
                <w:lang w:val="es-CO"/>
              </w:rPr>
            </w:pPr>
            <w:proofErr w:type="spellStart"/>
            <w:r w:rsidRPr="00D137DB">
              <w:rPr>
                <w:lang w:val="es-CO"/>
              </w:rPr>
              <w:t>Variability</w:t>
            </w:r>
            <w:proofErr w:type="spellEnd"/>
            <w:r w:rsidRPr="00D137DB">
              <w:rPr>
                <w:lang w:val="es-CO"/>
              </w:rPr>
              <w:t xml:space="preserve"> in </w:t>
            </w:r>
            <w:proofErr w:type="spellStart"/>
            <w:r w:rsidRPr="00D137DB">
              <w:rPr>
                <w:lang w:val="es-CO"/>
              </w:rPr>
              <w:t>the</w:t>
            </w:r>
            <w:proofErr w:type="spellEnd"/>
            <w:r w:rsidRPr="00D137DB">
              <w:rPr>
                <w:lang w:val="es-CO"/>
              </w:rPr>
              <w:t xml:space="preserve"> Use </w:t>
            </w:r>
            <w:proofErr w:type="spellStart"/>
            <w:r w:rsidRPr="00D137DB">
              <w:rPr>
                <w:lang w:val="es-CO"/>
              </w:rPr>
              <w:t>of</w:t>
            </w:r>
            <w:proofErr w:type="spellEnd"/>
            <w:r w:rsidRPr="00D137DB">
              <w:rPr>
                <w:lang w:val="es-CO"/>
              </w:rPr>
              <w:t xml:space="preserve"> </w:t>
            </w:r>
            <w:proofErr w:type="spellStart"/>
            <w:r w:rsidRPr="00D137DB">
              <w:rPr>
                <w:lang w:val="es-CO"/>
              </w:rPr>
              <w:t>Disposable</w:t>
            </w:r>
            <w:proofErr w:type="spellEnd"/>
            <w:r w:rsidRPr="00D137DB">
              <w:rPr>
                <w:lang w:val="es-CO"/>
              </w:rPr>
              <w:t xml:space="preserve"> </w:t>
            </w:r>
            <w:proofErr w:type="spellStart"/>
            <w:r w:rsidRPr="00D137DB">
              <w:rPr>
                <w:lang w:val="es-CO"/>
              </w:rPr>
              <w:t>Surgical</w:t>
            </w:r>
            <w:proofErr w:type="spellEnd"/>
            <w:r w:rsidRPr="00D137DB">
              <w:rPr>
                <w:lang w:val="es-CO"/>
              </w:rPr>
              <w:t xml:space="preserve"> </w:t>
            </w:r>
            <w:proofErr w:type="spellStart"/>
            <w:r w:rsidRPr="00D137DB">
              <w:rPr>
                <w:lang w:val="es-CO"/>
              </w:rPr>
              <w:t>Supplies</w:t>
            </w:r>
            <w:proofErr w:type="spellEnd"/>
            <w:r w:rsidRPr="00D137DB">
              <w:rPr>
                <w:lang w:val="es-CO"/>
              </w:rPr>
              <w:t xml:space="preserve">: A </w:t>
            </w:r>
            <w:proofErr w:type="spellStart"/>
            <w:r w:rsidRPr="00D137DB">
              <w:rPr>
                <w:lang w:val="es-CO"/>
              </w:rPr>
              <w:t>Surgeon</w:t>
            </w:r>
            <w:proofErr w:type="spellEnd"/>
            <w:r w:rsidRPr="00D137DB">
              <w:rPr>
                <w:lang w:val="es-CO"/>
              </w:rPr>
              <w:t xml:space="preserve"> </w:t>
            </w:r>
            <w:proofErr w:type="spellStart"/>
            <w:r w:rsidRPr="00D137DB">
              <w:rPr>
                <w:lang w:val="es-CO"/>
              </w:rPr>
              <w:t>Survey</w:t>
            </w:r>
            <w:proofErr w:type="spellEnd"/>
            <w:r w:rsidRPr="00D137DB">
              <w:rPr>
                <w:lang w:val="es-CO"/>
              </w:rPr>
              <w:t xml:space="preserve"> and </w:t>
            </w:r>
            <w:proofErr w:type="spellStart"/>
            <w:r w:rsidRPr="00D137DB">
              <w:rPr>
                <w:lang w:val="es-CO"/>
              </w:rPr>
              <w:lastRenderedPageBreak/>
              <w:t>Life</w:t>
            </w:r>
            <w:proofErr w:type="spellEnd"/>
            <w:r w:rsidRPr="00D137DB">
              <w:rPr>
                <w:lang w:val="es-CO"/>
              </w:rPr>
              <w:t xml:space="preserve"> </w:t>
            </w:r>
            <w:proofErr w:type="spellStart"/>
            <w:r w:rsidRPr="00D137DB">
              <w:rPr>
                <w:lang w:val="es-CO"/>
              </w:rPr>
              <w:t>Cycle</w:t>
            </w:r>
            <w:proofErr w:type="spellEnd"/>
            <w:r w:rsidRPr="00D137DB">
              <w:rPr>
                <w:lang w:val="es-CO"/>
              </w:rPr>
              <w:t xml:space="preserve"> </w:t>
            </w:r>
            <w:proofErr w:type="spellStart"/>
            <w:r w:rsidRPr="00D137DB">
              <w:rPr>
                <w:lang w:val="es-CO"/>
              </w:rPr>
              <w:t>Analysis</w:t>
            </w:r>
            <w:proofErr w:type="spellEnd"/>
          </w:p>
        </w:tc>
        <w:tc>
          <w:tcPr>
            <w:tcW w:w="0" w:type="auto"/>
            <w:hideMark/>
          </w:tcPr>
          <w:p w14:paraId="6871FCD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lastRenderedPageBreak/>
              <w:t>W31</w:t>
            </w:r>
          </w:p>
        </w:tc>
        <w:tc>
          <w:tcPr>
            <w:tcW w:w="2464" w:type="dxa"/>
            <w:hideMark/>
          </w:tcPr>
          <w:p w14:paraId="77FDA2A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Baxter, </w:t>
            </w:r>
            <w:proofErr w:type="spellStart"/>
            <w:r w:rsidRPr="00D137DB">
              <w:rPr>
                <w:lang w:val="es-CO"/>
              </w:rPr>
              <w:t>Yoon</w:t>
            </w:r>
            <w:proofErr w:type="spellEnd"/>
            <w:r w:rsidRPr="00D137DB">
              <w:rPr>
                <w:lang w:val="es-CO"/>
              </w:rPr>
              <w:t>, &amp; Chung, 2021</w:t>
            </w:r>
          </w:p>
        </w:tc>
        <w:tc>
          <w:tcPr>
            <w:tcW w:w="1647" w:type="dxa"/>
            <w:hideMark/>
          </w:tcPr>
          <w:p w14:paraId="5856367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Encuestas + Análisis de ciclo de vida (LCA)</w:t>
            </w:r>
          </w:p>
        </w:tc>
        <w:tc>
          <w:tcPr>
            <w:tcW w:w="0" w:type="auto"/>
            <w:hideMark/>
          </w:tcPr>
          <w:p w14:paraId="7E73491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Combinación de análisis de ciclo de vida (ACV) para estimar impactos ambientales de insumos quirúrgicos y encuesta estructurada para caracterizar variabilidad en uso. Se cuantifican emisiones, residuos y </w:t>
            </w:r>
            <w:r w:rsidRPr="00D137DB">
              <w:rPr>
                <w:lang w:val="es-CO"/>
              </w:rPr>
              <w:lastRenderedPageBreak/>
              <w:t>costos asociados a prácticas quirúrgicas distintas.</w:t>
            </w:r>
          </w:p>
        </w:tc>
        <w:tc>
          <w:tcPr>
            <w:tcW w:w="0" w:type="auto"/>
          </w:tcPr>
          <w:p w14:paraId="27C6FDF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lastRenderedPageBreak/>
              <w:t>[31]</w:t>
            </w:r>
          </w:p>
        </w:tc>
        <w:tc>
          <w:tcPr>
            <w:tcW w:w="0" w:type="auto"/>
          </w:tcPr>
          <w:p w14:paraId="180A096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290E4967" w14:textId="77777777" w:rsidTr="00EF368A">
        <w:trPr>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2B6235FB" w14:textId="77777777" w:rsidR="00D137DB" w:rsidRPr="00D137DB" w:rsidRDefault="00D137DB" w:rsidP="00D137DB">
            <w:pPr>
              <w:rPr>
                <w:lang w:val="es-CO"/>
              </w:rPr>
            </w:pPr>
            <w:r w:rsidRPr="00D137DB">
              <w:rPr>
                <w:lang w:val="es-CO"/>
              </w:rPr>
              <w:t xml:space="preserve">Direct </w:t>
            </w:r>
            <w:proofErr w:type="spellStart"/>
            <w:r w:rsidRPr="00D137DB">
              <w:rPr>
                <w:lang w:val="es-CO"/>
              </w:rPr>
              <w:t>Cost</w:t>
            </w:r>
            <w:proofErr w:type="spellEnd"/>
            <w:r w:rsidRPr="00D137DB">
              <w:rPr>
                <w:lang w:val="es-CO"/>
              </w:rPr>
              <w:t xml:space="preserve"> </w:t>
            </w:r>
            <w:proofErr w:type="spellStart"/>
            <w:r w:rsidRPr="00D137DB">
              <w:rPr>
                <w:lang w:val="es-CO"/>
              </w:rPr>
              <w:t>Analysis</w:t>
            </w:r>
            <w:proofErr w:type="spellEnd"/>
            <w:r w:rsidRPr="00D137DB">
              <w:rPr>
                <w:lang w:val="es-CO"/>
              </w:rPr>
              <w:t xml:space="preserve"> </w:t>
            </w:r>
            <w:proofErr w:type="spellStart"/>
            <w:r w:rsidRPr="00D137DB">
              <w:rPr>
                <w:lang w:val="es-CO"/>
              </w:rPr>
              <w:t>for</w:t>
            </w:r>
            <w:proofErr w:type="spellEnd"/>
            <w:r w:rsidRPr="00D137DB">
              <w:rPr>
                <w:lang w:val="es-CO"/>
              </w:rPr>
              <w:t xml:space="preserve"> 32,783 </w:t>
            </w:r>
            <w:proofErr w:type="spellStart"/>
            <w:r w:rsidRPr="00D137DB">
              <w:rPr>
                <w:lang w:val="es-CO"/>
              </w:rPr>
              <w:t>Samples</w:t>
            </w:r>
            <w:proofErr w:type="spellEnd"/>
            <w:r w:rsidRPr="00D137DB">
              <w:rPr>
                <w:lang w:val="es-CO"/>
              </w:rPr>
              <w:t xml:space="preserve"> </w:t>
            </w:r>
            <w:proofErr w:type="spellStart"/>
            <w:r w:rsidRPr="00D137DB">
              <w:rPr>
                <w:lang w:val="es-CO"/>
              </w:rPr>
              <w:t>with</w:t>
            </w:r>
            <w:proofErr w:type="spellEnd"/>
            <w:r w:rsidRPr="00D137DB">
              <w:rPr>
                <w:lang w:val="es-CO"/>
              </w:rPr>
              <w:t xml:space="preserve"> </w:t>
            </w:r>
            <w:proofErr w:type="spellStart"/>
            <w:r w:rsidRPr="00D137DB">
              <w:rPr>
                <w:lang w:val="es-CO"/>
              </w:rPr>
              <w:t>Preanalytical</w:t>
            </w:r>
            <w:proofErr w:type="spellEnd"/>
            <w:r w:rsidRPr="00D137DB">
              <w:rPr>
                <w:lang w:val="es-CO"/>
              </w:rPr>
              <w:t xml:space="preserve"> </w:t>
            </w:r>
            <w:proofErr w:type="spellStart"/>
            <w:r w:rsidRPr="00D137DB">
              <w:rPr>
                <w:lang w:val="es-CO"/>
              </w:rPr>
              <w:t>Phase</w:t>
            </w:r>
            <w:proofErr w:type="spellEnd"/>
            <w:r w:rsidRPr="00D137DB">
              <w:rPr>
                <w:lang w:val="es-CO"/>
              </w:rPr>
              <w:t xml:space="preserve"> </w:t>
            </w:r>
            <w:proofErr w:type="spellStart"/>
            <w:r w:rsidRPr="00D137DB">
              <w:rPr>
                <w:lang w:val="es-CO"/>
              </w:rPr>
              <w:t>Errors</w:t>
            </w:r>
            <w:proofErr w:type="spellEnd"/>
          </w:p>
        </w:tc>
        <w:tc>
          <w:tcPr>
            <w:tcW w:w="0" w:type="auto"/>
            <w:hideMark/>
          </w:tcPr>
          <w:p w14:paraId="71BDA15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W32</w:t>
            </w:r>
          </w:p>
        </w:tc>
        <w:tc>
          <w:tcPr>
            <w:tcW w:w="2464" w:type="dxa"/>
            <w:hideMark/>
          </w:tcPr>
          <w:p w14:paraId="12E2970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Eker</w:t>
            </w:r>
            <w:proofErr w:type="spellEnd"/>
            <w:r w:rsidRPr="00D137DB">
              <w:rPr>
                <w:lang w:val="es-CO"/>
              </w:rPr>
              <w:t xml:space="preserve">, P. (2022). Direct </w:t>
            </w:r>
            <w:proofErr w:type="spellStart"/>
            <w:r w:rsidRPr="00D137DB">
              <w:rPr>
                <w:lang w:val="es-CO"/>
              </w:rPr>
              <w:t>Cost</w:t>
            </w:r>
            <w:proofErr w:type="spellEnd"/>
            <w:r w:rsidRPr="00D137DB">
              <w:rPr>
                <w:lang w:val="es-CO"/>
              </w:rPr>
              <w:t xml:space="preserve"> </w:t>
            </w:r>
            <w:proofErr w:type="spellStart"/>
            <w:r w:rsidRPr="00D137DB">
              <w:rPr>
                <w:lang w:val="es-CO"/>
              </w:rPr>
              <w:t>Analysis</w:t>
            </w:r>
            <w:proofErr w:type="spellEnd"/>
            <w:r w:rsidRPr="00D137DB">
              <w:rPr>
                <w:lang w:val="es-CO"/>
              </w:rPr>
              <w:t xml:space="preserve"> </w:t>
            </w:r>
            <w:proofErr w:type="spellStart"/>
            <w:r w:rsidRPr="00D137DB">
              <w:rPr>
                <w:lang w:val="es-CO"/>
              </w:rPr>
              <w:t>for</w:t>
            </w:r>
            <w:proofErr w:type="spellEnd"/>
            <w:r w:rsidRPr="00D137DB">
              <w:rPr>
                <w:lang w:val="es-CO"/>
              </w:rPr>
              <w:t xml:space="preserve"> 32,783 </w:t>
            </w:r>
            <w:proofErr w:type="spellStart"/>
            <w:r w:rsidRPr="00D137DB">
              <w:rPr>
                <w:lang w:val="es-CO"/>
              </w:rPr>
              <w:t>Samples</w:t>
            </w:r>
            <w:proofErr w:type="spellEnd"/>
            <w:r w:rsidRPr="00D137DB">
              <w:rPr>
                <w:lang w:val="es-CO"/>
              </w:rPr>
              <w:t xml:space="preserve"> </w:t>
            </w:r>
            <w:proofErr w:type="spellStart"/>
            <w:r w:rsidRPr="00D137DB">
              <w:rPr>
                <w:lang w:val="es-CO"/>
              </w:rPr>
              <w:t>with</w:t>
            </w:r>
            <w:proofErr w:type="spellEnd"/>
            <w:r w:rsidRPr="00D137DB">
              <w:rPr>
                <w:lang w:val="es-CO"/>
              </w:rPr>
              <w:t xml:space="preserve"> </w:t>
            </w:r>
            <w:proofErr w:type="spellStart"/>
            <w:r w:rsidRPr="00D137DB">
              <w:rPr>
                <w:lang w:val="es-CO"/>
              </w:rPr>
              <w:t>Preanalytical</w:t>
            </w:r>
            <w:proofErr w:type="spellEnd"/>
            <w:r w:rsidRPr="00D137DB">
              <w:rPr>
                <w:lang w:val="es-CO"/>
              </w:rPr>
              <w:t xml:space="preserve"> </w:t>
            </w:r>
            <w:proofErr w:type="spellStart"/>
            <w:r w:rsidRPr="00D137DB">
              <w:rPr>
                <w:lang w:val="es-CO"/>
              </w:rPr>
              <w:t>Phase</w:t>
            </w:r>
            <w:proofErr w:type="spellEnd"/>
            <w:r w:rsidRPr="00D137DB">
              <w:rPr>
                <w:lang w:val="es-CO"/>
              </w:rPr>
              <w:t xml:space="preserve"> </w:t>
            </w:r>
            <w:proofErr w:type="spellStart"/>
            <w:r w:rsidRPr="00D137DB">
              <w:rPr>
                <w:lang w:val="es-CO"/>
              </w:rPr>
              <w:t>Errors</w:t>
            </w:r>
            <w:proofErr w:type="spellEnd"/>
            <w:r w:rsidRPr="00D137DB">
              <w:rPr>
                <w:lang w:val="es-CO"/>
              </w:rPr>
              <w:t xml:space="preserve">. North Clin </w:t>
            </w:r>
            <w:proofErr w:type="spellStart"/>
            <w:r w:rsidRPr="00D137DB">
              <w:rPr>
                <w:lang w:val="es-CO"/>
              </w:rPr>
              <w:t>Istanb</w:t>
            </w:r>
            <w:proofErr w:type="spellEnd"/>
            <w:r w:rsidRPr="00D137DB">
              <w:rPr>
                <w:lang w:val="es-CO"/>
              </w:rPr>
              <w:t>, 9(4), 391–400.</w:t>
            </w:r>
          </w:p>
        </w:tc>
        <w:tc>
          <w:tcPr>
            <w:tcW w:w="1647" w:type="dxa"/>
            <w:hideMark/>
          </w:tcPr>
          <w:p w14:paraId="19C922C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Análisis de costos directos</w:t>
            </w:r>
          </w:p>
        </w:tc>
        <w:tc>
          <w:tcPr>
            <w:tcW w:w="0" w:type="auto"/>
            <w:hideMark/>
          </w:tcPr>
          <w:p w14:paraId="54487626"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Evaluación de los costos directos generados por errores en la fase preanalítica (muestras mal recolectadas, etiquetadas o conservadas). Análisis descriptivo sobre gran volumen de datos hospitalarios. Se estiman costos por repetición de pruebas, insumos desperdiciados y tiempos.</w:t>
            </w:r>
          </w:p>
        </w:tc>
        <w:tc>
          <w:tcPr>
            <w:tcW w:w="0" w:type="auto"/>
          </w:tcPr>
          <w:p w14:paraId="7AE976A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[32]</w:t>
            </w:r>
          </w:p>
        </w:tc>
        <w:tc>
          <w:tcPr>
            <w:tcW w:w="0" w:type="auto"/>
          </w:tcPr>
          <w:p w14:paraId="697ADA1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2AD20DDC" w14:textId="77777777" w:rsidTr="00EF368A">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2422B71B" w14:textId="77777777" w:rsidR="00D137DB" w:rsidRPr="00D137DB" w:rsidRDefault="00D137DB" w:rsidP="00D137DB">
            <w:pPr>
              <w:rPr>
                <w:lang w:val="es-CO"/>
              </w:rPr>
            </w:pPr>
            <w:r w:rsidRPr="00D137DB">
              <w:rPr>
                <w:lang w:val="es-CO"/>
              </w:rPr>
              <w:t xml:space="preserve">O.R. </w:t>
            </w:r>
            <w:proofErr w:type="spellStart"/>
            <w:r w:rsidRPr="00D137DB">
              <w:rPr>
                <w:lang w:val="es-CO"/>
              </w:rPr>
              <w:t>Goes</w:t>
            </w:r>
            <w:proofErr w:type="spellEnd"/>
            <w:r w:rsidRPr="00D137DB">
              <w:rPr>
                <w:lang w:val="es-CO"/>
              </w:rPr>
              <w:t xml:space="preserve"> Green: A </w:t>
            </w:r>
            <w:proofErr w:type="spellStart"/>
            <w:r w:rsidRPr="00D137DB">
              <w:rPr>
                <w:lang w:val="es-CO"/>
              </w:rPr>
              <w:t>First</w:t>
            </w:r>
            <w:proofErr w:type="spellEnd"/>
            <w:r w:rsidRPr="00D137DB">
              <w:rPr>
                <w:lang w:val="es-CO"/>
              </w:rPr>
              <w:t xml:space="preserve"> Step </w:t>
            </w:r>
            <w:proofErr w:type="spellStart"/>
            <w:r w:rsidRPr="00D137DB">
              <w:rPr>
                <w:lang w:val="es-CO"/>
              </w:rPr>
              <w:t>Toward</w:t>
            </w:r>
            <w:proofErr w:type="spellEnd"/>
            <w:r w:rsidRPr="00D137DB">
              <w:rPr>
                <w:lang w:val="es-CO"/>
              </w:rPr>
              <w:t xml:space="preserve"> </w:t>
            </w:r>
            <w:proofErr w:type="spellStart"/>
            <w:r w:rsidRPr="00D137DB">
              <w:rPr>
                <w:lang w:val="es-CO"/>
              </w:rPr>
              <w:t>Reducing</w:t>
            </w:r>
            <w:proofErr w:type="spellEnd"/>
            <w:r w:rsidRPr="00D137DB">
              <w:rPr>
                <w:lang w:val="es-CO"/>
              </w:rPr>
              <w:t xml:space="preserve"> </w:t>
            </w:r>
            <w:proofErr w:type="spellStart"/>
            <w:r w:rsidRPr="00D137DB">
              <w:rPr>
                <w:lang w:val="es-CO"/>
              </w:rPr>
              <w:t>Our</w:t>
            </w:r>
            <w:proofErr w:type="spellEnd"/>
            <w:r w:rsidRPr="00D137DB">
              <w:rPr>
                <w:lang w:val="es-CO"/>
              </w:rPr>
              <w:t xml:space="preserve"> </w:t>
            </w:r>
            <w:proofErr w:type="spellStart"/>
            <w:r w:rsidRPr="00D137DB">
              <w:rPr>
                <w:lang w:val="es-CO"/>
              </w:rPr>
              <w:t>Carbon</w:t>
            </w:r>
            <w:proofErr w:type="spellEnd"/>
            <w:r w:rsidRPr="00D137DB">
              <w:rPr>
                <w:lang w:val="es-CO"/>
              </w:rPr>
              <w:t xml:space="preserve"> </w:t>
            </w:r>
            <w:proofErr w:type="spellStart"/>
            <w:r w:rsidRPr="00D137DB">
              <w:rPr>
                <w:lang w:val="es-CO"/>
              </w:rPr>
              <w:t>Footprint</w:t>
            </w:r>
            <w:proofErr w:type="spellEnd"/>
            <w:r w:rsidRPr="00D137DB">
              <w:rPr>
                <w:lang w:val="es-CO"/>
              </w:rPr>
              <w:t xml:space="preserve"> in </w:t>
            </w:r>
            <w:proofErr w:type="spellStart"/>
            <w:r w:rsidRPr="00D137DB">
              <w:rPr>
                <w:lang w:val="es-CO"/>
              </w:rPr>
              <w:t>the</w:t>
            </w:r>
            <w:proofErr w:type="spellEnd"/>
            <w:r w:rsidRPr="00D137DB">
              <w:rPr>
                <w:lang w:val="es-CO"/>
              </w:rPr>
              <w:t xml:space="preserve"> </w:t>
            </w:r>
            <w:proofErr w:type="spellStart"/>
            <w:r w:rsidRPr="00D137DB">
              <w:rPr>
                <w:lang w:val="es-CO"/>
              </w:rPr>
              <w:t>Operating</w:t>
            </w:r>
            <w:proofErr w:type="spellEnd"/>
            <w:r w:rsidRPr="00D137DB">
              <w:rPr>
                <w:lang w:val="es-CO"/>
              </w:rPr>
              <w:t xml:space="preserve"> </w:t>
            </w:r>
            <w:proofErr w:type="spellStart"/>
            <w:r w:rsidRPr="00D137DB">
              <w:rPr>
                <w:lang w:val="es-CO"/>
              </w:rPr>
              <w:t>Room</w:t>
            </w:r>
            <w:proofErr w:type="spellEnd"/>
            <w:r w:rsidRPr="00D137DB">
              <w:rPr>
                <w:lang w:val="es-CO"/>
              </w:rPr>
              <w:t xml:space="preserve"> and Hospital</w:t>
            </w:r>
          </w:p>
        </w:tc>
        <w:tc>
          <w:tcPr>
            <w:tcW w:w="0" w:type="auto"/>
            <w:hideMark/>
          </w:tcPr>
          <w:p w14:paraId="62D7539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S1</w:t>
            </w:r>
          </w:p>
        </w:tc>
        <w:tc>
          <w:tcPr>
            <w:tcW w:w="2464" w:type="dxa"/>
            <w:hideMark/>
          </w:tcPr>
          <w:p w14:paraId="79AF687A"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Leone, N. et al. (2024). O.R. </w:t>
            </w:r>
            <w:proofErr w:type="spellStart"/>
            <w:r w:rsidRPr="00D137DB">
              <w:rPr>
                <w:lang w:val="es-CO"/>
              </w:rPr>
              <w:t>Goes</w:t>
            </w:r>
            <w:proofErr w:type="spellEnd"/>
            <w:r w:rsidRPr="00D137DB">
              <w:rPr>
                <w:lang w:val="es-CO"/>
              </w:rPr>
              <w:t xml:space="preserve"> Green: A </w:t>
            </w:r>
            <w:proofErr w:type="spellStart"/>
            <w:r w:rsidRPr="00D137DB">
              <w:rPr>
                <w:lang w:val="es-CO"/>
              </w:rPr>
              <w:t>First</w:t>
            </w:r>
            <w:proofErr w:type="spellEnd"/>
            <w:r w:rsidRPr="00D137DB">
              <w:rPr>
                <w:lang w:val="es-CO"/>
              </w:rPr>
              <w:t xml:space="preserve"> Step </w:t>
            </w:r>
            <w:proofErr w:type="spellStart"/>
            <w:r w:rsidRPr="00D137DB">
              <w:rPr>
                <w:lang w:val="es-CO"/>
              </w:rPr>
              <w:t>Toward</w:t>
            </w:r>
            <w:proofErr w:type="spellEnd"/>
            <w:r w:rsidRPr="00D137DB">
              <w:rPr>
                <w:lang w:val="es-CO"/>
              </w:rPr>
              <w:t xml:space="preserve"> </w:t>
            </w:r>
            <w:proofErr w:type="spellStart"/>
            <w:r w:rsidRPr="00D137DB">
              <w:rPr>
                <w:lang w:val="es-CO"/>
              </w:rPr>
              <w:t>Reducing</w:t>
            </w:r>
            <w:proofErr w:type="spellEnd"/>
            <w:r w:rsidRPr="00D137DB">
              <w:rPr>
                <w:lang w:val="es-CO"/>
              </w:rPr>
              <w:t xml:space="preserve"> </w:t>
            </w:r>
            <w:proofErr w:type="spellStart"/>
            <w:r w:rsidRPr="00D137DB">
              <w:rPr>
                <w:lang w:val="es-CO"/>
              </w:rPr>
              <w:t>Our</w:t>
            </w:r>
            <w:proofErr w:type="spellEnd"/>
            <w:r w:rsidRPr="00D137DB">
              <w:rPr>
                <w:lang w:val="es-CO"/>
              </w:rPr>
              <w:t xml:space="preserve"> </w:t>
            </w:r>
            <w:proofErr w:type="spellStart"/>
            <w:r w:rsidRPr="00D137DB">
              <w:rPr>
                <w:lang w:val="es-CO"/>
              </w:rPr>
              <w:t>Carbon</w:t>
            </w:r>
            <w:proofErr w:type="spellEnd"/>
            <w:r w:rsidRPr="00D137DB">
              <w:rPr>
                <w:lang w:val="es-CO"/>
              </w:rPr>
              <w:t xml:space="preserve"> </w:t>
            </w:r>
            <w:proofErr w:type="spellStart"/>
            <w:r w:rsidRPr="00D137DB">
              <w:rPr>
                <w:lang w:val="es-CO"/>
              </w:rPr>
              <w:t>Footprint</w:t>
            </w:r>
            <w:proofErr w:type="spellEnd"/>
            <w:r w:rsidRPr="00D137DB">
              <w:rPr>
                <w:lang w:val="es-CO"/>
              </w:rPr>
              <w:t xml:space="preserve"> in </w:t>
            </w:r>
            <w:proofErr w:type="spellStart"/>
            <w:r w:rsidRPr="00D137DB">
              <w:rPr>
                <w:lang w:val="es-CO"/>
              </w:rPr>
              <w:t>the</w:t>
            </w:r>
            <w:proofErr w:type="spellEnd"/>
            <w:r w:rsidRPr="00D137DB">
              <w:rPr>
                <w:lang w:val="es-CO"/>
              </w:rPr>
              <w:t xml:space="preserve"> </w:t>
            </w:r>
            <w:proofErr w:type="spellStart"/>
            <w:r w:rsidRPr="00D137DB">
              <w:rPr>
                <w:lang w:val="es-CO"/>
              </w:rPr>
              <w:t>Operating</w:t>
            </w:r>
            <w:proofErr w:type="spellEnd"/>
            <w:r w:rsidRPr="00D137DB">
              <w:rPr>
                <w:lang w:val="es-CO"/>
              </w:rPr>
              <w:t xml:space="preserve"> </w:t>
            </w:r>
            <w:proofErr w:type="spellStart"/>
            <w:r w:rsidRPr="00D137DB">
              <w:rPr>
                <w:lang w:val="es-CO"/>
              </w:rPr>
              <w:t>Room</w:t>
            </w:r>
            <w:proofErr w:type="spellEnd"/>
            <w:r w:rsidRPr="00D137DB">
              <w:rPr>
                <w:lang w:val="es-CO"/>
              </w:rPr>
              <w:t xml:space="preserve"> and Hospital. </w:t>
            </w:r>
            <w:proofErr w:type="spellStart"/>
            <w:r w:rsidRPr="00D137DB">
              <w:rPr>
                <w:lang w:val="es-CO"/>
              </w:rPr>
              <w:t>Updates</w:t>
            </w:r>
            <w:proofErr w:type="spellEnd"/>
            <w:r w:rsidRPr="00D137DB">
              <w:rPr>
                <w:lang w:val="es-CO"/>
              </w:rPr>
              <w:t xml:space="preserve"> in </w:t>
            </w:r>
            <w:proofErr w:type="spellStart"/>
            <w:r w:rsidRPr="00D137DB">
              <w:rPr>
                <w:lang w:val="es-CO"/>
              </w:rPr>
              <w:t>Surgery</w:t>
            </w:r>
            <w:proofErr w:type="spellEnd"/>
            <w:r w:rsidRPr="00D137DB">
              <w:rPr>
                <w:lang w:val="es-CO"/>
              </w:rPr>
              <w:t>, 76, 2019–2029. https://doi.org/10.1007/s13304-024-01793-8</w:t>
            </w:r>
          </w:p>
        </w:tc>
        <w:tc>
          <w:tcPr>
            <w:tcW w:w="1647" w:type="dxa"/>
            <w:hideMark/>
          </w:tcPr>
          <w:p w14:paraId="5948043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Análisis de ciclo de vida (LCA)</w:t>
            </w:r>
          </w:p>
        </w:tc>
        <w:tc>
          <w:tcPr>
            <w:tcW w:w="0" w:type="auto"/>
            <w:hideMark/>
          </w:tcPr>
          <w:p w14:paraId="3AD74BA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Se aplicó un análisis de ciclo de vida para cuantificar la huella de carbono asociada a insumos quirúrgicos y prácticas hospitalarias. Se utilizaron inventarios ambientales y software especializado para estimar emisiones asociadas al quirófano.</w:t>
            </w:r>
          </w:p>
        </w:tc>
        <w:tc>
          <w:tcPr>
            <w:tcW w:w="0" w:type="auto"/>
          </w:tcPr>
          <w:p w14:paraId="707D7DE2"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[33]</w:t>
            </w:r>
          </w:p>
        </w:tc>
        <w:tc>
          <w:tcPr>
            <w:tcW w:w="0" w:type="auto"/>
          </w:tcPr>
          <w:p w14:paraId="195346D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282E90DC"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576A83A4" w14:textId="77777777" w:rsidR="00D137DB" w:rsidRPr="00D137DB" w:rsidRDefault="00D137DB" w:rsidP="00D137DB">
            <w:pPr>
              <w:rPr>
                <w:lang w:val="es-CO"/>
              </w:rPr>
            </w:pPr>
            <w:proofErr w:type="spellStart"/>
            <w:r w:rsidRPr="00D137DB">
              <w:rPr>
                <w:lang w:val="es-CO"/>
              </w:rPr>
              <w:t>Modelling</w:t>
            </w:r>
            <w:proofErr w:type="spellEnd"/>
            <w:r w:rsidRPr="00D137DB">
              <w:rPr>
                <w:lang w:val="es-CO"/>
              </w:rPr>
              <w:t xml:space="preserve"> </w:t>
            </w:r>
            <w:proofErr w:type="spellStart"/>
            <w:r w:rsidRPr="00D137DB">
              <w:rPr>
                <w:lang w:val="es-CO"/>
              </w:rPr>
              <w:t>Bioconversion</w:t>
            </w:r>
            <w:proofErr w:type="spellEnd"/>
            <w:r w:rsidRPr="00D137DB">
              <w:rPr>
                <w:lang w:val="es-CO"/>
              </w:rPr>
              <w:t xml:space="preserve"> </w:t>
            </w:r>
            <w:proofErr w:type="spellStart"/>
            <w:r w:rsidRPr="00D137DB">
              <w:rPr>
                <w:lang w:val="es-CO"/>
              </w:rPr>
              <w:t>Processes</w:t>
            </w:r>
            <w:proofErr w:type="spellEnd"/>
            <w:r w:rsidRPr="00D137DB">
              <w:rPr>
                <w:lang w:val="es-CO"/>
              </w:rPr>
              <w:t xml:space="preserve"> in Hospital </w:t>
            </w:r>
            <w:proofErr w:type="spellStart"/>
            <w:r w:rsidRPr="00D137DB">
              <w:rPr>
                <w:lang w:val="es-CO"/>
              </w:rPr>
              <w:t>Food</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Using</w:t>
            </w:r>
            <w:proofErr w:type="spellEnd"/>
            <w:r w:rsidRPr="00D137DB">
              <w:rPr>
                <w:lang w:val="es-CO"/>
              </w:rPr>
              <w:t xml:space="preserve"> Black </w:t>
            </w:r>
            <w:proofErr w:type="spellStart"/>
            <w:r w:rsidRPr="00D137DB">
              <w:rPr>
                <w:lang w:val="es-CO"/>
              </w:rPr>
              <w:t>Soldier</w:t>
            </w:r>
            <w:proofErr w:type="spellEnd"/>
            <w:r w:rsidRPr="00D137DB">
              <w:rPr>
                <w:lang w:val="es-CO"/>
              </w:rPr>
              <w:t xml:space="preserve"> </w:t>
            </w:r>
            <w:proofErr w:type="spellStart"/>
            <w:r w:rsidRPr="00D137DB">
              <w:rPr>
                <w:lang w:val="es-CO"/>
              </w:rPr>
              <w:t>Fly</w:t>
            </w:r>
            <w:proofErr w:type="spellEnd"/>
            <w:r w:rsidRPr="00D137DB">
              <w:rPr>
                <w:lang w:val="es-CO"/>
              </w:rPr>
              <w:t xml:space="preserve"> </w:t>
            </w:r>
            <w:proofErr w:type="spellStart"/>
            <w:r w:rsidRPr="00D137DB">
              <w:rPr>
                <w:lang w:val="es-CO"/>
              </w:rPr>
              <w:t>Larvae</w:t>
            </w:r>
            <w:proofErr w:type="spellEnd"/>
          </w:p>
        </w:tc>
        <w:tc>
          <w:tcPr>
            <w:tcW w:w="0" w:type="auto"/>
            <w:hideMark/>
          </w:tcPr>
          <w:p w14:paraId="2C4918CD"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S2</w:t>
            </w:r>
          </w:p>
        </w:tc>
        <w:tc>
          <w:tcPr>
            <w:tcW w:w="2464" w:type="dxa"/>
            <w:hideMark/>
          </w:tcPr>
          <w:p w14:paraId="0B492B5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Prasetiyo</w:t>
            </w:r>
            <w:proofErr w:type="spellEnd"/>
            <w:r w:rsidRPr="00D137DB">
              <w:rPr>
                <w:lang w:val="es-CO"/>
              </w:rPr>
              <w:t xml:space="preserve">, </w:t>
            </w:r>
            <w:proofErr w:type="spellStart"/>
            <w:r w:rsidRPr="00D137DB">
              <w:rPr>
                <w:lang w:val="es-CO"/>
              </w:rPr>
              <w:t>Sholihah</w:t>
            </w:r>
            <w:proofErr w:type="spellEnd"/>
            <w:r w:rsidRPr="00D137DB">
              <w:rPr>
                <w:lang w:val="es-CO"/>
              </w:rPr>
              <w:t xml:space="preserve">, </w:t>
            </w:r>
            <w:proofErr w:type="spellStart"/>
            <w:r w:rsidRPr="00D137DB">
              <w:rPr>
                <w:lang w:val="es-CO"/>
              </w:rPr>
              <w:t>Aulanni’am</w:t>
            </w:r>
            <w:proofErr w:type="spellEnd"/>
            <w:r w:rsidRPr="00D137DB">
              <w:rPr>
                <w:lang w:val="es-CO"/>
              </w:rPr>
              <w:t xml:space="preserve">, &amp; </w:t>
            </w:r>
            <w:proofErr w:type="spellStart"/>
            <w:r w:rsidRPr="00D137DB">
              <w:rPr>
                <w:lang w:val="es-CO"/>
              </w:rPr>
              <w:t>Riniwati</w:t>
            </w:r>
            <w:proofErr w:type="spellEnd"/>
            <w:r w:rsidRPr="00D137DB">
              <w:rPr>
                <w:lang w:val="es-CO"/>
              </w:rPr>
              <w:t>, 2024</w:t>
            </w:r>
          </w:p>
        </w:tc>
        <w:tc>
          <w:tcPr>
            <w:tcW w:w="1647" w:type="dxa"/>
            <w:hideMark/>
          </w:tcPr>
          <w:p w14:paraId="11118626"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Modelado de bioconversión</w:t>
            </w:r>
          </w:p>
        </w:tc>
        <w:tc>
          <w:tcPr>
            <w:tcW w:w="0" w:type="auto"/>
            <w:hideMark/>
          </w:tcPr>
          <w:p w14:paraId="685420D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Modelo matemático que simula la conversión de residuos orgánicos hospitalarios en biomasa de insectos (larvas de mosca </w:t>
            </w:r>
            <w:proofErr w:type="gramStart"/>
            <w:r w:rsidRPr="00D137DB">
              <w:rPr>
                <w:lang w:val="es-CO"/>
              </w:rPr>
              <w:t>soldado negra</w:t>
            </w:r>
            <w:proofErr w:type="gramEnd"/>
            <w:r w:rsidRPr="00D137DB">
              <w:rPr>
                <w:lang w:val="es-CO"/>
              </w:rPr>
              <w:t>). Se consideraron parámetros como temperatura, tiempo, humedad, tasa de conversión y residuos generados.</w:t>
            </w:r>
          </w:p>
        </w:tc>
        <w:tc>
          <w:tcPr>
            <w:tcW w:w="0" w:type="auto"/>
          </w:tcPr>
          <w:p w14:paraId="7E7CCB6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[34]</w:t>
            </w:r>
          </w:p>
        </w:tc>
        <w:tc>
          <w:tcPr>
            <w:tcW w:w="0" w:type="auto"/>
          </w:tcPr>
          <w:p w14:paraId="1494B69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014CFEC8" w14:textId="77777777" w:rsidTr="00EF368A">
        <w:trPr>
          <w:cnfStyle w:val="000000100000" w:firstRow="0" w:lastRow="0" w:firstColumn="0" w:lastColumn="0" w:oddVBand="0" w:evenVBand="0" w:oddHBand="1" w:evenHBand="0" w:firstRowFirstColumn="0" w:firstRowLastColumn="0" w:lastRowFirstColumn="0" w:lastRowLastColumn="0"/>
          <w:trHeight w:val="2700"/>
        </w:trPr>
        <w:tc>
          <w:tcPr>
            <w:cnfStyle w:val="001000000000" w:firstRow="0" w:lastRow="0" w:firstColumn="1" w:lastColumn="0" w:oddVBand="0" w:evenVBand="0" w:oddHBand="0" w:evenHBand="0" w:firstRowFirstColumn="0" w:firstRowLastColumn="0" w:lastRowFirstColumn="0" w:lastRowLastColumn="0"/>
            <w:tcW w:w="0" w:type="auto"/>
            <w:hideMark/>
          </w:tcPr>
          <w:p w14:paraId="1D780A03" w14:textId="77777777" w:rsidR="00D137DB" w:rsidRPr="00D137DB" w:rsidRDefault="00D137DB" w:rsidP="00D137DB">
            <w:pPr>
              <w:rPr>
                <w:lang w:val="es-CO"/>
              </w:rPr>
            </w:pPr>
            <w:proofErr w:type="spellStart"/>
            <w:r w:rsidRPr="00D137DB">
              <w:rPr>
                <w:lang w:val="es-CO"/>
              </w:rPr>
              <w:lastRenderedPageBreak/>
              <w:t>Biomedical</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Practices</w:t>
            </w:r>
            <w:proofErr w:type="spellEnd"/>
            <w:r w:rsidRPr="00D137DB">
              <w:rPr>
                <w:lang w:val="es-CO"/>
              </w:rPr>
              <w:t xml:space="preserve"> and </w:t>
            </w:r>
            <w:proofErr w:type="spellStart"/>
            <w:r w:rsidRPr="00D137DB">
              <w:rPr>
                <w:lang w:val="es-CO"/>
              </w:rPr>
              <w:t>Associated</w:t>
            </w:r>
            <w:proofErr w:type="spellEnd"/>
            <w:r w:rsidRPr="00D137DB">
              <w:rPr>
                <w:lang w:val="es-CO"/>
              </w:rPr>
              <w:t xml:space="preserve"> </w:t>
            </w:r>
            <w:proofErr w:type="spellStart"/>
            <w:r w:rsidRPr="00D137DB">
              <w:rPr>
                <w:lang w:val="es-CO"/>
              </w:rPr>
              <w:t>Factors</w:t>
            </w:r>
            <w:proofErr w:type="spellEnd"/>
            <w:r w:rsidRPr="00D137DB">
              <w:rPr>
                <w:lang w:val="es-CO"/>
              </w:rPr>
              <w:t xml:space="preserve"> </w:t>
            </w:r>
            <w:proofErr w:type="spellStart"/>
            <w:r w:rsidRPr="00D137DB">
              <w:rPr>
                <w:lang w:val="es-CO"/>
              </w:rPr>
              <w:t>among</w:t>
            </w:r>
            <w:proofErr w:type="spellEnd"/>
            <w:r w:rsidRPr="00D137DB">
              <w:rPr>
                <w:lang w:val="es-CO"/>
              </w:rPr>
              <w:t xml:space="preserve"> </w:t>
            </w:r>
            <w:proofErr w:type="spellStart"/>
            <w:r w:rsidRPr="00D137DB">
              <w:rPr>
                <w:lang w:val="es-CO"/>
              </w:rPr>
              <w:t>Health</w:t>
            </w:r>
            <w:proofErr w:type="spellEnd"/>
            <w:r w:rsidRPr="00D137DB">
              <w:rPr>
                <w:lang w:val="es-CO"/>
              </w:rPr>
              <w:t xml:space="preserve"> Care </w:t>
            </w:r>
            <w:proofErr w:type="spellStart"/>
            <w:r w:rsidRPr="00D137DB">
              <w:rPr>
                <w:lang w:val="es-CO"/>
              </w:rPr>
              <w:t>Workers</w:t>
            </w:r>
            <w:proofErr w:type="spellEnd"/>
          </w:p>
        </w:tc>
        <w:tc>
          <w:tcPr>
            <w:tcW w:w="0" w:type="auto"/>
            <w:hideMark/>
          </w:tcPr>
          <w:p w14:paraId="2124D08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S3</w:t>
            </w:r>
          </w:p>
        </w:tc>
        <w:tc>
          <w:tcPr>
            <w:tcW w:w="2464" w:type="dxa"/>
            <w:hideMark/>
          </w:tcPr>
          <w:p w14:paraId="1C5FE6A4"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Mitiku</w:t>
            </w:r>
            <w:proofErr w:type="spellEnd"/>
            <w:r w:rsidRPr="00D137DB">
              <w:rPr>
                <w:lang w:val="es-CO"/>
              </w:rPr>
              <w:t xml:space="preserve">, G. et al. (2021). </w:t>
            </w:r>
            <w:proofErr w:type="spellStart"/>
            <w:r w:rsidRPr="00D137DB">
              <w:rPr>
                <w:lang w:val="es-CO"/>
              </w:rPr>
              <w:t>Biomedical</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Practices</w:t>
            </w:r>
            <w:proofErr w:type="spellEnd"/>
            <w:r w:rsidRPr="00D137DB">
              <w:rPr>
                <w:lang w:val="es-CO"/>
              </w:rPr>
              <w:t xml:space="preserve"> and </w:t>
            </w:r>
            <w:proofErr w:type="spellStart"/>
            <w:r w:rsidRPr="00D137DB">
              <w:rPr>
                <w:lang w:val="es-CO"/>
              </w:rPr>
              <w:t>Associated</w:t>
            </w:r>
            <w:proofErr w:type="spellEnd"/>
            <w:r w:rsidRPr="00D137DB">
              <w:rPr>
                <w:lang w:val="es-CO"/>
              </w:rPr>
              <w:t xml:space="preserve"> </w:t>
            </w:r>
            <w:proofErr w:type="spellStart"/>
            <w:r w:rsidRPr="00D137DB">
              <w:rPr>
                <w:lang w:val="es-CO"/>
              </w:rPr>
              <w:t>Factors</w:t>
            </w:r>
            <w:proofErr w:type="spellEnd"/>
            <w:r w:rsidRPr="00D137DB">
              <w:rPr>
                <w:lang w:val="es-CO"/>
              </w:rPr>
              <w:t xml:space="preserve"> </w:t>
            </w:r>
            <w:proofErr w:type="spellStart"/>
            <w:r w:rsidRPr="00D137DB">
              <w:rPr>
                <w:lang w:val="es-CO"/>
              </w:rPr>
              <w:t>among</w:t>
            </w:r>
            <w:proofErr w:type="spellEnd"/>
            <w:r w:rsidRPr="00D137DB">
              <w:rPr>
                <w:lang w:val="es-CO"/>
              </w:rPr>
              <w:t xml:space="preserve"> </w:t>
            </w:r>
            <w:proofErr w:type="spellStart"/>
            <w:r w:rsidRPr="00D137DB">
              <w:rPr>
                <w:lang w:val="es-CO"/>
              </w:rPr>
              <w:t>Health</w:t>
            </w:r>
            <w:proofErr w:type="spellEnd"/>
            <w:r w:rsidRPr="00D137DB">
              <w:rPr>
                <w:lang w:val="es-CO"/>
              </w:rPr>
              <w:t xml:space="preserve"> Care </w:t>
            </w:r>
            <w:proofErr w:type="spellStart"/>
            <w:r w:rsidRPr="00D137DB">
              <w:rPr>
                <w:lang w:val="es-CO"/>
              </w:rPr>
              <w:t>Workers</w:t>
            </w:r>
            <w:proofErr w:type="spellEnd"/>
            <w:r w:rsidRPr="00D137DB">
              <w:rPr>
                <w:lang w:val="es-CO"/>
              </w:rPr>
              <w:t xml:space="preserve"> in </w:t>
            </w:r>
            <w:proofErr w:type="spellStart"/>
            <w:r w:rsidRPr="00D137DB">
              <w:rPr>
                <w:lang w:val="es-CO"/>
              </w:rPr>
              <w:t>the</w:t>
            </w:r>
            <w:proofErr w:type="spellEnd"/>
            <w:r w:rsidRPr="00D137DB">
              <w:rPr>
                <w:lang w:val="es-CO"/>
              </w:rPr>
              <w:t xml:space="preserve"> Era </w:t>
            </w:r>
            <w:proofErr w:type="spellStart"/>
            <w:r w:rsidRPr="00D137DB">
              <w:rPr>
                <w:lang w:val="es-CO"/>
              </w:rPr>
              <w:t>of</w:t>
            </w:r>
            <w:proofErr w:type="spellEnd"/>
            <w:r w:rsidRPr="00D137DB">
              <w:rPr>
                <w:lang w:val="es-CO"/>
              </w:rPr>
              <w:t xml:space="preserve"> </w:t>
            </w:r>
            <w:proofErr w:type="spellStart"/>
            <w:r w:rsidRPr="00D137DB">
              <w:rPr>
                <w:lang w:val="es-CO"/>
              </w:rPr>
              <w:t>the</w:t>
            </w:r>
            <w:proofErr w:type="spellEnd"/>
            <w:r w:rsidRPr="00D137DB">
              <w:rPr>
                <w:lang w:val="es-CO"/>
              </w:rPr>
              <w:t xml:space="preserve"> COVID-19 </w:t>
            </w:r>
            <w:proofErr w:type="spellStart"/>
            <w:r w:rsidRPr="00D137DB">
              <w:rPr>
                <w:lang w:val="es-CO"/>
              </w:rPr>
              <w:t>Pandemic</w:t>
            </w:r>
            <w:proofErr w:type="spellEnd"/>
            <w:r w:rsidRPr="00D137DB">
              <w:rPr>
                <w:lang w:val="es-CO"/>
              </w:rPr>
              <w:t xml:space="preserve"> at </w:t>
            </w:r>
            <w:proofErr w:type="spellStart"/>
            <w:r w:rsidRPr="00D137DB">
              <w:rPr>
                <w:lang w:val="es-CO"/>
              </w:rPr>
              <w:t>Metropolitan</w:t>
            </w:r>
            <w:proofErr w:type="spellEnd"/>
            <w:r w:rsidRPr="00D137DB">
              <w:rPr>
                <w:lang w:val="es-CO"/>
              </w:rPr>
              <w:t xml:space="preserve"> City </w:t>
            </w:r>
            <w:proofErr w:type="spellStart"/>
            <w:r w:rsidRPr="00D137DB">
              <w:rPr>
                <w:lang w:val="es-CO"/>
              </w:rPr>
              <w:t>Private</w:t>
            </w:r>
            <w:proofErr w:type="spellEnd"/>
            <w:r w:rsidRPr="00D137DB">
              <w:rPr>
                <w:lang w:val="es-CO"/>
              </w:rPr>
              <w:t xml:space="preserve"> </w:t>
            </w:r>
            <w:proofErr w:type="spellStart"/>
            <w:r w:rsidRPr="00D137DB">
              <w:rPr>
                <w:lang w:val="es-CO"/>
              </w:rPr>
              <w:t>Hospitals</w:t>
            </w:r>
            <w:proofErr w:type="spellEnd"/>
            <w:r w:rsidRPr="00D137DB">
              <w:rPr>
                <w:lang w:val="es-CO"/>
              </w:rPr>
              <w:t xml:space="preserve">, Amhara </w:t>
            </w:r>
            <w:proofErr w:type="spellStart"/>
            <w:r w:rsidRPr="00D137DB">
              <w:rPr>
                <w:lang w:val="es-CO"/>
              </w:rPr>
              <w:t>Region</w:t>
            </w:r>
            <w:proofErr w:type="spellEnd"/>
            <w:r w:rsidRPr="00D137DB">
              <w:rPr>
                <w:lang w:val="es-CO"/>
              </w:rPr>
              <w:t xml:space="preserve">, </w:t>
            </w:r>
            <w:proofErr w:type="spellStart"/>
            <w:r w:rsidRPr="00D137DB">
              <w:rPr>
                <w:lang w:val="es-CO"/>
              </w:rPr>
              <w:t>Ethiopia</w:t>
            </w:r>
            <w:proofErr w:type="spellEnd"/>
            <w:r w:rsidRPr="00D137DB">
              <w:rPr>
                <w:lang w:val="es-CO"/>
              </w:rPr>
              <w:t xml:space="preserve">. </w:t>
            </w:r>
            <w:proofErr w:type="spellStart"/>
            <w:r w:rsidRPr="00D137DB">
              <w:rPr>
                <w:lang w:val="es-CO"/>
              </w:rPr>
              <w:t>PLoS</w:t>
            </w:r>
            <w:proofErr w:type="spellEnd"/>
            <w:r w:rsidRPr="00D137DB">
              <w:rPr>
                <w:lang w:val="es-CO"/>
              </w:rPr>
              <w:t xml:space="preserve"> ONE.</w:t>
            </w:r>
          </w:p>
        </w:tc>
        <w:tc>
          <w:tcPr>
            <w:tcW w:w="1647" w:type="dxa"/>
            <w:hideMark/>
          </w:tcPr>
          <w:p w14:paraId="261FEC22"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Encuesta estructurada y análisis multivariado</w:t>
            </w:r>
          </w:p>
        </w:tc>
        <w:tc>
          <w:tcPr>
            <w:tcW w:w="0" w:type="auto"/>
            <w:hideMark/>
          </w:tcPr>
          <w:p w14:paraId="31B2A3E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Aplicación de encuestas estructuradas para evaluar conocimientos, actitudes y prácticas (KAP). Se utilizó análisis de regresión logística para identificar factores asociados al cumplimiento de normas de gestión de residuos.</w:t>
            </w:r>
          </w:p>
        </w:tc>
        <w:tc>
          <w:tcPr>
            <w:tcW w:w="0" w:type="auto"/>
          </w:tcPr>
          <w:p w14:paraId="2D47913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[35]</w:t>
            </w:r>
          </w:p>
        </w:tc>
        <w:tc>
          <w:tcPr>
            <w:tcW w:w="0" w:type="auto"/>
          </w:tcPr>
          <w:p w14:paraId="2D99D354"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6CA095B9"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01D6FA27" w14:textId="77777777" w:rsidR="00D137DB" w:rsidRPr="00D137DB" w:rsidRDefault="00D137DB" w:rsidP="00D137DB">
            <w:pPr>
              <w:rPr>
                <w:lang w:val="es-CO"/>
              </w:rPr>
            </w:pPr>
            <w:proofErr w:type="spellStart"/>
            <w:r w:rsidRPr="00D137DB">
              <w:rPr>
                <w:lang w:val="es-CO"/>
              </w:rPr>
              <w:t>Stakeholder</w:t>
            </w:r>
            <w:proofErr w:type="spellEnd"/>
            <w:r w:rsidRPr="00D137DB">
              <w:rPr>
                <w:lang w:val="es-CO"/>
              </w:rPr>
              <w:t xml:space="preserve"> </w:t>
            </w:r>
            <w:proofErr w:type="spellStart"/>
            <w:r w:rsidRPr="00D137DB">
              <w:rPr>
                <w:lang w:val="es-CO"/>
              </w:rPr>
              <w:t>perspectives</w:t>
            </w:r>
            <w:proofErr w:type="spellEnd"/>
            <w:r w:rsidRPr="00D137DB">
              <w:rPr>
                <w:lang w:val="es-CO"/>
              </w:rPr>
              <w:t xml:space="preserve"> </w:t>
            </w:r>
            <w:proofErr w:type="spellStart"/>
            <w:r w:rsidRPr="00D137DB">
              <w:rPr>
                <w:lang w:val="es-CO"/>
              </w:rPr>
              <w:t>on</w:t>
            </w:r>
            <w:proofErr w:type="spellEnd"/>
            <w:r w:rsidRPr="00D137DB">
              <w:rPr>
                <w:lang w:val="es-CO"/>
              </w:rPr>
              <w:t xml:space="preserve"> </w:t>
            </w:r>
            <w:proofErr w:type="spellStart"/>
            <w:r w:rsidRPr="00D137DB">
              <w:rPr>
                <w:lang w:val="es-CO"/>
              </w:rPr>
              <w:t>scaling</w:t>
            </w:r>
            <w:proofErr w:type="spellEnd"/>
            <w:r w:rsidRPr="00D137DB">
              <w:rPr>
                <w:lang w:val="es-CO"/>
              </w:rPr>
              <w:t xml:space="preserve"> up medical </w:t>
            </w:r>
            <w:proofErr w:type="spellStart"/>
            <w:r w:rsidRPr="00D137DB">
              <w:rPr>
                <w:lang w:val="es-CO"/>
              </w:rPr>
              <w:t>device</w:t>
            </w:r>
            <w:proofErr w:type="spellEnd"/>
            <w:r w:rsidRPr="00D137DB">
              <w:rPr>
                <w:lang w:val="es-CO"/>
              </w:rPr>
              <w:t xml:space="preserve"> </w:t>
            </w:r>
            <w:proofErr w:type="spellStart"/>
            <w:r w:rsidRPr="00D137DB">
              <w:rPr>
                <w:lang w:val="es-CO"/>
              </w:rPr>
              <w:t>reprocessing</w:t>
            </w:r>
            <w:proofErr w:type="spellEnd"/>
            <w:r w:rsidRPr="00D137DB">
              <w:rPr>
                <w:lang w:val="es-CO"/>
              </w:rPr>
              <w:t xml:space="preserve">: A </w:t>
            </w:r>
            <w:proofErr w:type="spellStart"/>
            <w:r w:rsidRPr="00D137DB">
              <w:rPr>
                <w:lang w:val="es-CO"/>
              </w:rPr>
              <w:t>qualitative</w:t>
            </w:r>
            <w:proofErr w:type="spellEnd"/>
            <w:r w:rsidRPr="00D137DB">
              <w:rPr>
                <w:lang w:val="es-CO"/>
              </w:rPr>
              <w:t xml:space="preserve"> </w:t>
            </w:r>
            <w:proofErr w:type="spellStart"/>
            <w:r w:rsidRPr="00D137DB">
              <w:rPr>
                <w:lang w:val="es-CO"/>
              </w:rPr>
              <w:t>study</w:t>
            </w:r>
            <w:proofErr w:type="spellEnd"/>
          </w:p>
        </w:tc>
        <w:tc>
          <w:tcPr>
            <w:tcW w:w="0" w:type="auto"/>
            <w:hideMark/>
          </w:tcPr>
          <w:p w14:paraId="2F476630"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S4</w:t>
            </w:r>
          </w:p>
        </w:tc>
        <w:tc>
          <w:tcPr>
            <w:tcW w:w="2464" w:type="dxa"/>
            <w:hideMark/>
          </w:tcPr>
          <w:p w14:paraId="6128115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Hennein</w:t>
            </w:r>
            <w:proofErr w:type="spellEnd"/>
            <w:r w:rsidRPr="00D137DB">
              <w:rPr>
                <w:lang w:val="es-CO"/>
              </w:rPr>
              <w:t xml:space="preserve">, R. et al. (2022). </w:t>
            </w:r>
            <w:proofErr w:type="spellStart"/>
            <w:r w:rsidRPr="00D137DB">
              <w:rPr>
                <w:lang w:val="es-CO"/>
              </w:rPr>
              <w:t>Stakeholder</w:t>
            </w:r>
            <w:proofErr w:type="spellEnd"/>
            <w:r w:rsidRPr="00D137DB">
              <w:rPr>
                <w:lang w:val="es-CO"/>
              </w:rPr>
              <w:t xml:space="preserve"> </w:t>
            </w:r>
            <w:proofErr w:type="spellStart"/>
            <w:r w:rsidRPr="00D137DB">
              <w:rPr>
                <w:lang w:val="es-CO"/>
              </w:rPr>
              <w:t>perspectives</w:t>
            </w:r>
            <w:proofErr w:type="spellEnd"/>
            <w:r w:rsidRPr="00D137DB">
              <w:rPr>
                <w:lang w:val="es-CO"/>
              </w:rPr>
              <w:t xml:space="preserve"> </w:t>
            </w:r>
            <w:proofErr w:type="spellStart"/>
            <w:r w:rsidRPr="00D137DB">
              <w:rPr>
                <w:lang w:val="es-CO"/>
              </w:rPr>
              <w:t>on</w:t>
            </w:r>
            <w:proofErr w:type="spellEnd"/>
            <w:r w:rsidRPr="00D137DB">
              <w:rPr>
                <w:lang w:val="es-CO"/>
              </w:rPr>
              <w:t xml:space="preserve"> </w:t>
            </w:r>
            <w:proofErr w:type="spellStart"/>
            <w:r w:rsidRPr="00D137DB">
              <w:rPr>
                <w:lang w:val="es-CO"/>
              </w:rPr>
              <w:t>scaling</w:t>
            </w:r>
            <w:proofErr w:type="spellEnd"/>
            <w:r w:rsidRPr="00D137DB">
              <w:rPr>
                <w:lang w:val="es-CO"/>
              </w:rPr>
              <w:t xml:space="preserve"> up medical </w:t>
            </w:r>
            <w:proofErr w:type="spellStart"/>
            <w:r w:rsidRPr="00D137DB">
              <w:rPr>
                <w:lang w:val="es-CO"/>
              </w:rPr>
              <w:t>device</w:t>
            </w:r>
            <w:proofErr w:type="spellEnd"/>
            <w:r w:rsidRPr="00D137DB">
              <w:rPr>
                <w:lang w:val="es-CO"/>
              </w:rPr>
              <w:t xml:space="preserve"> </w:t>
            </w:r>
            <w:proofErr w:type="spellStart"/>
            <w:r w:rsidRPr="00D137DB">
              <w:rPr>
                <w:lang w:val="es-CO"/>
              </w:rPr>
              <w:t>reprocessing</w:t>
            </w:r>
            <w:proofErr w:type="spellEnd"/>
            <w:r w:rsidRPr="00D137DB">
              <w:rPr>
                <w:lang w:val="es-CO"/>
              </w:rPr>
              <w:t xml:space="preserve">: A </w:t>
            </w:r>
            <w:proofErr w:type="spellStart"/>
            <w:r w:rsidRPr="00D137DB">
              <w:rPr>
                <w:lang w:val="es-CO"/>
              </w:rPr>
              <w:t>qualitative</w:t>
            </w:r>
            <w:proofErr w:type="spellEnd"/>
            <w:r w:rsidRPr="00D137DB">
              <w:rPr>
                <w:lang w:val="es-CO"/>
              </w:rPr>
              <w:t xml:space="preserve"> </w:t>
            </w:r>
            <w:proofErr w:type="spellStart"/>
            <w:r w:rsidRPr="00D137DB">
              <w:rPr>
                <w:lang w:val="es-CO"/>
              </w:rPr>
              <w:t>study</w:t>
            </w:r>
            <w:proofErr w:type="spellEnd"/>
            <w:r w:rsidRPr="00D137DB">
              <w:rPr>
                <w:lang w:val="es-CO"/>
              </w:rPr>
              <w:t xml:space="preserve">. </w:t>
            </w:r>
            <w:proofErr w:type="spellStart"/>
            <w:r w:rsidRPr="00D137DB">
              <w:rPr>
                <w:lang w:val="es-CO"/>
              </w:rPr>
              <w:t>PLoS</w:t>
            </w:r>
            <w:proofErr w:type="spellEnd"/>
            <w:r w:rsidRPr="00D137DB">
              <w:rPr>
                <w:lang w:val="es-CO"/>
              </w:rPr>
              <w:t xml:space="preserve"> ONE.</w:t>
            </w:r>
          </w:p>
        </w:tc>
        <w:tc>
          <w:tcPr>
            <w:tcW w:w="1647" w:type="dxa"/>
            <w:hideMark/>
          </w:tcPr>
          <w:p w14:paraId="592F311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No aplica (cualitativo)</w:t>
            </w:r>
          </w:p>
        </w:tc>
        <w:tc>
          <w:tcPr>
            <w:tcW w:w="0" w:type="auto"/>
            <w:hideMark/>
          </w:tcPr>
          <w:p w14:paraId="027BB4D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No se aplican herramientas cuantitativas. Estudio basado en entrevistas semiestructuradas a actores clave para identificar barreras y facilitadores </w:t>
            </w:r>
            <w:proofErr w:type="gramStart"/>
            <w:r w:rsidRPr="00D137DB">
              <w:rPr>
                <w:lang w:val="es-CO"/>
              </w:rPr>
              <w:t>del reprocesamiento</w:t>
            </w:r>
            <w:proofErr w:type="gramEnd"/>
            <w:r w:rsidRPr="00D137DB">
              <w:rPr>
                <w:lang w:val="es-CO"/>
              </w:rPr>
              <w:t xml:space="preserve"> de dispositivos médicos.</w:t>
            </w:r>
          </w:p>
        </w:tc>
        <w:tc>
          <w:tcPr>
            <w:tcW w:w="0" w:type="auto"/>
          </w:tcPr>
          <w:p w14:paraId="5ED4B839"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[36]</w:t>
            </w:r>
          </w:p>
        </w:tc>
        <w:tc>
          <w:tcPr>
            <w:tcW w:w="0" w:type="auto"/>
          </w:tcPr>
          <w:p w14:paraId="21AC5E0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617561A1" w14:textId="77777777" w:rsidTr="00EF368A">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679CD038" w14:textId="77777777" w:rsidR="00D137DB" w:rsidRPr="00D137DB" w:rsidRDefault="00D137DB" w:rsidP="00D137DB">
            <w:pPr>
              <w:rPr>
                <w:lang w:val="es-CO"/>
              </w:rPr>
            </w:pPr>
            <w:proofErr w:type="spellStart"/>
            <w:r w:rsidRPr="00D137DB">
              <w:rPr>
                <w:lang w:val="es-CO"/>
              </w:rPr>
              <w:t>Avoidance</w:t>
            </w:r>
            <w:proofErr w:type="spellEnd"/>
            <w:r w:rsidRPr="00D137DB">
              <w:rPr>
                <w:lang w:val="es-CO"/>
              </w:rPr>
              <w:t xml:space="preserve"> </w:t>
            </w:r>
            <w:proofErr w:type="spellStart"/>
            <w:r w:rsidRPr="00D137DB">
              <w:rPr>
                <w:lang w:val="es-CO"/>
              </w:rPr>
              <w:t>of</w:t>
            </w:r>
            <w:proofErr w:type="spellEnd"/>
            <w:r w:rsidRPr="00D137DB">
              <w:rPr>
                <w:lang w:val="es-CO"/>
              </w:rPr>
              <w:t xml:space="preserve"> Medicine </w:t>
            </w:r>
            <w:proofErr w:type="spellStart"/>
            <w:r w:rsidRPr="00D137DB">
              <w:rPr>
                <w:lang w:val="es-CO"/>
              </w:rPr>
              <w:t>Wastage</w:t>
            </w:r>
            <w:proofErr w:type="spellEnd"/>
            <w:r w:rsidRPr="00D137DB">
              <w:rPr>
                <w:lang w:val="es-CO"/>
              </w:rPr>
              <w:t xml:space="preserve"> in </w:t>
            </w:r>
            <w:proofErr w:type="spellStart"/>
            <w:r w:rsidRPr="00D137DB">
              <w:rPr>
                <w:lang w:val="es-CO"/>
              </w:rPr>
              <w:t>Private</w:t>
            </w:r>
            <w:proofErr w:type="spellEnd"/>
            <w:r w:rsidRPr="00D137DB">
              <w:rPr>
                <w:lang w:val="es-CO"/>
              </w:rPr>
              <w:t xml:space="preserve"> </w:t>
            </w:r>
            <w:proofErr w:type="spellStart"/>
            <w:r w:rsidRPr="00D137DB">
              <w:rPr>
                <w:lang w:val="es-CO"/>
              </w:rPr>
              <w:t>Clinics</w:t>
            </w:r>
            <w:proofErr w:type="spellEnd"/>
            <w:r w:rsidRPr="00D137DB">
              <w:rPr>
                <w:lang w:val="es-CO"/>
              </w:rPr>
              <w:t xml:space="preserve"> in Hong Kong: </w:t>
            </w:r>
            <w:proofErr w:type="spellStart"/>
            <w:r w:rsidRPr="00D137DB">
              <w:rPr>
                <w:lang w:val="es-CO"/>
              </w:rPr>
              <w:t>Practitioners</w:t>
            </w:r>
            <w:proofErr w:type="spellEnd"/>
            <w:r w:rsidRPr="00D137DB">
              <w:rPr>
                <w:lang w:val="es-CO"/>
              </w:rPr>
              <w:t xml:space="preserve">’ </w:t>
            </w:r>
            <w:proofErr w:type="spellStart"/>
            <w:r w:rsidRPr="00D137DB">
              <w:rPr>
                <w:lang w:val="es-CO"/>
              </w:rPr>
              <w:t>Perspectives</w:t>
            </w:r>
            <w:proofErr w:type="spellEnd"/>
          </w:p>
        </w:tc>
        <w:tc>
          <w:tcPr>
            <w:tcW w:w="0" w:type="auto"/>
            <w:hideMark/>
          </w:tcPr>
          <w:p w14:paraId="05ECD17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S5</w:t>
            </w:r>
          </w:p>
        </w:tc>
        <w:tc>
          <w:tcPr>
            <w:tcW w:w="2464" w:type="dxa"/>
            <w:hideMark/>
          </w:tcPr>
          <w:p w14:paraId="692D2D0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Yuen</w:t>
            </w:r>
            <w:proofErr w:type="spellEnd"/>
            <w:r w:rsidRPr="00D137DB">
              <w:rPr>
                <w:lang w:val="es-CO"/>
              </w:rPr>
              <w:t xml:space="preserve">, S. et al. (2024). </w:t>
            </w:r>
            <w:proofErr w:type="spellStart"/>
            <w:r w:rsidRPr="00D137DB">
              <w:rPr>
                <w:lang w:val="es-CO"/>
              </w:rPr>
              <w:t>Avoidance</w:t>
            </w:r>
            <w:proofErr w:type="spellEnd"/>
            <w:r w:rsidRPr="00D137DB">
              <w:rPr>
                <w:lang w:val="es-CO"/>
              </w:rPr>
              <w:t xml:space="preserve"> </w:t>
            </w:r>
            <w:proofErr w:type="spellStart"/>
            <w:r w:rsidRPr="00D137DB">
              <w:rPr>
                <w:lang w:val="es-CO"/>
              </w:rPr>
              <w:t>of</w:t>
            </w:r>
            <w:proofErr w:type="spellEnd"/>
            <w:r w:rsidRPr="00D137DB">
              <w:rPr>
                <w:lang w:val="es-CO"/>
              </w:rPr>
              <w:t xml:space="preserve"> Medicine </w:t>
            </w:r>
            <w:proofErr w:type="spellStart"/>
            <w:r w:rsidRPr="00D137DB">
              <w:rPr>
                <w:lang w:val="es-CO"/>
              </w:rPr>
              <w:t>Wastage</w:t>
            </w:r>
            <w:proofErr w:type="spellEnd"/>
            <w:r w:rsidRPr="00D137DB">
              <w:rPr>
                <w:lang w:val="es-CO"/>
              </w:rPr>
              <w:t xml:space="preserve"> in </w:t>
            </w:r>
            <w:proofErr w:type="spellStart"/>
            <w:r w:rsidRPr="00D137DB">
              <w:rPr>
                <w:lang w:val="es-CO"/>
              </w:rPr>
              <w:t>Private</w:t>
            </w:r>
            <w:proofErr w:type="spellEnd"/>
            <w:r w:rsidRPr="00D137DB">
              <w:rPr>
                <w:lang w:val="es-CO"/>
              </w:rPr>
              <w:t xml:space="preserve"> </w:t>
            </w:r>
            <w:proofErr w:type="spellStart"/>
            <w:r w:rsidRPr="00D137DB">
              <w:rPr>
                <w:lang w:val="es-CO"/>
              </w:rPr>
              <w:t>Clinics</w:t>
            </w:r>
            <w:proofErr w:type="spellEnd"/>
            <w:r w:rsidRPr="00D137DB">
              <w:rPr>
                <w:lang w:val="es-CO"/>
              </w:rPr>
              <w:t xml:space="preserve"> in Hong Kong: </w:t>
            </w:r>
            <w:proofErr w:type="spellStart"/>
            <w:r w:rsidRPr="00D137DB">
              <w:rPr>
                <w:lang w:val="es-CO"/>
              </w:rPr>
              <w:t>Practitioners</w:t>
            </w:r>
            <w:proofErr w:type="spellEnd"/>
            <w:r w:rsidRPr="00D137DB">
              <w:rPr>
                <w:lang w:val="es-CO"/>
              </w:rPr>
              <w:t xml:space="preserve">’ </w:t>
            </w:r>
            <w:proofErr w:type="spellStart"/>
            <w:r w:rsidRPr="00D137DB">
              <w:rPr>
                <w:lang w:val="es-CO"/>
              </w:rPr>
              <w:t>Perspectives</w:t>
            </w:r>
            <w:proofErr w:type="spellEnd"/>
            <w:r w:rsidRPr="00D137DB">
              <w:rPr>
                <w:lang w:val="es-CO"/>
              </w:rPr>
              <w:t xml:space="preserve">. Asia </w:t>
            </w:r>
            <w:proofErr w:type="spellStart"/>
            <w:r w:rsidRPr="00D137DB">
              <w:rPr>
                <w:lang w:val="es-CO"/>
              </w:rPr>
              <w:t>Pacific</w:t>
            </w:r>
            <w:proofErr w:type="spellEnd"/>
            <w:r w:rsidRPr="00D137DB">
              <w:rPr>
                <w:lang w:val="es-CO"/>
              </w:rPr>
              <w:t xml:space="preserve"> </w:t>
            </w:r>
            <w:proofErr w:type="spellStart"/>
            <w:r w:rsidRPr="00D137DB">
              <w:rPr>
                <w:lang w:val="es-CO"/>
              </w:rPr>
              <w:t>Journal</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Health</w:t>
            </w:r>
            <w:proofErr w:type="spellEnd"/>
            <w:r w:rsidRPr="00D137DB">
              <w:rPr>
                <w:lang w:val="es-CO"/>
              </w:rPr>
              <w:t xml:space="preserve"> Management, 19(2).</w:t>
            </w:r>
          </w:p>
        </w:tc>
        <w:tc>
          <w:tcPr>
            <w:tcW w:w="1647" w:type="dxa"/>
            <w:hideMark/>
          </w:tcPr>
          <w:p w14:paraId="052655F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Encuesta y análisis temático</w:t>
            </w:r>
          </w:p>
        </w:tc>
        <w:tc>
          <w:tcPr>
            <w:tcW w:w="0" w:type="auto"/>
            <w:hideMark/>
          </w:tcPr>
          <w:p w14:paraId="2ABCC37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Encuesta estructurada a médicos de clínicas privadas complementada con entrevistas abiertas. Se exploraron prácticas, percepciones y medidas para evitar desperdicio de medicamentos. Se aplicaron estadísticas descriptivas simples.</w:t>
            </w:r>
          </w:p>
        </w:tc>
        <w:tc>
          <w:tcPr>
            <w:tcW w:w="0" w:type="auto"/>
          </w:tcPr>
          <w:p w14:paraId="26A2904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[37]</w:t>
            </w:r>
          </w:p>
        </w:tc>
        <w:tc>
          <w:tcPr>
            <w:tcW w:w="0" w:type="auto"/>
          </w:tcPr>
          <w:p w14:paraId="4586DA6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6D2A3CFB"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6F2F50E0" w14:textId="77777777" w:rsidR="00D137DB" w:rsidRPr="00D137DB" w:rsidRDefault="00D137DB" w:rsidP="00D137DB">
            <w:pPr>
              <w:rPr>
                <w:lang w:val="es-CO"/>
              </w:rPr>
            </w:pPr>
            <w:proofErr w:type="spellStart"/>
            <w:r w:rsidRPr="00D137DB">
              <w:rPr>
                <w:lang w:val="es-CO"/>
              </w:rPr>
              <w:t>Knowledge</w:t>
            </w:r>
            <w:proofErr w:type="spellEnd"/>
            <w:r w:rsidRPr="00D137DB">
              <w:rPr>
                <w:lang w:val="es-CO"/>
              </w:rPr>
              <w:t xml:space="preserve">, </w:t>
            </w:r>
            <w:proofErr w:type="spellStart"/>
            <w:r w:rsidRPr="00D137DB">
              <w:rPr>
                <w:lang w:val="es-CO"/>
              </w:rPr>
              <w:t>perceptions</w:t>
            </w:r>
            <w:proofErr w:type="spellEnd"/>
            <w:r w:rsidRPr="00D137DB">
              <w:rPr>
                <w:lang w:val="es-CO"/>
              </w:rPr>
              <w:t xml:space="preserve"> and </w:t>
            </w:r>
            <w:proofErr w:type="spellStart"/>
            <w:r w:rsidRPr="00D137DB">
              <w:rPr>
                <w:lang w:val="es-CO"/>
              </w:rPr>
              <w:t>practices</w:t>
            </w:r>
            <w:proofErr w:type="spellEnd"/>
            <w:r w:rsidRPr="00D137DB">
              <w:rPr>
                <w:lang w:val="es-CO"/>
              </w:rPr>
              <w:t xml:space="preserve"> </w:t>
            </w:r>
            <w:proofErr w:type="spellStart"/>
            <w:r w:rsidRPr="00D137DB">
              <w:rPr>
                <w:lang w:val="es-CO"/>
              </w:rPr>
              <w:t>on</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in Sri Lanka: A </w:t>
            </w:r>
            <w:proofErr w:type="spellStart"/>
            <w:r w:rsidRPr="00D137DB">
              <w:rPr>
                <w:lang w:val="es-CO"/>
              </w:rPr>
              <w:t>cross-sectional</w:t>
            </w:r>
            <w:proofErr w:type="spellEnd"/>
            <w:r w:rsidRPr="00D137DB">
              <w:rPr>
                <w:lang w:val="es-CO"/>
              </w:rPr>
              <w:t xml:space="preserve"> </w:t>
            </w:r>
            <w:proofErr w:type="spellStart"/>
            <w:r w:rsidRPr="00D137DB">
              <w:rPr>
                <w:lang w:val="es-CO"/>
              </w:rPr>
              <w:t>study</w:t>
            </w:r>
            <w:proofErr w:type="spellEnd"/>
          </w:p>
        </w:tc>
        <w:tc>
          <w:tcPr>
            <w:tcW w:w="0" w:type="auto"/>
            <w:hideMark/>
          </w:tcPr>
          <w:p w14:paraId="053E971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S6</w:t>
            </w:r>
          </w:p>
        </w:tc>
        <w:tc>
          <w:tcPr>
            <w:tcW w:w="2464" w:type="dxa"/>
            <w:hideMark/>
          </w:tcPr>
          <w:p w14:paraId="4D370E9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Udayanga</w:t>
            </w:r>
            <w:proofErr w:type="spellEnd"/>
            <w:r w:rsidRPr="00D137DB">
              <w:rPr>
                <w:lang w:val="es-CO"/>
              </w:rPr>
              <w:t xml:space="preserve">, L. et al. (2023). </w:t>
            </w:r>
            <w:proofErr w:type="spellStart"/>
            <w:r w:rsidRPr="00D137DB">
              <w:rPr>
                <w:lang w:val="es-CO"/>
              </w:rPr>
              <w:t>Knowledge</w:t>
            </w:r>
            <w:proofErr w:type="spellEnd"/>
            <w:r w:rsidRPr="00D137DB">
              <w:rPr>
                <w:lang w:val="es-CO"/>
              </w:rPr>
              <w:t xml:space="preserve">, </w:t>
            </w:r>
            <w:proofErr w:type="spellStart"/>
            <w:r w:rsidRPr="00D137DB">
              <w:rPr>
                <w:lang w:val="es-CO"/>
              </w:rPr>
              <w:t>perceptions</w:t>
            </w:r>
            <w:proofErr w:type="spellEnd"/>
            <w:r w:rsidRPr="00D137DB">
              <w:rPr>
                <w:lang w:val="es-CO"/>
              </w:rPr>
              <w:t xml:space="preserve"> and </w:t>
            </w:r>
            <w:proofErr w:type="spellStart"/>
            <w:r w:rsidRPr="00D137DB">
              <w:rPr>
                <w:lang w:val="es-CO"/>
              </w:rPr>
              <w:t>practices</w:t>
            </w:r>
            <w:proofErr w:type="spellEnd"/>
            <w:r w:rsidRPr="00D137DB">
              <w:rPr>
                <w:lang w:val="es-CO"/>
              </w:rPr>
              <w:t xml:space="preserve"> </w:t>
            </w:r>
            <w:proofErr w:type="spellStart"/>
            <w:r w:rsidRPr="00D137DB">
              <w:rPr>
                <w:lang w:val="es-CO"/>
              </w:rPr>
              <w:t>on</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in Sri Lanka: A </w:t>
            </w:r>
            <w:proofErr w:type="spellStart"/>
            <w:r w:rsidRPr="00D137DB">
              <w:rPr>
                <w:lang w:val="es-CO"/>
              </w:rPr>
              <w:t>cross-sectional</w:t>
            </w:r>
            <w:proofErr w:type="spellEnd"/>
            <w:r w:rsidRPr="00D137DB">
              <w:rPr>
                <w:lang w:val="es-CO"/>
              </w:rPr>
              <w:t xml:space="preserve"> </w:t>
            </w:r>
            <w:proofErr w:type="spellStart"/>
            <w:r w:rsidRPr="00D137DB">
              <w:rPr>
                <w:lang w:val="es-CO"/>
              </w:rPr>
              <w:t>study</w:t>
            </w:r>
            <w:proofErr w:type="spellEnd"/>
            <w:r w:rsidRPr="00D137DB">
              <w:rPr>
                <w:lang w:val="es-CO"/>
              </w:rPr>
              <w:t xml:space="preserve">. </w:t>
            </w:r>
            <w:proofErr w:type="spellStart"/>
            <w:r w:rsidRPr="00D137DB">
              <w:rPr>
                <w:lang w:val="es-CO"/>
              </w:rPr>
              <w:t>Frontiers</w:t>
            </w:r>
            <w:proofErr w:type="spellEnd"/>
            <w:r w:rsidRPr="00D137DB">
              <w:rPr>
                <w:lang w:val="es-CO"/>
              </w:rPr>
              <w:t xml:space="preserve"> in </w:t>
            </w:r>
            <w:proofErr w:type="spellStart"/>
            <w:r w:rsidRPr="00D137DB">
              <w:rPr>
                <w:lang w:val="es-CO"/>
              </w:rPr>
              <w:t>Public</w:t>
            </w:r>
            <w:proofErr w:type="spellEnd"/>
            <w:r w:rsidRPr="00D137DB">
              <w:rPr>
                <w:lang w:val="es-CO"/>
              </w:rPr>
              <w:t xml:space="preserve"> </w:t>
            </w:r>
            <w:proofErr w:type="spellStart"/>
            <w:r w:rsidRPr="00D137DB">
              <w:rPr>
                <w:lang w:val="es-CO"/>
              </w:rPr>
              <w:t>Health</w:t>
            </w:r>
            <w:proofErr w:type="spellEnd"/>
            <w:r w:rsidRPr="00D137DB">
              <w:rPr>
                <w:lang w:val="es-CO"/>
              </w:rPr>
              <w:t>.</w:t>
            </w:r>
          </w:p>
        </w:tc>
        <w:tc>
          <w:tcPr>
            <w:tcW w:w="1647" w:type="dxa"/>
            <w:hideMark/>
          </w:tcPr>
          <w:p w14:paraId="5438A54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Encuestas estructuradas y análisis estadístico</w:t>
            </w:r>
          </w:p>
        </w:tc>
        <w:tc>
          <w:tcPr>
            <w:tcW w:w="0" w:type="auto"/>
            <w:hideMark/>
          </w:tcPr>
          <w:p w14:paraId="1C2890F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Se utilizó una encuesta estructurada aplicada al personal de salud para evaluar conocimientos, percepciones y prácticas. Se emplearon análisis estadísticos descriptivos y pruebas de asociación </w:t>
            </w:r>
            <w:proofErr w:type="spellStart"/>
            <w:r w:rsidRPr="00D137DB">
              <w:rPr>
                <w:lang w:val="es-CO"/>
              </w:rPr>
              <w:t>bivariadas</w:t>
            </w:r>
            <w:proofErr w:type="spellEnd"/>
            <w:r w:rsidRPr="00D137DB">
              <w:rPr>
                <w:lang w:val="es-CO"/>
              </w:rPr>
              <w:t xml:space="preserve"> entre variables sociodemográficas y prácticas.</w:t>
            </w:r>
          </w:p>
        </w:tc>
        <w:tc>
          <w:tcPr>
            <w:tcW w:w="0" w:type="auto"/>
          </w:tcPr>
          <w:p w14:paraId="5B4F4D1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[38]</w:t>
            </w:r>
          </w:p>
        </w:tc>
        <w:tc>
          <w:tcPr>
            <w:tcW w:w="0" w:type="auto"/>
          </w:tcPr>
          <w:p w14:paraId="0C4C7B7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7CA3AEA4" w14:textId="77777777" w:rsidTr="00EF368A">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08724978" w14:textId="77777777" w:rsidR="00D137DB" w:rsidRPr="00D137DB" w:rsidRDefault="00D137DB" w:rsidP="00D137DB">
            <w:pPr>
              <w:rPr>
                <w:lang w:val="es-CO"/>
              </w:rPr>
            </w:pPr>
            <w:proofErr w:type="spellStart"/>
            <w:r w:rsidRPr="00D137DB">
              <w:rPr>
                <w:lang w:val="es-CO"/>
              </w:rPr>
              <w:lastRenderedPageBreak/>
              <w:t>The</w:t>
            </w:r>
            <w:proofErr w:type="spellEnd"/>
            <w:r w:rsidRPr="00D137DB">
              <w:rPr>
                <w:lang w:val="es-CO"/>
              </w:rPr>
              <w:t xml:space="preserve"> 6th R </w:t>
            </w:r>
            <w:proofErr w:type="spellStart"/>
            <w:r w:rsidRPr="00D137DB">
              <w:rPr>
                <w:lang w:val="es-CO"/>
              </w:rPr>
              <w:t>of</w:t>
            </w:r>
            <w:proofErr w:type="spellEnd"/>
            <w:r w:rsidRPr="00D137DB">
              <w:rPr>
                <w:lang w:val="es-CO"/>
              </w:rPr>
              <w:t xml:space="preserve"> </w:t>
            </w:r>
            <w:proofErr w:type="spellStart"/>
            <w:r w:rsidRPr="00D137DB">
              <w:rPr>
                <w:lang w:val="es-CO"/>
              </w:rPr>
              <w:t>sustainability</w:t>
            </w:r>
            <w:proofErr w:type="spellEnd"/>
            <w:r w:rsidRPr="00D137DB">
              <w:rPr>
                <w:lang w:val="es-CO"/>
              </w:rPr>
              <w:t xml:space="preserve">: </w:t>
            </w:r>
            <w:proofErr w:type="spellStart"/>
            <w:r w:rsidRPr="00D137DB">
              <w:rPr>
                <w:lang w:val="es-CO"/>
              </w:rPr>
              <w:t>Repurposing</w:t>
            </w:r>
            <w:proofErr w:type="spellEnd"/>
            <w:r w:rsidRPr="00D137DB">
              <w:rPr>
                <w:lang w:val="es-CO"/>
              </w:rPr>
              <w:t xml:space="preserve"> </w:t>
            </w:r>
            <w:proofErr w:type="spellStart"/>
            <w:r w:rsidRPr="00D137DB">
              <w:rPr>
                <w:lang w:val="es-CO"/>
              </w:rPr>
              <w:t>operating</w:t>
            </w:r>
            <w:proofErr w:type="spellEnd"/>
            <w:r w:rsidRPr="00D137DB">
              <w:rPr>
                <w:lang w:val="es-CO"/>
              </w:rPr>
              <w:t xml:space="preserve"> </w:t>
            </w:r>
            <w:proofErr w:type="spellStart"/>
            <w:r w:rsidRPr="00D137DB">
              <w:rPr>
                <w:lang w:val="es-CO"/>
              </w:rPr>
              <w:t>room</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community</w:t>
            </w:r>
            <w:proofErr w:type="spellEnd"/>
            <w:r w:rsidRPr="00D137DB">
              <w:rPr>
                <w:lang w:val="es-CO"/>
              </w:rPr>
              <w:t xml:space="preserve"> </w:t>
            </w:r>
            <w:proofErr w:type="spellStart"/>
            <w:r w:rsidRPr="00D137DB">
              <w:rPr>
                <w:lang w:val="es-CO"/>
              </w:rPr>
              <w:t>benefit</w:t>
            </w:r>
            <w:proofErr w:type="spellEnd"/>
          </w:p>
        </w:tc>
        <w:tc>
          <w:tcPr>
            <w:tcW w:w="0" w:type="auto"/>
            <w:hideMark/>
          </w:tcPr>
          <w:p w14:paraId="237943C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S7</w:t>
            </w:r>
          </w:p>
        </w:tc>
        <w:tc>
          <w:tcPr>
            <w:tcW w:w="2464" w:type="dxa"/>
            <w:hideMark/>
          </w:tcPr>
          <w:p w14:paraId="7E2B0D0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Bae</w:t>
            </w:r>
            <w:proofErr w:type="spellEnd"/>
            <w:r w:rsidRPr="00D137DB">
              <w:rPr>
                <w:lang w:val="es-CO"/>
              </w:rPr>
              <w:t xml:space="preserve">, J. H. et al. (2023). </w:t>
            </w:r>
            <w:proofErr w:type="spellStart"/>
            <w:r w:rsidRPr="00D137DB">
              <w:rPr>
                <w:lang w:val="es-CO"/>
              </w:rPr>
              <w:t>The</w:t>
            </w:r>
            <w:proofErr w:type="spellEnd"/>
            <w:r w:rsidRPr="00D137DB">
              <w:rPr>
                <w:lang w:val="es-CO"/>
              </w:rPr>
              <w:t xml:space="preserve"> 6th R </w:t>
            </w:r>
            <w:proofErr w:type="spellStart"/>
            <w:r w:rsidRPr="00D137DB">
              <w:rPr>
                <w:lang w:val="es-CO"/>
              </w:rPr>
              <w:t>of</w:t>
            </w:r>
            <w:proofErr w:type="spellEnd"/>
            <w:r w:rsidRPr="00D137DB">
              <w:rPr>
                <w:lang w:val="es-CO"/>
              </w:rPr>
              <w:t xml:space="preserve"> </w:t>
            </w:r>
            <w:proofErr w:type="spellStart"/>
            <w:r w:rsidRPr="00D137DB">
              <w:rPr>
                <w:lang w:val="es-CO"/>
              </w:rPr>
              <w:t>sustainability</w:t>
            </w:r>
            <w:proofErr w:type="spellEnd"/>
            <w:r w:rsidRPr="00D137DB">
              <w:rPr>
                <w:lang w:val="es-CO"/>
              </w:rPr>
              <w:t xml:space="preserve">: </w:t>
            </w:r>
            <w:proofErr w:type="spellStart"/>
            <w:r w:rsidRPr="00D137DB">
              <w:rPr>
                <w:lang w:val="es-CO"/>
              </w:rPr>
              <w:t>Repurposing</w:t>
            </w:r>
            <w:proofErr w:type="spellEnd"/>
            <w:r w:rsidRPr="00D137DB">
              <w:rPr>
                <w:lang w:val="es-CO"/>
              </w:rPr>
              <w:t xml:space="preserve"> </w:t>
            </w:r>
            <w:proofErr w:type="spellStart"/>
            <w:r w:rsidRPr="00D137DB">
              <w:rPr>
                <w:lang w:val="es-CO"/>
              </w:rPr>
              <w:t>operating</w:t>
            </w:r>
            <w:proofErr w:type="spellEnd"/>
            <w:r w:rsidRPr="00D137DB">
              <w:rPr>
                <w:lang w:val="es-CO"/>
              </w:rPr>
              <w:t xml:space="preserve"> </w:t>
            </w:r>
            <w:proofErr w:type="spellStart"/>
            <w:r w:rsidRPr="00D137DB">
              <w:rPr>
                <w:lang w:val="es-CO"/>
              </w:rPr>
              <w:t>room</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community</w:t>
            </w:r>
            <w:proofErr w:type="spellEnd"/>
            <w:r w:rsidRPr="00D137DB">
              <w:rPr>
                <w:lang w:val="es-CO"/>
              </w:rPr>
              <w:t xml:space="preserve"> </w:t>
            </w:r>
            <w:proofErr w:type="spellStart"/>
            <w:r w:rsidRPr="00D137DB">
              <w:rPr>
                <w:lang w:val="es-CO"/>
              </w:rPr>
              <w:t>benefit</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w:t>
            </w:r>
          </w:p>
        </w:tc>
        <w:tc>
          <w:tcPr>
            <w:tcW w:w="1647" w:type="dxa"/>
            <w:hideMark/>
          </w:tcPr>
          <w:p w14:paraId="54A0960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Análisis descriptivo + revisión de prácticas</w:t>
            </w:r>
          </w:p>
        </w:tc>
        <w:tc>
          <w:tcPr>
            <w:tcW w:w="0" w:type="auto"/>
            <w:hideMark/>
          </w:tcPr>
          <w:p w14:paraId="2FA91A9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Cuantificación de residuos reutilizables generados en </w:t>
            </w:r>
            <w:proofErr w:type="gramStart"/>
            <w:r w:rsidRPr="00D137DB">
              <w:rPr>
                <w:lang w:val="es-CO"/>
              </w:rPr>
              <w:t>quirófano</w:t>
            </w:r>
            <w:proofErr w:type="gramEnd"/>
            <w:r w:rsidRPr="00D137DB">
              <w:rPr>
                <w:lang w:val="es-CO"/>
              </w:rPr>
              <w:t>, seguida de descripción cualitativa del proceso de recolección, clasificación y distribución comunitaria. Se utilizaron métricas de volumen, tipo de residuo y beneficios sociales generados.</w:t>
            </w:r>
          </w:p>
        </w:tc>
        <w:tc>
          <w:tcPr>
            <w:tcW w:w="0" w:type="auto"/>
          </w:tcPr>
          <w:p w14:paraId="056E9AC2"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[39]</w:t>
            </w:r>
          </w:p>
        </w:tc>
        <w:tc>
          <w:tcPr>
            <w:tcW w:w="0" w:type="auto"/>
          </w:tcPr>
          <w:p w14:paraId="7F33ADE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681BBF44"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2E6FB21B" w14:textId="77777777" w:rsidR="00D137DB" w:rsidRPr="00D137DB" w:rsidRDefault="00D137DB" w:rsidP="00D137DB">
            <w:pPr>
              <w:rPr>
                <w:lang w:val="es-CO"/>
              </w:rPr>
            </w:pPr>
            <w:proofErr w:type="spellStart"/>
            <w:r w:rsidRPr="00D137DB">
              <w:rPr>
                <w:lang w:val="es-CO"/>
              </w:rPr>
              <w:t>The</w:t>
            </w:r>
            <w:proofErr w:type="spellEnd"/>
            <w:r w:rsidRPr="00D137DB">
              <w:rPr>
                <w:lang w:val="es-CO"/>
              </w:rPr>
              <w:t xml:space="preserve"> </w:t>
            </w:r>
            <w:proofErr w:type="spellStart"/>
            <w:r w:rsidRPr="00D137DB">
              <w:rPr>
                <w:lang w:val="es-CO"/>
              </w:rPr>
              <w:t>Influence</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Pandemic</w:t>
            </w:r>
            <w:proofErr w:type="spellEnd"/>
            <w:r w:rsidRPr="00D137DB">
              <w:rPr>
                <w:lang w:val="es-CO"/>
              </w:rPr>
              <w:t xml:space="preserve"> COVID-19 </w:t>
            </w:r>
            <w:proofErr w:type="spellStart"/>
            <w:r w:rsidRPr="00D137DB">
              <w:rPr>
                <w:lang w:val="es-CO"/>
              </w:rPr>
              <w:t>on</w:t>
            </w:r>
            <w:proofErr w:type="spellEnd"/>
            <w:r w:rsidRPr="00D137DB">
              <w:rPr>
                <w:lang w:val="es-CO"/>
              </w:rPr>
              <w:t xml:space="preserve"> </w:t>
            </w:r>
            <w:proofErr w:type="spellStart"/>
            <w:r w:rsidRPr="00D137DB">
              <w:rPr>
                <w:lang w:val="es-CO"/>
              </w:rPr>
              <w:t>Hazardous</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from</w:t>
            </w:r>
            <w:proofErr w:type="spellEnd"/>
            <w:r w:rsidRPr="00D137DB">
              <w:rPr>
                <w:lang w:val="es-CO"/>
              </w:rPr>
              <w:t xml:space="preserve"> Hospital A in Yogyakarta</w:t>
            </w:r>
          </w:p>
        </w:tc>
        <w:tc>
          <w:tcPr>
            <w:tcW w:w="0" w:type="auto"/>
            <w:hideMark/>
          </w:tcPr>
          <w:p w14:paraId="0E107846"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S8</w:t>
            </w:r>
          </w:p>
        </w:tc>
        <w:tc>
          <w:tcPr>
            <w:tcW w:w="2464" w:type="dxa"/>
            <w:hideMark/>
          </w:tcPr>
          <w:p w14:paraId="28E2CD5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Wahyuningtyas</w:t>
            </w:r>
            <w:proofErr w:type="spellEnd"/>
            <w:r w:rsidRPr="00D137DB">
              <w:rPr>
                <w:lang w:val="es-CO"/>
              </w:rPr>
              <w:t xml:space="preserve">, N. S. et al. (2021). </w:t>
            </w:r>
            <w:proofErr w:type="spellStart"/>
            <w:r w:rsidRPr="00D137DB">
              <w:rPr>
                <w:lang w:val="es-CO"/>
              </w:rPr>
              <w:t>The</w:t>
            </w:r>
            <w:proofErr w:type="spellEnd"/>
            <w:r w:rsidRPr="00D137DB">
              <w:rPr>
                <w:lang w:val="es-CO"/>
              </w:rPr>
              <w:t xml:space="preserve"> </w:t>
            </w:r>
            <w:proofErr w:type="spellStart"/>
            <w:r w:rsidRPr="00D137DB">
              <w:rPr>
                <w:lang w:val="es-CO"/>
              </w:rPr>
              <w:t>Influence</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Pandemic</w:t>
            </w:r>
            <w:proofErr w:type="spellEnd"/>
            <w:r w:rsidRPr="00D137DB">
              <w:rPr>
                <w:lang w:val="es-CO"/>
              </w:rPr>
              <w:t xml:space="preserve"> COVID-19 </w:t>
            </w:r>
            <w:proofErr w:type="spellStart"/>
            <w:r w:rsidRPr="00D137DB">
              <w:rPr>
                <w:lang w:val="es-CO"/>
              </w:rPr>
              <w:t>on</w:t>
            </w:r>
            <w:proofErr w:type="spellEnd"/>
            <w:r w:rsidRPr="00D137DB">
              <w:rPr>
                <w:lang w:val="es-CO"/>
              </w:rPr>
              <w:t xml:space="preserve"> </w:t>
            </w:r>
            <w:proofErr w:type="spellStart"/>
            <w:r w:rsidRPr="00D137DB">
              <w:rPr>
                <w:lang w:val="es-CO"/>
              </w:rPr>
              <w:t>Hazardous</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from</w:t>
            </w:r>
            <w:proofErr w:type="spellEnd"/>
            <w:r w:rsidRPr="00D137DB">
              <w:rPr>
                <w:lang w:val="es-CO"/>
              </w:rPr>
              <w:t xml:space="preserve"> Hospital A in Yogyakarta. IOP Conf. Ser.: </w:t>
            </w:r>
            <w:proofErr w:type="spellStart"/>
            <w:r w:rsidRPr="00D137DB">
              <w:rPr>
                <w:lang w:val="es-CO"/>
              </w:rPr>
              <w:t>Earth</w:t>
            </w:r>
            <w:proofErr w:type="spellEnd"/>
            <w:r w:rsidRPr="00D137DB">
              <w:rPr>
                <w:lang w:val="es-CO"/>
              </w:rPr>
              <w:t xml:space="preserve"> </w:t>
            </w:r>
            <w:proofErr w:type="spellStart"/>
            <w:r w:rsidRPr="00D137DB">
              <w:rPr>
                <w:lang w:val="es-CO"/>
              </w:rPr>
              <w:t>Environ</w:t>
            </w:r>
            <w:proofErr w:type="spellEnd"/>
            <w:r w:rsidRPr="00D137DB">
              <w:rPr>
                <w:lang w:val="es-CO"/>
              </w:rPr>
              <w:t xml:space="preserve">. </w:t>
            </w:r>
            <w:proofErr w:type="spellStart"/>
            <w:r w:rsidRPr="00D137DB">
              <w:rPr>
                <w:lang w:val="es-CO"/>
              </w:rPr>
              <w:t>Sci</w:t>
            </w:r>
            <w:proofErr w:type="spellEnd"/>
            <w:r w:rsidRPr="00D137DB">
              <w:rPr>
                <w:lang w:val="es-CO"/>
              </w:rPr>
              <w:t>. 881 012047.</w:t>
            </w:r>
          </w:p>
        </w:tc>
        <w:tc>
          <w:tcPr>
            <w:tcW w:w="1647" w:type="dxa"/>
            <w:hideMark/>
          </w:tcPr>
          <w:p w14:paraId="1FEBD65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Modelado de dinámica de sistemas</w:t>
            </w:r>
          </w:p>
        </w:tc>
        <w:tc>
          <w:tcPr>
            <w:tcW w:w="0" w:type="auto"/>
            <w:hideMark/>
          </w:tcPr>
          <w:p w14:paraId="3589FA9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Cuantificación de residuos peligrosos generados antes y durante la pandemia COVID-19, complementado con entrevistas para identificar cambios en la gestión. Enfoque descriptivo-comparativo de volúmenes y percepción institucional.</w:t>
            </w:r>
          </w:p>
        </w:tc>
        <w:tc>
          <w:tcPr>
            <w:tcW w:w="0" w:type="auto"/>
          </w:tcPr>
          <w:p w14:paraId="095EE419"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[40]</w:t>
            </w:r>
          </w:p>
        </w:tc>
        <w:tc>
          <w:tcPr>
            <w:tcW w:w="0" w:type="auto"/>
          </w:tcPr>
          <w:p w14:paraId="18614EE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2E355946" w14:textId="77777777" w:rsidTr="00EF368A">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0B857005" w14:textId="77777777" w:rsidR="00D137DB" w:rsidRPr="00D137DB" w:rsidRDefault="00D137DB" w:rsidP="00D137DB">
            <w:pPr>
              <w:rPr>
                <w:lang w:val="es-CO"/>
              </w:rPr>
            </w:pPr>
            <w:r w:rsidRPr="00D137DB">
              <w:rPr>
                <w:lang w:val="es-CO"/>
              </w:rPr>
              <w:t xml:space="preserve">Aspen Plus </w:t>
            </w:r>
            <w:proofErr w:type="spellStart"/>
            <w:r w:rsidRPr="00D137DB">
              <w:rPr>
                <w:lang w:val="es-CO"/>
              </w:rPr>
              <w:t>designing</w:t>
            </w:r>
            <w:proofErr w:type="spellEnd"/>
            <w:r w:rsidRPr="00D137DB">
              <w:rPr>
                <w:lang w:val="es-CO"/>
              </w:rPr>
              <w:t xml:space="preserve"> and </w:t>
            </w:r>
            <w:proofErr w:type="spellStart"/>
            <w:r w:rsidRPr="00D137DB">
              <w:rPr>
                <w:lang w:val="es-CO"/>
              </w:rPr>
              <w:t>optimizing</w:t>
            </w:r>
            <w:proofErr w:type="spellEnd"/>
            <w:r w:rsidRPr="00D137DB">
              <w:rPr>
                <w:lang w:val="es-CO"/>
              </w:rPr>
              <w:t xml:space="preserve"> </w:t>
            </w:r>
            <w:proofErr w:type="spellStart"/>
            <w:r w:rsidRPr="00D137DB">
              <w:rPr>
                <w:lang w:val="es-CO"/>
              </w:rPr>
              <w:t>the</w:t>
            </w:r>
            <w:proofErr w:type="spellEnd"/>
            <w:r w:rsidRPr="00D137DB">
              <w:rPr>
                <w:lang w:val="es-CO"/>
              </w:rPr>
              <w:t xml:space="preserve"> hospital </w:t>
            </w:r>
            <w:proofErr w:type="spellStart"/>
            <w:r w:rsidRPr="00D137DB">
              <w:rPr>
                <w:lang w:val="es-CO"/>
              </w:rPr>
              <w:t>wastewater</w:t>
            </w:r>
            <w:proofErr w:type="spellEnd"/>
            <w:r w:rsidRPr="00D137DB">
              <w:rPr>
                <w:lang w:val="es-CO"/>
              </w:rPr>
              <w:t xml:space="preserve"> </w:t>
            </w:r>
            <w:proofErr w:type="spellStart"/>
            <w:r w:rsidRPr="00D137DB">
              <w:rPr>
                <w:lang w:val="es-CO"/>
              </w:rPr>
              <w:t>treatment</w:t>
            </w:r>
            <w:proofErr w:type="spellEnd"/>
            <w:r w:rsidRPr="00D137DB">
              <w:rPr>
                <w:lang w:val="es-CO"/>
              </w:rPr>
              <w:t xml:space="preserve"> </w:t>
            </w:r>
            <w:proofErr w:type="spellStart"/>
            <w:r w:rsidRPr="00D137DB">
              <w:rPr>
                <w:lang w:val="es-CO"/>
              </w:rPr>
              <w:t>by</w:t>
            </w:r>
            <w:proofErr w:type="spellEnd"/>
            <w:r w:rsidRPr="00D137DB">
              <w:rPr>
                <w:lang w:val="es-CO"/>
              </w:rPr>
              <w:t xml:space="preserve"> </w:t>
            </w:r>
            <w:proofErr w:type="spellStart"/>
            <w:r w:rsidRPr="00D137DB">
              <w:rPr>
                <w:lang w:val="es-CO"/>
              </w:rPr>
              <w:t>wet</w:t>
            </w:r>
            <w:proofErr w:type="spellEnd"/>
            <w:r w:rsidRPr="00D137DB">
              <w:rPr>
                <w:lang w:val="es-CO"/>
              </w:rPr>
              <w:t xml:space="preserve"> air </w:t>
            </w:r>
            <w:proofErr w:type="spellStart"/>
            <w:r w:rsidRPr="00D137DB">
              <w:rPr>
                <w:lang w:val="es-CO"/>
              </w:rPr>
              <w:t>oxidation</w:t>
            </w:r>
            <w:proofErr w:type="spellEnd"/>
            <w:r w:rsidRPr="00D137DB">
              <w:rPr>
                <w:lang w:val="es-CO"/>
              </w:rPr>
              <w:t xml:space="preserve"> </w:t>
            </w:r>
            <w:proofErr w:type="spellStart"/>
            <w:r w:rsidRPr="00D137DB">
              <w:rPr>
                <w:lang w:val="es-CO"/>
              </w:rPr>
              <w:t>method</w:t>
            </w:r>
            <w:proofErr w:type="spellEnd"/>
          </w:p>
        </w:tc>
        <w:tc>
          <w:tcPr>
            <w:tcW w:w="0" w:type="auto"/>
            <w:hideMark/>
          </w:tcPr>
          <w:p w14:paraId="19271AE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S9</w:t>
            </w:r>
          </w:p>
        </w:tc>
        <w:tc>
          <w:tcPr>
            <w:tcW w:w="2464" w:type="dxa"/>
            <w:hideMark/>
          </w:tcPr>
          <w:p w14:paraId="0C3FD46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Tager</w:t>
            </w:r>
            <w:proofErr w:type="spellEnd"/>
            <w:r w:rsidRPr="00D137DB">
              <w:rPr>
                <w:lang w:val="es-CO"/>
              </w:rPr>
              <w:t xml:space="preserve">, E. et al. (2022). Aspen Plus </w:t>
            </w:r>
            <w:proofErr w:type="spellStart"/>
            <w:r w:rsidRPr="00D137DB">
              <w:rPr>
                <w:lang w:val="es-CO"/>
              </w:rPr>
              <w:t>designing</w:t>
            </w:r>
            <w:proofErr w:type="spellEnd"/>
            <w:r w:rsidRPr="00D137DB">
              <w:rPr>
                <w:lang w:val="es-CO"/>
              </w:rPr>
              <w:t xml:space="preserve"> and </w:t>
            </w:r>
            <w:proofErr w:type="spellStart"/>
            <w:r w:rsidRPr="00D137DB">
              <w:rPr>
                <w:lang w:val="es-CO"/>
              </w:rPr>
              <w:t>optimizing</w:t>
            </w:r>
            <w:proofErr w:type="spellEnd"/>
            <w:r w:rsidRPr="00D137DB">
              <w:rPr>
                <w:lang w:val="es-CO"/>
              </w:rPr>
              <w:t xml:space="preserve"> </w:t>
            </w:r>
            <w:proofErr w:type="spellStart"/>
            <w:r w:rsidRPr="00D137DB">
              <w:rPr>
                <w:lang w:val="es-CO"/>
              </w:rPr>
              <w:t>the</w:t>
            </w:r>
            <w:proofErr w:type="spellEnd"/>
            <w:r w:rsidRPr="00D137DB">
              <w:rPr>
                <w:lang w:val="es-CO"/>
              </w:rPr>
              <w:t xml:space="preserve"> hospital </w:t>
            </w:r>
            <w:proofErr w:type="spellStart"/>
            <w:r w:rsidRPr="00D137DB">
              <w:rPr>
                <w:lang w:val="es-CO"/>
              </w:rPr>
              <w:t>wastewater</w:t>
            </w:r>
            <w:proofErr w:type="spellEnd"/>
            <w:r w:rsidRPr="00D137DB">
              <w:rPr>
                <w:lang w:val="es-CO"/>
              </w:rPr>
              <w:t xml:space="preserve"> </w:t>
            </w:r>
            <w:proofErr w:type="spellStart"/>
            <w:r w:rsidRPr="00D137DB">
              <w:rPr>
                <w:lang w:val="es-CO"/>
              </w:rPr>
              <w:t>treatment</w:t>
            </w:r>
            <w:proofErr w:type="spellEnd"/>
            <w:r w:rsidRPr="00D137DB">
              <w:rPr>
                <w:lang w:val="es-CO"/>
              </w:rPr>
              <w:t xml:space="preserve"> </w:t>
            </w:r>
            <w:proofErr w:type="spellStart"/>
            <w:r w:rsidRPr="00D137DB">
              <w:rPr>
                <w:lang w:val="es-CO"/>
              </w:rPr>
              <w:t>by</w:t>
            </w:r>
            <w:proofErr w:type="spellEnd"/>
            <w:r w:rsidRPr="00D137DB">
              <w:rPr>
                <w:lang w:val="es-CO"/>
              </w:rPr>
              <w:t xml:space="preserve"> </w:t>
            </w:r>
            <w:proofErr w:type="spellStart"/>
            <w:r w:rsidRPr="00D137DB">
              <w:rPr>
                <w:lang w:val="es-CO"/>
              </w:rPr>
              <w:t>wet</w:t>
            </w:r>
            <w:proofErr w:type="spellEnd"/>
            <w:r w:rsidRPr="00D137DB">
              <w:rPr>
                <w:lang w:val="es-CO"/>
              </w:rPr>
              <w:t xml:space="preserve"> air </w:t>
            </w:r>
            <w:proofErr w:type="spellStart"/>
            <w:r w:rsidRPr="00D137DB">
              <w:rPr>
                <w:lang w:val="es-CO"/>
              </w:rPr>
              <w:t>oxidation</w:t>
            </w:r>
            <w:proofErr w:type="spellEnd"/>
            <w:r w:rsidRPr="00D137DB">
              <w:rPr>
                <w:lang w:val="es-CO"/>
              </w:rPr>
              <w:t xml:space="preserve"> </w:t>
            </w:r>
            <w:proofErr w:type="spellStart"/>
            <w:r w:rsidRPr="00D137DB">
              <w:rPr>
                <w:lang w:val="es-CO"/>
              </w:rPr>
              <w:t>method</w:t>
            </w:r>
            <w:proofErr w:type="spellEnd"/>
            <w:r w:rsidRPr="00D137DB">
              <w:rPr>
                <w:lang w:val="es-CO"/>
              </w:rPr>
              <w:t>. E3S Web Conf. 334, 01051.</w:t>
            </w:r>
          </w:p>
        </w:tc>
        <w:tc>
          <w:tcPr>
            <w:tcW w:w="1647" w:type="dxa"/>
            <w:hideMark/>
          </w:tcPr>
          <w:p w14:paraId="07C44E0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Simulación de procesos con Aspen Plus</w:t>
            </w:r>
          </w:p>
        </w:tc>
        <w:tc>
          <w:tcPr>
            <w:tcW w:w="0" w:type="auto"/>
            <w:hideMark/>
          </w:tcPr>
          <w:p w14:paraId="10F16D5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de simulación en Aspen Plus para diseño y optimización del tratamiento de aguas residuales hospitalarias mediante oxidación húmeda. Se consideraron variables como presión, temperatura, tiempo de residencia y conversión química.</w:t>
            </w:r>
          </w:p>
        </w:tc>
        <w:tc>
          <w:tcPr>
            <w:tcW w:w="0" w:type="auto"/>
          </w:tcPr>
          <w:p w14:paraId="18FD129A"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[41]</w:t>
            </w:r>
          </w:p>
        </w:tc>
        <w:tc>
          <w:tcPr>
            <w:tcW w:w="0" w:type="auto"/>
          </w:tcPr>
          <w:p w14:paraId="3FBF6FE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1338FAA5" w14:textId="77777777" w:rsidTr="00EF368A">
        <w:trPr>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4FAE902C" w14:textId="77777777" w:rsidR="00D137DB" w:rsidRPr="00D137DB" w:rsidRDefault="00D137DB" w:rsidP="00D137DB">
            <w:pPr>
              <w:rPr>
                <w:lang w:val="es-CO"/>
              </w:rPr>
            </w:pPr>
            <w:r w:rsidRPr="00D137DB">
              <w:rPr>
                <w:lang w:val="es-CO"/>
              </w:rPr>
              <w:t xml:space="preserve">Medical </w:t>
            </w:r>
            <w:proofErr w:type="spellStart"/>
            <w:r w:rsidRPr="00D137DB">
              <w:rPr>
                <w:lang w:val="es-CO"/>
              </w:rPr>
              <w:t>laboratory</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generation</w:t>
            </w:r>
            <w:proofErr w:type="spellEnd"/>
            <w:r w:rsidRPr="00D137DB">
              <w:rPr>
                <w:lang w:val="es-CO"/>
              </w:rPr>
              <w:t xml:space="preserve"> </w:t>
            </w:r>
            <w:proofErr w:type="spellStart"/>
            <w:r w:rsidRPr="00D137DB">
              <w:rPr>
                <w:lang w:val="es-CO"/>
              </w:rPr>
              <w:t>rate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practices</w:t>
            </w:r>
            <w:proofErr w:type="spellEnd"/>
            <w:r w:rsidRPr="00D137DB">
              <w:rPr>
                <w:lang w:val="es-CO"/>
              </w:rPr>
              <w:t xml:space="preserve">, and </w:t>
            </w:r>
            <w:proofErr w:type="spellStart"/>
            <w:r w:rsidRPr="00D137DB">
              <w:rPr>
                <w:lang w:val="es-CO"/>
              </w:rPr>
              <w:t>associated</w:t>
            </w:r>
            <w:proofErr w:type="spellEnd"/>
            <w:r w:rsidRPr="00D137DB">
              <w:rPr>
                <w:lang w:val="es-CO"/>
              </w:rPr>
              <w:t xml:space="preserve"> </w:t>
            </w:r>
            <w:proofErr w:type="spellStart"/>
            <w:r w:rsidRPr="00D137DB">
              <w:rPr>
                <w:lang w:val="es-CO"/>
              </w:rPr>
              <w:t>factors</w:t>
            </w:r>
            <w:proofErr w:type="spellEnd"/>
            <w:r w:rsidRPr="00D137DB">
              <w:rPr>
                <w:lang w:val="es-CO"/>
              </w:rPr>
              <w:t xml:space="preserve"> in Addis Ababa, </w:t>
            </w:r>
            <w:proofErr w:type="spellStart"/>
            <w:r w:rsidRPr="00D137DB">
              <w:rPr>
                <w:lang w:val="es-CO"/>
              </w:rPr>
              <w:t>Ethiopia</w:t>
            </w:r>
            <w:proofErr w:type="spellEnd"/>
          </w:p>
        </w:tc>
        <w:tc>
          <w:tcPr>
            <w:tcW w:w="0" w:type="auto"/>
            <w:hideMark/>
          </w:tcPr>
          <w:p w14:paraId="76DDB53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S10</w:t>
            </w:r>
          </w:p>
        </w:tc>
        <w:tc>
          <w:tcPr>
            <w:tcW w:w="2464" w:type="dxa"/>
            <w:hideMark/>
          </w:tcPr>
          <w:p w14:paraId="327EA30D"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Endris</w:t>
            </w:r>
            <w:proofErr w:type="spellEnd"/>
            <w:r w:rsidRPr="00D137DB">
              <w:rPr>
                <w:lang w:val="es-CO"/>
              </w:rPr>
              <w:t xml:space="preserve">, S. et al. (2021). Medical </w:t>
            </w:r>
            <w:proofErr w:type="spellStart"/>
            <w:r w:rsidRPr="00D137DB">
              <w:rPr>
                <w:lang w:val="es-CO"/>
              </w:rPr>
              <w:t>laboratory</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generation</w:t>
            </w:r>
            <w:proofErr w:type="spellEnd"/>
            <w:r w:rsidRPr="00D137DB">
              <w:rPr>
                <w:lang w:val="es-CO"/>
              </w:rPr>
              <w:t xml:space="preserve"> </w:t>
            </w:r>
            <w:proofErr w:type="spellStart"/>
            <w:r w:rsidRPr="00D137DB">
              <w:rPr>
                <w:lang w:val="es-CO"/>
              </w:rPr>
              <w:t>rate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practices</w:t>
            </w:r>
            <w:proofErr w:type="spellEnd"/>
            <w:r w:rsidRPr="00D137DB">
              <w:rPr>
                <w:lang w:val="es-CO"/>
              </w:rPr>
              <w:t xml:space="preserve">, and </w:t>
            </w:r>
            <w:proofErr w:type="spellStart"/>
            <w:r w:rsidRPr="00D137DB">
              <w:rPr>
                <w:lang w:val="es-CO"/>
              </w:rPr>
              <w:t>associated</w:t>
            </w:r>
            <w:proofErr w:type="spellEnd"/>
            <w:r w:rsidRPr="00D137DB">
              <w:rPr>
                <w:lang w:val="es-CO"/>
              </w:rPr>
              <w:t xml:space="preserve"> </w:t>
            </w:r>
            <w:proofErr w:type="spellStart"/>
            <w:r w:rsidRPr="00D137DB">
              <w:rPr>
                <w:lang w:val="es-CO"/>
              </w:rPr>
              <w:t>factors</w:t>
            </w:r>
            <w:proofErr w:type="spellEnd"/>
            <w:r w:rsidRPr="00D137DB">
              <w:rPr>
                <w:lang w:val="es-CO"/>
              </w:rPr>
              <w:t xml:space="preserve"> in Addis Ababa, </w:t>
            </w:r>
            <w:proofErr w:type="spellStart"/>
            <w:r w:rsidRPr="00D137DB">
              <w:rPr>
                <w:lang w:val="es-CO"/>
              </w:rPr>
              <w:t>Ethiopia</w:t>
            </w:r>
            <w:proofErr w:type="spellEnd"/>
            <w:r w:rsidRPr="00D137DB">
              <w:rPr>
                <w:lang w:val="es-CO"/>
              </w:rPr>
              <w:t xml:space="preserve">. </w:t>
            </w:r>
            <w:proofErr w:type="spellStart"/>
            <w:r w:rsidRPr="00D137DB">
              <w:rPr>
                <w:lang w:val="es-CO"/>
              </w:rPr>
              <w:t>PLoS</w:t>
            </w:r>
            <w:proofErr w:type="spellEnd"/>
            <w:r w:rsidRPr="00D137DB">
              <w:rPr>
                <w:lang w:val="es-CO"/>
              </w:rPr>
              <w:t xml:space="preserve"> ONE, 16(9), e0257289.</w:t>
            </w:r>
          </w:p>
        </w:tc>
        <w:tc>
          <w:tcPr>
            <w:tcW w:w="1647" w:type="dxa"/>
            <w:hideMark/>
          </w:tcPr>
          <w:p w14:paraId="3F420510"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Encuesta estructurada + análisis de tasas de generación</w:t>
            </w:r>
          </w:p>
        </w:tc>
        <w:tc>
          <w:tcPr>
            <w:tcW w:w="0" w:type="auto"/>
            <w:hideMark/>
          </w:tcPr>
          <w:p w14:paraId="62C8FA6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Medición del volumen de residuos generados por laboratorios médicos, complementado con encuesta estructurada. Se usó regresión logística para determinar factores asociados a una gestión adecuada.</w:t>
            </w:r>
          </w:p>
        </w:tc>
        <w:tc>
          <w:tcPr>
            <w:tcW w:w="0" w:type="auto"/>
          </w:tcPr>
          <w:p w14:paraId="533AEEC0"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[42]</w:t>
            </w:r>
          </w:p>
        </w:tc>
        <w:tc>
          <w:tcPr>
            <w:tcW w:w="0" w:type="auto"/>
          </w:tcPr>
          <w:p w14:paraId="16E61179"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5F5C4CE9" w14:textId="77777777" w:rsidTr="00EF368A">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0BF43B73" w14:textId="77777777" w:rsidR="00D137DB" w:rsidRPr="00D137DB" w:rsidRDefault="00D137DB" w:rsidP="00D137DB">
            <w:pPr>
              <w:rPr>
                <w:lang w:val="es-CO"/>
              </w:rPr>
            </w:pPr>
            <w:r w:rsidRPr="00D137DB">
              <w:rPr>
                <w:lang w:val="es-CO"/>
              </w:rPr>
              <w:lastRenderedPageBreak/>
              <w:t xml:space="preserve">Targeting repetitive </w:t>
            </w:r>
            <w:proofErr w:type="spellStart"/>
            <w:r w:rsidRPr="00D137DB">
              <w:rPr>
                <w:lang w:val="es-CO"/>
              </w:rPr>
              <w:t>laboratory</w:t>
            </w:r>
            <w:proofErr w:type="spellEnd"/>
            <w:r w:rsidRPr="00D137DB">
              <w:rPr>
                <w:lang w:val="es-CO"/>
              </w:rPr>
              <w:t xml:space="preserve"> </w:t>
            </w:r>
            <w:proofErr w:type="spellStart"/>
            <w:r w:rsidRPr="00D137DB">
              <w:rPr>
                <w:lang w:val="es-CO"/>
              </w:rPr>
              <w:t>testing</w:t>
            </w:r>
            <w:proofErr w:type="spellEnd"/>
            <w:r w:rsidRPr="00D137DB">
              <w:rPr>
                <w:lang w:val="es-CO"/>
              </w:rPr>
              <w:t xml:space="preserve"> </w:t>
            </w:r>
            <w:proofErr w:type="spellStart"/>
            <w:r w:rsidRPr="00D137DB">
              <w:rPr>
                <w:lang w:val="es-CO"/>
              </w:rPr>
              <w:t>with</w:t>
            </w:r>
            <w:proofErr w:type="spellEnd"/>
            <w:r w:rsidRPr="00D137DB">
              <w:rPr>
                <w:lang w:val="es-CO"/>
              </w:rPr>
              <w:t xml:space="preserve"> EHR-</w:t>
            </w:r>
            <w:proofErr w:type="spellStart"/>
            <w:r w:rsidRPr="00D137DB">
              <w:rPr>
                <w:lang w:val="es-CO"/>
              </w:rPr>
              <w:t>embedded</w:t>
            </w:r>
            <w:proofErr w:type="spellEnd"/>
            <w:r w:rsidRPr="00D137DB">
              <w:rPr>
                <w:lang w:val="es-CO"/>
              </w:rPr>
              <w:t xml:space="preserve"> predictive </w:t>
            </w:r>
            <w:proofErr w:type="spellStart"/>
            <w:r w:rsidRPr="00D137DB">
              <w:rPr>
                <w:lang w:val="es-CO"/>
              </w:rPr>
              <w:t>decision</w:t>
            </w:r>
            <w:proofErr w:type="spellEnd"/>
            <w:r w:rsidRPr="00D137DB">
              <w:rPr>
                <w:lang w:val="es-CO"/>
              </w:rPr>
              <w:t xml:space="preserve"> </w:t>
            </w:r>
            <w:proofErr w:type="spellStart"/>
            <w:r w:rsidRPr="00D137DB">
              <w:rPr>
                <w:lang w:val="es-CO"/>
              </w:rPr>
              <w:t>support</w:t>
            </w:r>
            <w:proofErr w:type="spellEnd"/>
            <w:r w:rsidRPr="00D137DB">
              <w:rPr>
                <w:lang w:val="es-CO"/>
              </w:rPr>
              <w:t xml:space="preserve">: A </w:t>
            </w:r>
            <w:proofErr w:type="spellStart"/>
            <w:r w:rsidRPr="00D137DB">
              <w:rPr>
                <w:lang w:val="es-CO"/>
              </w:rPr>
              <w:t>pre-implementation</w:t>
            </w:r>
            <w:proofErr w:type="spellEnd"/>
            <w:r w:rsidRPr="00D137DB">
              <w:rPr>
                <w:lang w:val="es-CO"/>
              </w:rPr>
              <w:t xml:space="preserve"> </w:t>
            </w:r>
            <w:proofErr w:type="spellStart"/>
            <w:r w:rsidRPr="00D137DB">
              <w:rPr>
                <w:lang w:val="es-CO"/>
              </w:rPr>
              <w:t>study</w:t>
            </w:r>
            <w:proofErr w:type="spellEnd"/>
          </w:p>
        </w:tc>
        <w:tc>
          <w:tcPr>
            <w:tcW w:w="0" w:type="auto"/>
            <w:hideMark/>
          </w:tcPr>
          <w:p w14:paraId="3399646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S11</w:t>
            </w:r>
          </w:p>
        </w:tc>
        <w:tc>
          <w:tcPr>
            <w:tcW w:w="2464" w:type="dxa"/>
            <w:hideMark/>
          </w:tcPr>
          <w:p w14:paraId="1EAD6AAF"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Richter, D. et al. (2024). Targeting repetitive </w:t>
            </w:r>
            <w:proofErr w:type="spellStart"/>
            <w:r w:rsidRPr="00D137DB">
              <w:rPr>
                <w:lang w:val="es-CO"/>
              </w:rPr>
              <w:t>laboratory</w:t>
            </w:r>
            <w:proofErr w:type="spellEnd"/>
            <w:r w:rsidRPr="00D137DB">
              <w:rPr>
                <w:lang w:val="es-CO"/>
              </w:rPr>
              <w:t xml:space="preserve"> </w:t>
            </w:r>
            <w:proofErr w:type="spellStart"/>
            <w:r w:rsidRPr="00D137DB">
              <w:rPr>
                <w:lang w:val="es-CO"/>
              </w:rPr>
              <w:t>testing</w:t>
            </w:r>
            <w:proofErr w:type="spellEnd"/>
            <w:r w:rsidRPr="00D137DB">
              <w:rPr>
                <w:lang w:val="es-CO"/>
              </w:rPr>
              <w:t xml:space="preserve"> </w:t>
            </w:r>
            <w:proofErr w:type="spellStart"/>
            <w:r w:rsidRPr="00D137DB">
              <w:rPr>
                <w:lang w:val="es-CO"/>
              </w:rPr>
              <w:t>with</w:t>
            </w:r>
            <w:proofErr w:type="spellEnd"/>
            <w:r w:rsidRPr="00D137DB">
              <w:rPr>
                <w:lang w:val="es-CO"/>
              </w:rPr>
              <w:t xml:space="preserve"> EHR-</w:t>
            </w:r>
            <w:proofErr w:type="spellStart"/>
            <w:r w:rsidRPr="00D137DB">
              <w:rPr>
                <w:lang w:val="es-CO"/>
              </w:rPr>
              <w:t>embedded</w:t>
            </w:r>
            <w:proofErr w:type="spellEnd"/>
            <w:r w:rsidRPr="00D137DB">
              <w:rPr>
                <w:lang w:val="es-CO"/>
              </w:rPr>
              <w:t xml:space="preserve"> predictive </w:t>
            </w:r>
            <w:proofErr w:type="spellStart"/>
            <w:r w:rsidRPr="00D137DB">
              <w:rPr>
                <w:lang w:val="es-CO"/>
              </w:rPr>
              <w:t>decision</w:t>
            </w:r>
            <w:proofErr w:type="spellEnd"/>
            <w:r w:rsidRPr="00D137DB">
              <w:rPr>
                <w:lang w:val="es-CO"/>
              </w:rPr>
              <w:t xml:space="preserve"> </w:t>
            </w:r>
            <w:proofErr w:type="spellStart"/>
            <w:r w:rsidRPr="00D137DB">
              <w:rPr>
                <w:lang w:val="es-CO"/>
              </w:rPr>
              <w:t>support</w:t>
            </w:r>
            <w:proofErr w:type="spellEnd"/>
            <w:r w:rsidRPr="00D137DB">
              <w:rPr>
                <w:lang w:val="es-CO"/>
              </w:rPr>
              <w:t xml:space="preserve">: A </w:t>
            </w:r>
            <w:proofErr w:type="spellStart"/>
            <w:r w:rsidRPr="00D137DB">
              <w:rPr>
                <w:lang w:val="es-CO"/>
              </w:rPr>
              <w:t>pre-implementation</w:t>
            </w:r>
            <w:proofErr w:type="spellEnd"/>
            <w:r w:rsidRPr="00D137DB">
              <w:rPr>
                <w:lang w:val="es-CO"/>
              </w:rPr>
              <w:t xml:space="preserve"> </w:t>
            </w:r>
            <w:proofErr w:type="spellStart"/>
            <w:r w:rsidRPr="00D137DB">
              <w:rPr>
                <w:lang w:val="es-CO"/>
              </w:rPr>
              <w:t>study</w:t>
            </w:r>
            <w:proofErr w:type="spellEnd"/>
            <w:r w:rsidRPr="00D137DB">
              <w:rPr>
                <w:lang w:val="es-CO"/>
              </w:rPr>
              <w:t xml:space="preserve">. </w:t>
            </w:r>
            <w:proofErr w:type="spellStart"/>
            <w:r w:rsidRPr="00D137DB">
              <w:rPr>
                <w:lang w:val="es-CO"/>
              </w:rPr>
              <w:t>Journal</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Biomedical</w:t>
            </w:r>
            <w:proofErr w:type="spellEnd"/>
            <w:r w:rsidRPr="00D137DB">
              <w:rPr>
                <w:lang w:val="es-CO"/>
              </w:rPr>
              <w:t xml:space="preserve"> </w:t>
            </w:r>
            <w:proofErr w:type="spellStart"/>
            <w:r w:rsidRPr="00D137DB">
              <w:rPr>
                <w:lang w:val="es-CO"/>
              </w:rPr>
              <w:t>Informatics</w:t>
            </w:r>
            <w:proofErr w:type="spellEnd"/>
            <w:r w:rsidRPr="00D137DB">
              <w:rPr>
                <w:lang w:val="es-CO"/>
              </w:rPr>
              <w:t>.</w:t>
            </w:r>
          </w:p>
        </w:tc>
        <w:tc>
          <w:tcPr>
            <w:tcW w:w="1647" w:type="dxa"/>
            <w:hideMark/>
          </w:tcPr>
          <w:p w14:paraId="7DE275F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Sistema predictivo con machine </w:t>
            </w:r>
            <w:proofErr w:type="spellStart"/>
            <w:r w:rsidRPr="00D137DB">
              <w:rPr>
                <w:lang w:val="es-CO"/>
              </w:rPr>
              <w:t>learning</w:t>
            </w:r>
            <w:proofErr w:type="spellEnd"/>
            <w:r w:rsidRPr="00D137DB">
              <w:rPr>
                <w:lang w:val="es-CO"/>
              </w:rPr>
              <w:t xml:space="preserve"> (EHR)</w:t>
            </w:r>
          </w:p>
        </w:tc>
        <w:tc>
          <w:tcPr>
            <w:tcW w:w="0" w:type="auto"/>
            <w:hideMark/>
          </w:tcPr>
          <w:p w14:paraId="73D38B7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Desarrollo de un modelo predictivo basado en machine </w:t>
            </w:r>
            <w:proofErr w:type="spellStart"/>
            <w:r w:rsidRPr="00D137DB">
              <w:rPr>
                <w:lang w:val="es-CO"/>
              </w:rPr>
              <w:t>learning</w:t>
            </w:r>
            <w:proofErr w:type="spellEnd"/>
            <w:r w:rsidRPr="00D137DB">
              <w:rPr>
                <w:lang w:val="es-CO"/>
              </w:rPr>
              <w:t xml:space="preserve"> para detectar pruebas de laboratorio repetitivas. El modelo se integró al sistema EHR para análisis </w:t>
            </w:r>
            <w:proofErr w:type="spellStart"/>
            <w:r w:rsidRPr="00D137DB">
              <w:rPr>
                <w:lang w:val="es-CO"/>
              </w:rPr>
              <w:t>pre-implementación</w:t>
            </w:r>
            <w:proofErr w:type="spellEnd"/>
            <w:r w:rsidRPr="00D137DB">
              <w:rPr>
                <w:lang w:val="es-CO"/>
              </w:rPr>
              <w:t>, estimando impacto en volumen de pruebas y generación de residuos indirectos.</w:t>
            </w:r>
          </w:p>
        </w:tc>
        <w:tc>
          <w:tcPr>
            <w:tcW w:w="0" w:type="auto"/>
          </w:tcPr>
          <w:p w14:paraId="159B652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[43]</w:t>
            </w:r>
          </w:p>
        </w:tc>
        <w:tc>
          <w:tcPr>
            <w:tcW w:w="0" w:type="auto"/>
          </w:tcPr>
          <w:p w14:paraId="05852154"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37F2B295"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72FF65BA" w14:textId="77777777" w:rsidR="00D137DB" w:rsidRPr="00D137DB" w:rsidRDefault="00D137DB" w:rsidP="00D137DB">
            <w:pPr>
              <w:rPr>
                <w:lang w:val="es-CO"/>
              </w:rPr>
            </w:pPr>
            <w:proofErr w:type="spellStart"/>
            <w:r w:rsidRPr="00D137DB">
              <w:rPr>
                <w:lang w:val="es-CO"/>
              </w:rPr>
              <w:t>Routing</w:t>
            </w:r>
            <w:proofErr w:type="spellEnd"/>
            <w:r w:rsidRPr="00D137DB">
              <w:rPr>
                <w:lang w:val="es-CO"/>
              </w:rPr>
              <w:t xml:space="preserve"> </w:t>
            </w:r>
            <w:proofErr w:type="spellStart"/>
            <w:r w:rsidRPr="00D137DB">
              <w:rPr>
                <w:lang w:val="es-CO"/>
              </w:rPr>
              <w:t>Optimisation</w:t>
            </w:r>
            <w:proofErr w:type="spellEnd"/>
            <w:r w:rsidRPr="00D137DB">
              <w:rPr>
                <w:lang w:val="es-CO"/>
              </w:rPr>
              <w:t xml:space="preserve"> </w:t>
            </w:r>
            <w:proofErr w:type="spellStart"/>
            <w:r w:rsidRPr="00D137DB">
              <w:rPr>
                <w:lang w:val="es-CO"/>
              </w:rPr>
              <w:t>of</w:t>
            </w:r>
            <w:proofErr w:type="spellEnd"/>
            <w:r w:rsidRPr="00D137DB">
              <w:rPr>
                <w:lang w:val="es-CO"/>
              </w:rPr>
              <w:t xml:space="preserve"> Urban Medical </w:t>
            </w:r>
            <w:proofErr w:type="spellStart"/>
            <w:r w:rsidRPr="00D137DB">
              <w:rPr>
                <w:lang w:val="es-CO"/>
              </w:rPr>
              <w:t>Waste</w:t>
            </w:r>
            <w:proofErr w:type="spellEnd"/>
            <w:r w:rsidRPr="00D137DB">
              <w:rPr>
                <w:lang w:val="es-CO"/>
              </w:rPr>
              <w:t xml:space="preserve"> </w:t>
            </w:r>
            <w:proofErr w:type="spellStart"/>
            <w:r w:rsidRPr="00D137DB">
              <w:rPr>
                <w:lang w:val="es-CO"/>
              </w:rPr>
              <w:t>Recycling</w:t>
            </w:r>
            <w:proofErr w:type="spellEnd"/>
            <w:r w:rsidRPr="00D137DB">
              <w:rPr>
                <w:lang w:val="es-CO"/>
              </w:rPr>
              <w:t xml:space="preserve"> Network </w:t>
            </w:r>
            <w:proofErr w:type="spellStart"/>
            <w:r w:rsidRPr="00D137DB">
              <w:rPr>
                <w:lang w:val="es-CO"/>
              </w:rPr>
              <w:t>considering</w:t>
            </w:r>
            <w:proofErr w:type="spellEnd"/>
            <w:r w:rsidRPr="00D137DB">
              <w:rPr>
                <w:lang w:val="es-CO"/>
              </w:rPr>
              <w:t xml:space="preserve"> </w:t>
            </w:r>
            <w:proofErr w:type="spellStart"/>
            <w:r w:rsidRPr="00D137DB">
              <w:rPr>
                <w:lang w:val="es-CO"/>
              </w:rPr>
              <w:t>Differentiated</w:t>
            </w:r>
            <w:proofErr w:type="spellEnd"/>
            <w:r w:rsidRPr="00D137DB">
              <w:rPr>
                <w:lang w:val="es-CO"/>
              </w:rPr>
              <w:t xml:space="preserve"> </w:t>
            </w:r>
            <w:proofErr w:type="spellStart"/>
            <w:r w:rsidRPr="00D137DB">
              <w:rPr>
                <w:lang w:val="es-CO"/>
              </w:rPr>
              <w:t>Collection</w:t>
            </w:r>
            <w:proofErr w:type="spellEnd"/>
            <w:r w:rsidRPr="00D137DB">
              <w:rPr>
                <w:lang w:val="es-CO"/>
              </w:rPr>
              <w:t xml:space="preserve"> </w:t>
            </w:r>
            <w:proofErr w:type="spellStart"/>
            <w:r w:rsidRPr="00D137DB">
              <w:rPr>
                <w:lang w:val="es-CO"/>
              </w:rPr>
              <w:t>Strategy</w:t>
            </w:r>
            <w:proofErr w:type="spellEnd"/>
            <w:r w:rsidRPr="00D137DB">
              <w:rPr>
                <w:lang w:val="es-CO"/>
              </w:rPr>
              <w:t xml:space="preserve"> and Time Windows</w:t>
            </w:r>
          </w:p>
        </w:tc>
        <w:tc>
          <w:tcPr>
            <w:tcW w:w="0" w:type="auto"/>
            <w:hideMark/>
          </w:tcPr>
          <w:p w14:paraId="4AEE7DA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S12</w:t>
            </w:r>
          </w:p>
        </w:tc>
        <w:tc>
          <w:tcPr>
            <w:tcW w:w="2464" w:type="dxa"/>
            <w:hideMark/>
          </w:tcPr>
          <w:p w14:paraId="3A57CE9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Gao, Li, Wu, </w:t>
            </w:r>
            <w:proofErr w:type="spellStart"/>
            <w:r w:rsidRPr="00D137DB">
              <w:rPr>
                <w:lang w:val="es-CO"/>
              </w:rPr>
              <w:t>Lyu</w:t>
            </w:r>
            <w:proofErr w:type="spellEnd"/>
            <w:r w:rsidRPr="00D137DB">
              <w:rPr>
                <w:lang w:val="es-CO"/>
              </w:rPr>
              <w:t>, Tan, &amp; Jin, 2021</w:t>
            </w:r>
          </w:p>
        </w:tc>
        <w:tc>
          <w:tcPr>
            <w:tcW w:w="1647" w:type="dxa"/>
            <w:hideMark/>
          </w:tcPr>
          <w:p w14:paraId="559CEC3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Optimización de ruteo con ventanas de tiempo</w:t>
            </w:r>
          </w:p>
        </w:tc>
        <w:tc>
          <w:tcPr>
            <w:tcW w:w="0" w:type="auto"/>
            <w:hideMark/>
          </w:tcPr>
          <w:p w14:paraId="001EDBC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matemático para optimización de rutas de recolección diferenciada de residuos médicos. Considera distintos tipos de residuos, ventanas de tiempo, capacidades vehiculares y objetivos múltiples (costos, tiempo, balance de carga).</w:t>
            </w:r>
          </w:p>
        </w:tc>
        <w:tc>
          <w:tcPr>
            <w:tcW w:w="0" w:type="auto"/>
          </w:tcPr>
          <w:p w14:paraId="3AE1A34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[44]</w:t>
            </w:r>
          </w:p>
        </w:tc>
        <w:tc>
          <w:tcPr>
            <w:tcW w:w="0" w:type="auto"/>
          </w:tcPr>
          <w:p w14:paraId="7D40BF2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29A45579" w14:textId="77777777" w:rsidTr="00EF368A">
        <w:trPr>
          <w:cnfStyle w:val="000000100000" w:firstRow="0" w:lastRow="0" w:firstColumn="0" w:lastColumn="0" w:oddVBand="0" w:evenVBand="0" w:oddHBand="1" w:evenHBand="0" w:firstRowFirstColumn="0" w:firstRowLastColumn="0" w:lastRowFirstColumn="0" w:lastRowLastColumn="0"/>
          <w:trHeight w:val="2700"/>
        </w:trPr>
        <w:tc>
          <w:tcPr>
            <w:cnfStyle w:val="001000000000" w:firstRow="0" w:lastRow="0" w:firstColumn="1" w:lastColumn="0" w:oddVBand="0" w:evenVBand="0" w:oddHBand="0" w:evenHBand="0" w:firstRowFirstColumn="0" w:firstRowLastColumn="0" w:lastRowFirstColumn="0" w:lastRowLastColumn="0"/>
            <w:tcW w:w="0" w:type="auto"/>
            <w:hideMark/>
          </w:tcPr>
          <w:p w14:paraId="74B9CF93" w14:textId="77777777" w:rsidR="00D137DB" w:rsidRPr="00D137DB" w:rsidRDefault="00D137DB" w:rsidP="00D137DB">
            <w:pPr>
              <w:rPr>
                <w:lang w:val="es-CO"/>
              </w:rPr>
            </w:pPr>
            <w:proofErr w:type="spellStart"/>
            <w:r w:rsidRPr="00D137DB">
              <w:rPr>
                <w:lang w:val="es-CO"/>
              </w:rPr>
              <w:t>Self-reported</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segregation</w:t>
            </w:r>
            <w:proofErr w:type="spellEnd"/>
            <w:r w:rsidRPr="00D137DB">
              <w:rPr>
                <w:lang w:val="es-CO"/>
              </w:rPr>
              <w:t xml:space="preserve"> </w:t>
            </w:r>
            <w:proofErr w:type="spellStart"/>
            <w:r w:rsidRPr="00D137DB">
              <w:rPr>
                <w:lang w:val="es-CO"/>
              </w:rPr>
              <w:t>practice</w:t>
            </w:r>
            <w:proofErr w:type="spellEnd"/>
            <w:r w:rsidRPr="00D137DB">
              <w:rPr>
                <w:lang w:val="es-CO"/>
              </w:rPr>
              <w:t xml:space="preserve"> and </w:t>
            </w:r>
            <w:proofErr w:type="spellStart"/>
            <w:r w:rsidRPr="00D137DB">
              <w:rPr>
                <w:lang w:val="es-CO"/>
              </w:rPr>
              <w:t>its</w:t>
            </w:r>
            <w:proofErr w:type="spellEnd"/>
            <w:r w:rsidRPr="00D137DB">
              <w:rPr>
                <w:lang w:val="es-CO"/>
              </w:rPr>
              <w:t xml:space="preserve"> </w:t>
            </w:r>
            <w:proofErr w:type="spellStart"/>
            <w:r w:rsidRPr="00D137DB">
              <w:rPr>
                <w:lang w:val="es-CO"/>
              </w:rPr>
              <w:t>correlate</w:t>
            </w:r>
            <w:proofErr w:type="spellEnd"/>
            <w:r w:rsidRPr="00D137DB">
              <w:rPr>
                <w:lang w:val="es-CO"/>
              </w:rPr>
              <w:t xml:space="preserve"> </w:t>
            </w:r>
            <w:proofErr w:type="spellStart"/>
            <w:r w:rsidRPr="00D137DB">
              <w:rPr>
                <w:lang w:val="es-CO"/>
              </w:rPr>
              <w:t>among</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workers</w:t>
            </w:r>
            <w:proofErr w:type="spellEnd"/>
            <w:r w:rsidRPr="00D137DB">
              <w:rPr>
                <w:lang w:val="es-CO"/>
              </w:rPr>
              <w:t xml:space="preserve"> in </w:t>
            </w:r>
            <w:proofErr w:type="spellStart"/>
            <w:r w:rsidRPr="00D137DB">
              <w:rPr>
                <w:lang w:val="es-CO"/>
              </w:rPr>
              <w:t>hospitals</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Southeast</w:t>
            </w:r>
            <w:proofErr w:type="spellEnd"/>
            <w:r w:rsidRPr="00D137DB">
              <w:rPr>
                <w:lang w:val="es-CO"/>
              </w:rPr>
              <w:t xml:space="preserve"> </w:t>
            </w:r>
            <w:proofErr w:type="spellStart"/>
            <w:r w:rsidRPr="00D137DB">
              <w:rPr>
                <w:lang w:val="es-CO"/>
              </w:rPr>
              <w:t>Ethiopia</w:t>
            </w:r>
            <w:proofErr w:type="spellEnd"/>
          </w:p>
        </w:tc>
        <w:tc>
          <w:tcPr>
            <w:tcW w:w="0" w:type="auto"/>
            <w:hideMark/>
          </w:tcPr>
          <w:p w14:paraId="175D254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S13</w:t>
            </w:r>
          </w:p>
        </w:tc>
        <w:tc>
          <w:tcPr>
            <w:tcW w:w="2464" w:type="dxa"/>
            <w:hideMark/>
          </w:tcPr>
          <w:p w14:paraId="6B6AE2F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Sahiledengle</w:t>
            </w:r>
            <w:proofErr w:type="spellEnd"/>
            <w:r w:rsidRPr="00D137DB">
              <w:rPr>
                <w:lang w:val="es-CO"/>
              </w:rPr>
              <w:t>, 2019</w:t>
            </w:r>
          </w:p>
        </w:tc>
        <w:tc>
          <w:tcPr>
            <w:tcW w:w="1647" w:type="dxa"/>
            <w:hideMark/>
          </w:tcPr>
          <w:p w14:paraId="7E92DC7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Encuestas estructuradas + análisis de regresión</w:t>
            </w:r>
          </w:p>
        </w:tc>
        <w:tc>
          <w:tcPr>
            <w:tcW w:w="0" w:type="auto"/>
            <w:hideMark/>
          </w:tcPr>
          <w:p w14:paraId="632102C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Evaluación de prácticas de segregación a través de cuestionarios </w:t>
            </w:r>
            <w:proofErr w:type="spellStart"/>
            <w:r w:rsidRPr="00D137DB">
              <w:rPr>
                <w:lang w:val="es-CO"/>
              </w:rPr>
              <w:t>auto-reportados</w:t>
            </w:r>
            <w:proofErr w:type="spellEnd"/>
            <w:r w:rsidRPr="00D137DB">
              <w:rPr>
                <w:lang w:val="es-CO"/>
              </w:rPr>
              <w:t>. Se aplicó análisis de regresión logística para identificar factores asociados como nivel educativo, formación previa y disponibilidad de recursos.</w:t>
            </w:r>
          </w:p>
        </w:tc>
        <w:tc>
          <w:tcPr>
            <w:tcW w:w="0" w:type="auto"/>
          </w:tcPr>
          <w:p w14:paraId="0474204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[45]</w:t>
            </w:r>
          </w:p>
        </w:tc>
        <w:tc>
          <w:tcPr>
            <w:tcW w:w="0" w:type="auto"/>
          </w:tcPr>
          <w:p w14:paraId="7607F08D"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3A43EF5A"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206FCD5D" w14:textId="77777777" w:rsidR="00D137DB" w:rsidRPr="00D137DB" w:rsidRDefault="00D137DB" w:rsidP="00D137DB">
            <w:pPr>
              <w:rPr>
                <w:lang w:val="es-CO"/>
              </w:rPr>
            </w:pPr>
            <w:r w:rsidRPr="00D137DB">
              <w:rPr>
                <w:lang w:val="es-CO"/>
              </w:rPr>
              <w:t xml:space="preserve">Plasma </w:t>
            </w:r>
            <w:proofErr w:type="spellStart"/>
            <w:r w:rsidRPr="00D137DB">
              <w:rPr>
                <w:lang w:val="es-CO"/>
              </w:rPr>
              <w:t>gasification</w:t>
            </w:r>
            <w:proofErr w:type="spellEnd"/>
            <w:r w:rsidRPr="00D137DB">
              <w:rPr>
                <w:lang w:val="es-CO"/>
              </w:rPr>
              <w:t xml:space="preserve"> </w:t>
            </w:r>
            <w:proofErr w:type="spellStart"/>
            <w:r w:rsidRPr="00D137DB">
              <w:rPr>
                <w:lang w:val="es-CO"/>
              </w:rPr>
              <w:t>of</w:t>
            </w:r>
            <w:proofErr w:type="spellEnd"/>
            <w:r w:rsidRPr="00D137DB">
              <w:rPr>
                <w:lang w:val="es-CO"/>
              </w:rPr>
              <w:t xml:space="preserve"> medical </w:t>
            </w:r>
            <w:proofErr w:type="spellStart"/>
            <w:r w:rsidRPr="00D137DB">
              <w:rPr>
                <w:lang w:val="es-CO"/>
              </w:rPr>
              <w:t>waste</w:t>
            </w:r>
            <w:proofErr w:type="spellEnd"/>
          </w:p>
        </w:tc>
        <w:tc>
          <w:tcPr>
            <w:tcW w:w="0" w:type="auto"/>
            <w:hideMark/>
          </w:tcPr>
          <w:p w14:paraId="7C262A6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S14</w:t>
            </w:r>
          </w:p>
        </w:tc>
        <w:tc>
          <w:tcPr>
            <w:tcW w:w="2464" w:type="dxa"/>
            <w:hideMark/>
          </w:tcPr>
          <w:p w14:paraId="5F364F9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Erdogan</w:t>
            </w:r>
            <w:proofErr w:type="spellEnd"/>
            <w:r w:rsidRPr="00D137DB">
              <w:rPr>
                <w:lang w:val="es-CO"/>
              </w:rPr>
              <w:t xml:space="preserve"> &amp; </w:t>
            </w:r>
            <w:proofErr w:type="spellStart"/>
            <w:r w:rsidRPr="00D137DB">
              <w:rPr>
                <w:lang w:val="es-CO"/>
              </w:rPr>
              <w:t>Yilmazoglu</w:t>
            </w:r>
            <w:proofErr w:type="spellEnd"/>
            <w:r w:rsidRPr="00D137DB">
              <w:rPr>
                <w:lang w:val="es-CO"/>
              </w:rPr>
              <w:t>, 2021</w:t>
            </w:r>
          </w:p>
        </w:tc>
        <w:tc>
          <w:tcPr>
            <w:tcW w:w="1647" w:type="dxa"/>
            <w:hideMark/>
          </w:tcPr>
          <w:p w14:paraId="419761E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Simulación de gasificación por plasma</w:t>
            </w:r>
          </w:p>
        </w:tc>
        <w:tc>
          <w:tcPr>
            <w:tcW w:w="0" w:type="auto"/>
            <w:hideMark/>
          </w:tcPr>
          <w:p w14:paraId="6793371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termoquímico que simula el proceso de gasificación de residuos médicos por plasma. Evalúa temperaturas, composición de gases, eficiencia energética y volumen de residuos sólidos residuales. Se utilizaron simuladores industriales de procesos.</w:t>
            </w:r>
          </w:p>
        </w:tc>
        <w:tc>
          <w:tcPr>
            <w:tcW w:w="0" w:type="auto"/>
          </w:tcPr>
          <w:p w14:paraId="15B5C10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[46]</w:t>
            </w:r>
          </w:p>
        </w:tc>
        <w:tc>
          <w:tcPr>
            <w:tcW w:w="0" w:type="auto"/>
          </w:tcPr>
          <w:p w14:paraId="78BB088D"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217AB4FF" w14:textId="77777777" w:rsidTr="00EF368A">
        <w:trPr>
          <w:cnfStyle w:val="000000100000" w:firstRow="0" w:lastRow="0" w:firstColumn="0" w:lastColumn="0" w:oddVBand="0" w:evenVBand="0" w:oddHBand="1" w:evenHBand="0" w:firstRowFirstColumn="0" w:firstRowLastColumn="0" w:lastRowFirstColumn="0" w:lastRowLastColumn="0"/>
          <w:trHeight w:val="2700"/>
        </w:trPr>
        <w:tc>
          <w:tcPr>
            <w:cnfStyle w:val="001000000000" w:firstRow="0" w:lastRow="0" w:firstColumn="1" w:lastColumn="0" w:oddVBand="0" w:evenVBand="0" w:oddHBand="0" w:evenHBand="0" w:firstRowFirstColumn="0" w:firstRowLastColumn="0" w:lastRowFirstColumn="0" w:lastRowLastColumn="0"/>
            <w:tcW w:w="0" w:type="auto"/>
            <w:hideMark/>
          </w:tcPr>
          <w:p w14:paraId="5B421959" w14:textId="77777777" w:rsidR="00D137DB" w:rsidRPr="00D137DB" w:rsidRDefault="00D137DB" w:rsidP="00D137DB">
            <w:pPr>
              <w:rPr>
                <w:lang w:val="es-CO"/>
              </w:rPr>
            </w:pPr>
            <w:proofErr w:type="spellStart"/>
            <w:r w:rsidRPr="00D137DB">
              <w:rPr>
                <w:lang w:val="es-CO"/>
              </w:rPr>
              <w:lastRenderedPageBreak/>
              <w:t>The</w:t>
            </w:r>
            <w:proofErr w:type="spellEnd"/>
            <w:r w:rsidRPr="00D137DB">
              <w:rPr>
                <w:lang w:val="es-CO"/>
              </w:rPr>
              <w:t xml:space="preserve"> </w:t>
            </w:r>
            <w:proofErr w:type="spellStart"/>
            <w:r w:rsidRPr="00D137DB">
              <w:rPr>
                <w:lang w:val="es-CO"/>
              </w:rPr>
              <w:t>application</w:t>
            </w:r>
            <w:proofErr w:type="spellEnd"/>
            <w:r w:rsidRPr="00D137DB">
              <w:rPr>
                <w:lang w:val="es-CO"/>
              </w:rPr>
              <w:t xml:space="preserve"> </w:t>
            </w:r>
            <w:proofErr w:type="spellStart"/>
            <w:r w:rsidRPr="00D137DB">
              <w:rPr>
                <w:lang w:val="es-CO"/>
              </w:rPr>
              <w:t>of</w:t>
            </w:r>
            <w:proofErr w:type="spellEnd"/>
            <w:r w:rsidRPr="00D137DB">
              <w:rPr>
                <w:lang w:val="es-CO"/>
              </w:rPr>
              <w:t xml:space="preserve"> GSCM in </w:t>
            </w:r>
            <w:proofErr w:type="spellStart"/>
            <w:r w:rsidRPr="00D137DB">
              <w:rPr>
                <w:lang w:val="es-CO"/>
              </w:rPr>
              <w:t>eliminating</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Hospital EDC as </w:t>
            </w:r>
            <w:proofErr w:type="spellStart"/>
            <w:r w:rsidRPr="00D137DB">
              <w:rPr>
                <w:lang w:val="es-CO"/>
              </w:rPr>
              <w:t>an</w:t>
            </w:r>
            <w:proofErr w:type="spellEnd"/>
            <w:r w:rsidRPr="00D137DB">
              <w:rPr>
                <w:lang w:val="es-CO"/>
              </w:rPr>
              <w:t xml:space="preserve"> </w:t>
            </w:r>
            <w:proofErr w:type="spellStart"/>
            <w:r w:rsidRPr="00D137DB">
              <w:rPr>
                <w:lang w:val="es-CO"/>
              </w:rPr>
              <w:t>example</w:t>
            </w:r>
            <w:proofErr w:type="spellEnd"/>
          </w:p>
        </w:tc>
        <w:tc>
          <w:tcPr>
            <w:tcW w:w="0" w:type="auto"/>
            <w:hideMark/>
          </w:tcPr>
          <w:p w14:paraId="11D35A6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S15</w:t>
            </w:r>
          </w:p>
        </w:tc>
        <w:tc>
          <w:tcPr>
            <w:tcW w:w="2464" w:type="dxa"/>
            <w:hideMark/>
          </w:tcPr>
          <w:p w14:paraId="743EF60E"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Chang, H.-C., Wang, M.-C., </w:t>
            </w:r>
            <w:proofErr w:type="spellStart"/>
            <w:r w:rsidRPr="00D137DB">
              <w:rPr>
                <w:lang w:val="es-CO"/>
              </w:rPr>
              <w:t>Liao</w:t>
            </w:r>
            <w:proofErr w:type="spellEnd"/>
            <w:r w:rsidRPr="00D137DB">
              <w:rPr>
                <w:lang w:val="es-CO"/>
              </w:rPr>
              <w:t xml:space="preserve">, H.-C., &amp; Wang, Y.-H. (2023). </w:t>
            </w:r>
            <w:proofErr w:type="spellStart"/>
            <w:r w:rsidRPr="00D137DB">
              <w:rPr>
                <w:lang w:val="es-CO"/>
              </w:rPr>
              <w:t>The</w:t>
            </w:r>
            <w:proofErr w:type="spellEnd"/>
            <w:r w:rsidRPr="00D137DB">
              <w:rPr>
                <w:lang w:val="es-CO"/>
              </w:rPr>
              <w:t xml:space="preserve"> </w:t>
            </w:r>
            <w:proofErr w:type="spellStart"/>
            <w:r w:rsidRPr="00D137DB">
              <w:rPr>
                <w:lang w:val="es-CO"/>
              </w:rPr>
              <w:t>application</w:t>
            </w:r>
            <w:proofErr w:type="spellEnd"/>
            <w:r w:rsidRPr="00D137DB">
              <w:rPr>
                <w:lang w:val="es-CO"/>
              </w:rPr>
              <w:t xml:space="preserve"> </w:t>
            </w:r>
            <w:proofErr w:type="spellStart"/>
            <w:r w:rsidRPr="00D137DB">
              <w:rPr>
                <w:lang w:val="es-CO"/>
              </w:rPr>
              <w:t>of</w:t>
            </w:r>
            <w:proofErr w:type="spellEnd"/>
            <w:r w:rsidRPr="00D137DB">
              <w:rPr>
                <w:lang w:val="es-CO"/>
              </w:rPr>
              <w:t xml:space="preserve"> GSCM in </w:t>
            </w:r>
            <w:proofErr w:type="spellStart"/>
            <w:r w:rsidRPr="00D137DB">
              <w:rPr>
                <w:lang w:val="es-CO"/>
              </w:rPr>
              <w:t>eliminating</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Hospital EDC as </w:t>
            </w:r>
            <w:proofErr w:type="spellStart"/>
            <w:r w:rsidRPr="00D137DB">
              <w:rPr>
                <w:lang w:val="es-CO"/>
              </w:rPr>
              <w:t>an</w:t>
            </w:r>
            <w:proofErr w:type="spellEnd"/>
            <w:r w:rsidRPr="00D137DB">
              <w:rPr>
                <w:lang w:val="es-CO"/>
              </w:rPr>
              <w:t xml:space="preserve"> </w:t>
            </w:r>
            <w:proofErr w:type="spellStart"/>
            <w:r w:rsidRPr="00D137DB">
              <w:rPr>
                <w:lang w:val="es-CO"/>
              </w:rPr>
              <w:t>example</w:t>
            </w:r>
            <w:proofErr w:type="spellEnd"/>
            <w:r w:rsidRPr="00D137DB">
              <w:rPr>
                <w:lang w:val="es-CO"/>
              </w:rPr>
              <w:t xml:space="preserve">. International </w:t>
            </w:r>
            <w:proofErr w:type="spellStart"/>
            <w:r w:rsidRPr="00D137DB">
              <w:rPr>
                <w:lang w:val="es-CO"/>
              </w:rPr>
              <w:t>Journal</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Environmental</w:t>
            </w:r>
            <w:proofErr w:type="spellEnd"/>
            <w:r w:rsidRPr="00D137DB">
              <w:rPr>
                <w:lang w:val="es-CO"/>
              </w:rPr>
              <w:t xml:space="preserve"> </w:t>
            </w:r>
            <w:proofErr w:type="spellStart"/>
            <w:r w:rsidRPr="00D137DB">
              <w:rPr>
                <w:lang w:val="es-CO"/>
              </w:rPr>
              <w:t>Research</w:t>
            </w:r>
            <w:proofErr w:type="spellEnd"/>
            <w:r w:rsidRPr="00D137DB">
              <w:rPr>
                <w:lang w:val="es-CO"/>
              </w:rPr>
              <w:t xml:space="preserve"> and </w:t>
            </w:r>
            <w:proofErr w:type="spellStart"/>
            <w:r w:rsidRPr="00D137DB">
              <w:rPr>
                <w:lang w:val="es-CO"/>
              </w:rPr>
              <w:t>Public</w:t>
            </w:r>
            <w:proofErr w:type="spellEnd"/>
            <w:r w:rsidRPr="00D137DB">
              <w:rPr>
                <w:lang w:val="es-CO"/>
              </w:rPr>
              <w:t xml:space="preserve"> </w:t>
            </w:r>
            <w:proofErr w:type="spellStart"/>
            <w:r w:rsidRPr="00D137DB">
              <w:rPr>
                <w:lang w:val="es-CO"/>
              </w:rPr>
              <w:t>Health</w:t>
            </w:r>
            <w:proofErr w:type="spellEnd"/>
            <w:r w:rsidRPr="00D137DB">
              <w:rPr>
                <w:lang w:val="es-CO"/>
              </w:rPr>
              <w:t>.</w:t>
            </w:r>
          </w:p>
        </w:tc>
        <w:tc>
          <w:tcPr>
            <w:tcW w:w="1647" w:type="dxa"/>
            <w:hideMark/>
          </w:tcPr>
          <w:p w14:paraId="2E72677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Gestión de la cadena de suministro verde (GSCM) aplicada a hospitales</w:t>
            </w:r>
          </w:p>
        </w:tc>
        <w:tc>
          <w:tcPr>
            <w:tcW w:w="0" w:type="auto"/>
            <w:hideMark/>
          </w:tcPr>
          <w:p w14:paraId="75F89ED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Se aplicó un enfoque integral de GSCM con indicadores cuantitativos para evaluar reducción de residuos, eficiencia de recursos y desempeño ambiental. Incluye análisis de flujos internos, compras verdes, prácticas de reciclaje y </w:t>
            </w:r>
            <w:proofErr w:type="spellStart"/>
            <w:r w:rsidRPr="00D137DB">
              <w:rPr>
                <w:lang w:val="es-CO"/>
              </w:rPr>
              <w:t>KPIs</w:t>
            </w:r>
            <w:proofErr w:type="spellEnd"/>
            <w:r w:rsidRPr="00D137DB">
              <w:rPr>
                <w:lang w:val="es-CO"/>
              </w:rPr>
              <w:t xml:space="preserve"> sostenibles.</w:t>
            </w:r>
          </w:p>
        </w:tc>
        <w:tc>
          <w:tcPr>
            <w:tcW w:w="0" w:type="auto"/>
          </w:tcPr>
          <w:p w14:paraId="5DF2910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[47]</w:t>
            </w:r>
          </w:p>
        </w:tc>
        <w:tc>
          <w:tcPr>
            <w:tcW w:w="0" w:type="auto"/>
          </w:tcPr>
          <w:p w14:paraId="3DB3456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568A451A" w14:textId="77777777" w:rsidTr="00EF368A">
        <w:trPr>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7B7E6B08" w14:textId="77777777" w:rsidR="00D137DB" w:rsidRPr="00D137DB" w:rsidRDefault="00D137DB" w:rsidP="00D137DB">
            <w:pPr>
              <w:rPr>
                <w:lang w:val="es-CO"/>
              </w:rPr>
            </w:pPr>
            <w:proofErr w:type="spellStart"/>
            <w:r w:rsidRPr="00D137DB">
              <w:rPr>
                <w:lang w:val="es-CO"/>
              </w:rPr>
              <w:t>Fuzzy</w:t>
            </w:r>
            <w:proofErr w:type="spellEnd"/>
            <w:r w:rsidRPr="00D137DB">
              <w:rPr>
                <w:lang w:val="es-CO"/>
              </w:rPr>
              <w:t xml:space="preserve"> MCDM </w:t>
            </w:r>
            <w:proofErr w:type="spellStart"/>
            <w:r w:rsidRPr="00D137DB">
              <w:rPr>
                <w:lang w:val="es-CO"/>
              </w:rPr>
              <w:t>model</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selection</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infectious</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contractors</w:t>
            </w:r>
            <w:proofErr w:type="spellEnd"/>
          </w:p>
        </w:tc>
        <w:tc>
          <w:tcPr>
            <w:tcW w:w="0" w:type="auto"/>
            <w:hideMark/>
          </w:tcPr>
          <w:p w14:paraId="3BDD0E4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S16</w:t>
            </w:r>
          </w:p>
        </w:tc>
        <w:tc>
          <w:tcPr>
            <w:tcW w:w="2464" w:type="dxa"/>
            <w:hideMark/>
          </w:tcPr>
          <w:p w14:paraId="2A79F47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Thanh</w:t>
            </w:r>
            <w:proofErr w:type="spellEnd"/>
            <w:r w:rsidRPr="00D137DB">
              <w:rPr>
                <w:lang w:val="es-CO"/>
              </w:rPr>
              <w:t xml:space="preserve">, N. V., Hai, N. H., &amp; </w:t>
            </w:r>
            <w:proofErr w:type="spellStart"/>
            <w:r w:rsidRPr="00D137DB">
              <w:rPr>
                <w:lang w:val="es-CO"/>
              </w:rPr>
              <w:t>Lan</w:t>
            </w:r>
            <w:proofErr w:type="spellEnd"/>
            <w:r w:rsidRPr="00D137DB">
              <w:rPr>
                <w:lang w:val="es-CO"/>
              </w:rPr>
              <w:t xml:space="preserve">, N. T. K. (2022). </w:t>
            </w:r>
            <w:proofErr w:type="spellStart"/>
            <w:r w:rsidRPr="00D137DB">
              <w:rPr>
                <w:lang w:val="es-CO"/>
              </w:rPr>
              <w:t>Fuzzy</w:t>
            </w:r>
            <w:proofErr w:type="spellEnd"/>
            <w:r w:rsidRPr="00D137DB">
              <w:rPr>
                <w:lang w:val="es-CO"/>
              </w:rPr>
              <w:t xml:space="preserve"> MCDM </w:t>
            </w:r>
            <w:proofErr w:type="spellStart"/>
            <w:r w:rsidRPr="00D137DB">
              <w:rPr>
                <w:lang w:val="es-CO"/>
              </w:rPr>
              <w:t>model</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selection</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infectious</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contractors</w:t>
            </w:r>
            <w:proofErr w:type="spellEnd"/>
            <w:r w:rsidRPr="00D137DB">
              <w:rPr>
                <w:lang w:val="es-CO"/>
              </w:rPr>
              <w:t xml:space="preserve">. </w:t>
            </w:r>
            <w:proofErr w:type="spellStart"/>
            <w:r w:rsidRPr="00D137DB">
              <w:rPr>
                <w:lang w:val="es-CO"/>
              </w:rPr>
              <w:t>Computers</w:t>
            </w:r>
            <w:proofErr w:type="spellEnd"/>
            <w:r w:rsidRPr="00D137DB">
              <w:rPr>
                <w:lang w:val="es-CO"/>
              </w:rPr>
              <w:t xml:space="preserve">, </w:t>
            </w:r>
            <w:proofErr w:type="spellStart"/>
            <w:r w:rsidRPr="00D137DB">
              <w:rPr>
                <w:lang w:val="es-CO"/>
              </w:rPr>
              <w:t>Materials</w:t>
            </w:r>
            <w:proofErr w:type="spellEnd"/>
            <w:r w:rsidRPr="00D137DB">
              <w:rPr>
                <w:lang w:val="es-CO"/>
              </w:rPr>
              <w:t xml:space="preserve"> &amp; Continua.</w:t>
            </w:r>
          </w:p>
        </w:tc>
        <w:tc>
          <w:tcPr>
            <w:tcW w:w="1647" w:type="dxa"/>
            <w:hideMark/>
          </w:tcPr>
          <w:p w14:paraId="23A35870"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Modelo MCDM difuso (Técnica de decisión multicriterio)</w:t>
            </w:r>
          </w:p>
        </w:tc>
        <w:tc>
          <w:tcPr>
            <w:tcW w:w="0" w:type="auto"/>
            <w:hideMark/>
          </w:tcPr>
          <w:p w14:paraId="4C847BC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Se utilizó un modelo de toma de decisiones multicriterio con lógica difusa para seleccionar contratistas de gestión de residuos infecciosos. Criterios incluyen experiencia, costos, cumplimiento ambiental, capacidad técnica y tiempo de respuesta.</w:t>
            </w:r>
          </w:p>
        </w:tc>
        <w:tc>
          <w:tcPr>
            <w:tcW w:w="0" w:type="auto"/>
          </w:tcPr>
          <w:p w14:paraId="118E73BE"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[48]</w:t>
            </w:r>
          </w:p>
        </w:tc>
        <w:tc>
          <w:tcPr>
            <w:tcW w:w="0" w:type="auto"/>
          </w:tcPr>
          <w:p w14:paraId="20FAF4B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241BB906" w14:textId="77777777" w:rsidTr="00EF368A">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1189DAA1" w14:textId="77777777" w:rsidR="00D137DB" w:rsidRPr="00D137DB" w:rsidRDefault="00D137DB" w:rsidP="00D137DB">
            <w:pPr>
              <w:rPr>
                <w:lang w:val="es-CO"/>
              </w:rPr>
            </w:pPr>
            <w:proofErr w:type="spellStart"/>
            <w:r w:rsidRPr="00D137DB">
              <w:rPr>
                <w:lang w:val="es-CO"/>
              </w:rPr>
              <w:t>Fuzzy</w:t>
            </w:r>
            <w:proofErr w:type="spellEnd"/>
            <w:r w:rsidRPr="00D137DB">
              <w:rPr>
                <w:lang w:val="es-CO"/>
              </w:rPr>
              <w:t xml:space="preserve"> eco-DSM </w:t>
            </w:r>
            <w:proofErr w:type="spellStart"/>
            <w:r w:rsidRPr="00D137DB">
              <w:rPr>
                <w:lang w:val="es-CO"/>
              </w:rPr>
              <w:t>for</w:t>
            </w:r>
            <w:proofErr w:type="spellEnd"/>
            <w:r w:rsidRPr="00D137DB">
              <w:rPr>
                <w:lang w:val="es-CO"/>
              </w:rPr>
              <w:t xml:space="preserve"> </w:t>
            </w:r>
            <w:proofErr w:type="spellStart"/>
            <w:r w:rsidRPr="00D137DB">
              <w:rPr>
                <w:lang w:val="es-CO"/>
              </w:rPr>
              <w:t>treating</w:t>
            </w:r>
            <w:proofErr w:type="spellEnd"/>
            <w:r w:rsidRPr="00D137DB">
              <w:rPr>
                <w:lang w:val="es-CO"/>
              </w:rPr>
              <w:t xml:space="preserve"> medical </w:t>
            </w:r>
            <w:proofErr w:type="spellStart"/>
            <w:r w:rsidRPr="00D137DB">
              <w:rPr>
                <w:lang w:val="es-CO"/>
              </w:rPr>
              <w:t>waste</w:t>
            </w:r>
            <w:proofErr w:type="spellEnd"/>
          </w:p>
        </w:tc>
        <w:tc>
          <w:tcPr>
            <w:tcW w:w="0" w:type="auto"/>
            <w:hideMark/>
          </w:tcPr>
          <w:p w14:paraId="7095005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S17</w:t>
            </w:r>
          </w:p>
        </w:tc>
        <w:tc>
          <w:tcPr>
            <w:tcW w:w="2464" w:type="dxa"/>
            <w:hideMark/>
          </w:tcPr>
          <w:p w14:paraId="1F3B101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Utama</w:t>
            </w:r>
            <w:proofErr w:type="spellEnd"/>
            <w:r w:rsidRPr="00D137DB">
              <w:rPr>
                <w:lang w:val="es-CO"/>
              </w:rPr>
              <w:t xml:space="preserve">, D. N., </w:t>
            </w:r>
            <w:proofErr w:type="spellStart"/>
            <w:r w:rsidRPr="00D137DB">
              <w:rPr>
                <w:lang w:val="es-CO"/>
              </w:rPr>
              <w:t>Rustamaji</w:t>
            </w:r>
            <w:proofErr w:type="spellEnd"/>
            <w:r w:rsidRPr="00D137DB">
              <w:rPr>
                <w:lang w:val="es-CO"/>
              </w:rPr>
              <w:t xml:space="preserve">, E., &amp; </w:t>
            </w:r>
            <w:proofErr w:type="spellStart"/>
            <w:r w:rsidRPr="00D137DB">
              <w:rPr>
                <w:lang w:val="es-CO"/>
              </w:rPr>
              <w:t>Fauziyah</w:t>
            </w:r>
            <w:proofErr w:type="spellEnd"/>
            <w:r w:rsidRPr="00D137DB">
              <w:rPr>
                <w:lang w:val="es-CO"/>
              </w:rPr>
              <w:t xml:space="preserve">, A. (2018). </w:t>
            </w:r>
            <w:proofErr w:type="spellStart"/>
            <w:r w:rsidRPr="00D137DB">
              <w:rPr>
                <w:lang w:val="es-CO"/>
              </w:rPr>
              <w:t>Fuzzy</w:t>
            </w:r>
            <w:proofErr w:type="spellEnd"/>
            <w:r w:rsidRPr="00D137DB">
              <w:rPr>
                <w:lang w:val="es-CO"/>
              </w:rPr>
              <w:t xml:space="preserve"> eco-DSM </w:t>
            </w:r>
            <w:proofErr w:type="spellStart"/>
            <w:r w:rsidRPr="00D137DB">
              <w:rPr>
                <w:lang w:val="es-CO"/>
              </w:rPr>
              <w:t>for</w:t>
            </w:r>
            <w:proofErr w:type="spellEnd"/>
            <w:r w:rsidRPr="00D137DB">
              <w:rPr>
                <w:lang w:val="es-CO"/>
              </w:rPr>
              <w:t xml:space="preserve"> </w:t>
            </w:r>
            <w:proofErr w:type="spellStart"/>
            <w:r w:rsidRPr="00D137DB">
              <w:rPr>
                <w:lang w:val="es-CO"/>
              </w:rPr>
              <w:t>treating</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IOP Conf. Series: </w:t>
            </w:r>
            <w:proofErr w:type="spellStart"/>
            <w:r w:rsidRPr="00D137DB">
              <w:rPr>
                <w:lang w:val="es-CO"/>
              </w:rPr>
              <w:t>Earth</w:t>
            </w:r>
            <w:proofErr w:type="spellEnd"/>
            <w:r w:rsidRPr="00D137DB">
              <w:rPr>
                <w:lang w:val="es-CO"/>
              </w:rPr>
              <w:t xml:space="preserve"> and </w:t>
            </w:r>
            <w:proofErr w:type="spellStart"/>
            <w:r w:rsidRPr="00D137DB">
              <w:rPr>
                <w:lang w:val="es-CO"/>
              </w:rPr>
              <w:t>Environmental</w:t>
            </w:r>
            <w:proofErr w:type="spellEnd"/>
            <w:r w:rsidRPr="00D137DB">
              <w:rPr>
                <w:lang w:val="es-CO"/>
              </w:rPr>
              <w:t xml:space="preserve"> </w:t>
            </w:r>
            <w:proofErr w:type="spellStart"/>
            <w:r w:rsidRPr="00D137DB">
              <w:rPr>
                <w:lang w:val="es-CO"/>
              </w:rPr>
              <w:t>Science</w:t>
            </w:r>
            <w:proofErr w:type="spellEnd"/>
            <w:r w:rsidRPr="00D137DB">
              <w:rPr>
                <w:lang w:val="es-CO"/>
              </w:rPr>
              <w:t>.</w:t>
            </w:r>
          </w:p>
        </w:tc>
        <w:tc>
          <w:tcPr>
            <w:tcW w:w="1647" w:type="dxa"/>
            <w:hideMark/>
          </w:tcPr>
          <w:p w14:paraId="37E5911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Eco-DSM difuso (mapa de decisiones estructuradas)</w:t>
            </w:r>
          </w:p>
        </w:tc>
        <w:tc>
          <w:tcPr>
            <w:tcW w:w="0" w:type="auto"/>
            <w:hideMark/>
          </w:tcPr>
          <w:p w14:paraId="7CFBB21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Sistema de soporte a decisiones basado en matrices de selección con lógica difusa, aplicado al tratamiento de residuos médicos. Integra criterios ambientales, tecnológicos, de costos y de riesgo. Permite priorizar alternativas tecnológicas.</w:t>
            </w:r>
          </w:p>
        </w:tc>
        <w:tc>
          <w:tcPr>
            <w:tcW w:w="0" w:type="auto"/>
          </w:tcPr>
          <w:p w14:paraId="5EEBDF9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[49]</w:t>
            </w:r>
          </w:p>
        </w:tc>
        <w:tc>
          <w:tcPr>
            <w:tcW w:w="0" w:type="auto"/>
          </w:tcPr>
          <w:p w14:paraId="19EC94F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055ED1CE"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5695E73B" w14:textId="77777777" w:rsidR="00D137DB" w:rsidRPr="00D137DB" w:rsidRDefault="00D137DB" w:rsidP="00D137DB">
            <w:pPr>
              <w:rPr>
                <w:lang w:val="es-CO"/>
              </w:rPr>
            </w:pPr>
            <w:r w:rsidRPr="00D137DB">
              <w:rPr>
                <w:lang w:val="es-CO"/>
              </w:rPr>
              <w:t xml:space="preserve">Medical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in </w:t>
            </w:r>
            <w:proofErr w:type="spellStart"/>
            <w:r w:rsidRPr="00D137DB">
              <w:rPr>
                <w:lang w:val="es-CO"/>
              </w:rPr>
              <w:t>private</w:t>
            </w:r>
            <w:proofErr w:type="spellEnd"/>
            <w:r w:rsidRPr="00D137DB">
              <w:rPr>
                <w:lang w:val="es-CO"/>
              </w:rPr>
              <w:t xml:space="preserve"> </w:t>
            </w:r>
            <w:proofErr w:type="spellStart"/>
            <w:r w:rsidRPr="00D137DB">
              <w:rPr>
                <w:lang w:val="es-CO"/>
              </w:rPr>
              <w:t>clinics</w:t>
            </w:r>
            <w:proofErr w:type="spellEnd"/>
            <w:r w:rsidRPr="00D137DB">
              <w:rPr>
                <w:lang w:val="es-CO"/>
              </w:rPr>
              <w:t xml:space="preserve"> in Surabaya and </w:t>
            </w:r>
            <w:proofErr w:type="spellStart"/>
            <w:r w:rsidRPr="00D137DB">
              <w:rPr>
                <w:lang w:val="es-CO"/>
              </w:rPr>
              <w:t>factors</w:t>
            </w:r>
            <w:proofErr w:type="spellEnd"/>
            <w:r w:rsidRPr="00D137DB">
              <w:rPr>
                <w:lang w:val="es-CO"/>
              </w:rPr>
              <w:t xml:space="preserve"> </w:t>
            </w:r>
            <w:proofErr w:type="spellStart"/>
            <w:r w:rsidRPr="00D137DB">
              <w:rPr>
                <w:lang w:val="es-CO"/>
              </w:rPr>
              <w:t>affecting</w:t>
            </w:r>
            <w:proofErr w:type="spellEnd"/>
            <w:r w:rsidRPr="00D137DB">
              <w:rPr>
                <w:lang w:val="es-CO"/>
              </w:rPr>
              <w:t xml:space="preserve"> </w:t>
            </w:r>
            <w:proofErr w:type="spellStart"/>
            <w:r w:rsidRPr="00D137DB">
              <w:rPr>
                <w:lang w:val="es-CO"/>
              </w:rPr>
              <w:t>it</w:t>
            </w:r>
            <w:proofErr w:type="spellEnd"/>
          </w:p>
        </w:tc>
        <w:tc>
          <w:tcPr>
            <w:tcW w:w="0" w:type="auto"/>
            <w:hideMark/>
          </w:tcPr>
          <w:p w14:paraId="4FD4AA49"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S18</w:t>
            </w:r>
          </w:p>
        </w:tc>
        <w:tc>
          <w:tcPr>
            <w:tcW w:w="2464" w:type="dxa"/>
            <w:hideMark/>
          </w:tcPr>
          <w:p w14:paraId="2C9582E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Wilujeng</w:t>
            </w:r>
            <w:proofErr w:type="spellEnd"/>
            <w:r w:rsidRPr="00D137DB">
              <w:rPr>
                <w:lang w:val="es-CO"/>
              </w:rPr>
              <w:t xml:space="preserve">, S. A., </w:t>
            </w:r>
            <w:proofErr w:type="spellStart"/>
            <w:r w:rsidRPr="00D137DB">
              <w:rPr>
                <w:lang w:val="es-CO"/>
              </w:rPr>
              <w:t>Damanhuri</w:t>
            </w:r>
            <w:proofErr w:type="spellEnd"/>
            <w:r w:rsidRPr="00D137DB">
              <w:rPr>
                <w:lang w:val="es-CO"/>
              </w:rPr>
              <w:t xml:space="preserve">, E., &amp; </w:t>
            </w:r>
            <w:proofErr w:type="spellStart"/>
            <w:r w:rsidRPr="00D137DB">
              <w:rPr>
                <w:lang w:val="es-CO"/>
              </w:rPr>
              <w:t>Chaerul</w:t>
            </w:r>
            <w:proofErr w:type="spellEnd"/>
            <w:r w:rsidRPr="00D137DB">
              <w:rPr>
                <w:lang w:val="es-CO"/>
              </w:rPr>
              <w:t xml:space="preserve">, M. (2019). Medical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in </w:t>
            </w:r>
            <w:proofErr w:type="spellStart"/>
            <w:r w:rsidRPr="00D137DB">
              <w:rPr>
                <w:lang w:val="es-CO"/>
              </w:rPr>
              <w:t>private</w:t>
            </w:r>
            <w:proofErr w:type="spellEnd"/>
            <w:r w:rsidRPr="00D137DB">
              <w:rPr>
                <w:lang w:val="es-CO"/>
              </w:rPr>
              <w:t xml:space="preserve"> </w:t>
            </w:r>
            <w:proofErr w:type="spellStart"/>
            <w:r w:rsidRPr="00D137DB">
              <w:rPr>
                <w:lang w:val="es-CO"/>
              </w:rPr>
              <w:t>clinics</w:t>
            </w:r>
            <w:proofErr w:type="spellEnd"/>
            <w:r w:rsidRPr="00D137DB">
              <w:rPr>
                <w:lang w:val="es-CO"/>
              </w:rPr>
              <w:t xml:space="preserve"> in Surabaya and </w:t>
            </w:r>
            <w:proofErr w:type="spellStart"/>
            <w:r w:rsidRPr="00D137DB">
              <w:rPr>
                <w:lang w:val="es-CO"/>
              </w:rPr>
              <w:t>factors</w:t>
            </w:r>
            <w:proofErr w:type="spellEnd"/>
            <w:r w:rsidRPr="00D137DB">
              <w:rPr>
                <w:lang w:val="es-CO"/>
              </w:rPr>
              <w:t xml:space="preserve"> </w:t>
            </w:r>
            <w:proofErr w:type="spellStart"/>
            <w:r w:rsidRPr="00D137DB">
              <w:rPr>
                <w:lang w:val="es-CO"/>
              </w:rPr>
              <w:t>affecting</w:t>
            </w:r>
            <w:proofErr w:type="spellEnd"/>
            <w:r w:rsidRPr="00D137DB">
              <w:rPr>
                <w:lang w:val="es-CO"/>
              </w:rPr>
              <w:t xml:space="preserve"> </w:t>
            </w:r>
            <w:proofErr w:type="spellStart"/>
            <w:r w:rsidRPr="00D137DB">
              <w:rPr>
                <w:lang w:val="es-CO"/>
              </w:rPr>
              <w:t>it</w:t>
            </w:r>
            <w:proofErr w:type="spellEnd"/>
            <w:r w:rsidRPr="00D137DB">
              <w:rPr>
                <w:lang w:val="es-CO"/>
              </w:rPr>
              <w:t xml:space="preserve">. International </w:t>
            </w:r>
            <w:proofErr w:type="spellStart"/>
            <w:r w:rsidRPr="00D137DB">
              <w:rPr>
                <w:lang w:val="es-CO"/>
              </w:rPr>
              <w:t>Journal</w:t>
            </w:r>
            <w:proofErr w:type="spellEnd"/>
            <w:r w:rsidRPr="00D137DB">
              <w:rPr>
                <w:lang w:val="es-CO"/>
              </w:rPr>
              <w:t xml:space="preserve"> </w:t>
            </w:r>
            <w:proofErr w:type="spellStart"/>
            <w:r w:rsidRPr="00D137DB">
              <w:rPr>
                <w:lang w:val="es-CO"/>
              </w:rPr>
              <w:t>of</w:t>
            </w:r>
            <w:proofErr w:type="spellEnd"/>
            <w:r w:rsidRPr="00D137DB">
              <w:rPr>
                <w:lang w:val="es-CO"/>
              </w:rPr>
              <w:t xml:space="preserve"> GEOMATE.</w:t>
            </w:r>
          </w:p>
        </w:tc>
        <w:tc>
          <w:tcPr>
            <w:tcW w:w="1647" w:type="dxa"/>
            <w:hideMark/>
          </w:tcPr>
          <w:p w14:paraId="7ECC476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Encuesta y análisis estadístico</w:t>
            </w:r>
          </w:p>
        </w:tc>
        <w:tc>
          <w:tcPr>
            <w:tcW w:w="0" w:type="auto"/>
            <w:hideMark/>
          </w:tcPr>
          <w:p w14:paraId="7DDB8EE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Estudio cuantitativo con encuestas aplicadas a personal administrativo y médico. Se emplearon análisis bivariados y multivariados para determinar factores que afectan la calidad del manejo de residuos médicos en clínicas privadas.</w:t>
            </w:r>
          </w:p>
        </w:tc>
        <w:tc>
          <w:tcPr>
            <w:tcW w:w="0" w:type="auto"/>
          </w:tcPr>
          <w:p w14:paraId="6B055FE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[50]</w:t>
            </w:r>
          </w:p>
        </w:tc>
        <w:tc>
          <w:tcPr>
            <w:tcW w:w="0" w:type="auto"/>
          </w:tcPr>
          <w:p w14:paraId="483DC94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58923960" w14:textId="77777777" w:rsidTr="00EF368A">
        <w:trPr>
          <w:cnfStyle w:val="000000100000" w:firstRow="0" w:lastRow="0" w:firstColumn="0" w:lastColumn="0" w:oddVBand="0" w:evenVBand="0" w:oddHBand="1" w:evenHBand="0" w:firstRowFirstColumn="0" w:firstRowLastColumn="0" w:lastRowFirstColumn="0" w:lastRowLastColumn="0"/>
          <w:trHeight w:val="3000"/>
        </w:trPr>
        <w:tc>
          <w:tcPr>
            <w:cnfStyle w:val="001000000000" w:firstRow="0" w:lastRow="0" w:firstColumn="1" w:lastColumn="0" w:oddVBand="0" w:evenVBand="0" w:oddHBand="0" w:evenHBand="0" w:firstRowFirstColumn="0" w:firstRowLastColumn="0" w:lastRowFirstColumn="0" w:lastRowLastColumn="0"/>
            <w:tcW w:w="0" w:type="auto"/>
            <w:hideMark/>
          </w:tcPr>
          <w:p w14:paraId="21A383BC" w14:textId="77777777" w:rsidR="00D137DB" w:rsidRPr="00D137DB" w:rsidRDefault="00D137DB" w:rsidP="00D137DB">
            <w:pPr>
              <w:rPr>
                <w:lang w:val="es-CO"/>
              </w:rPr>
            </w:pPr>
            <w:r w:rsidRPr="00D137DB">
              <w:rPr>
                <w:lang w:val="es-CO"/>
              </w:rPr>
              <w:lastRenderedPageBreak/>
              <w:t xml:space="preserve">Management </w:t>
            </w:r>
            <w:proofErr w:type="spellStart"/>
            <w:r w:rsidRPr="00D137DB">
              <w:rPr>
                <w:lang w:val="es-CO"/>
              </w:rPr>
              <w:t>of</w:t>
            </w:r>
            <w:proofErr w:type="spellEnd"/>
            <w:r w:rsidRPr="00D137DB">
              <w:rPr>
                <w:lang w:val="es-CO"/>
              </w:rPr>
              <w:t xml:space="preserve"> </w:t>
            </w:r>
            <w:proofErr w:type="spellStart"/>
            <w:r w:rsidRPr="00D137DB">
              <w:rPr>
                <w:lang w:val="es-CO"/>
              </w:rPr>
              <w:t>solid</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from</w:t>
            </w:r>
            <w:proofErr w:type="spellEnd"/>
            <w:r w:rsidRPr="00D137DB">
              <w:rPr>
                <w:lang w:val="es-CO"/>
              </w:rPr>
              <w:t xml:space="preserve"> </w:t>
            </w:r>
            <w:proofErr w:type="spellStart"/>
            <w:r w:rsidRPr="00D137DB">
              <w:rPr>
                <w:lang w:val="es-CO"/>
              </w:rPr>
              <w:t>health</w:t>
            </w:r>
            <w:proofErr w:type="spellEnd"/>
            <w:r w:rsidRPr="00D137DB">
              <w:rPr>
                <w:lang w:val="es-CO"/>
              </w:rPr>
              <w:t xml:space="preserve"> </w:t>
            </w:r>
            <w:proofErr w:type="spellStart"/>
            <w:r w:rsidRPr="00D137DB">
              <w:rPr>
                <w:lang w:val="es-CO"/>
              </w:rPr>
              <w:t>services</w:t>
            </w:r>
            <w:proofErr w:type="spellEnd"/>
            <w:r w:rsidRPr="00D137DB">
              <w:rPr>
                <w:lang w:val="es-CO"/>
              </w:rPr>
              <w:t xml:space="preserve"> </w:t>
            </w:r>
            <w:proofErr w:type="spellStart"/>
            <w:r w:rsidRPr="00D137DB">
              <w:rPr>
                <w:lang w:val="es-CO"/>
              </w:rPr>
              <w:t>according</w:t>
            </w:r>
            <w:proofErr w:type="spellEnd"/>
            <w:r w:rsidRPr="00D137DB">
              <w:rPr>
                <w:lang w:val="es-CO"/>
              </w:rPr>
              <w:t xml:space="preserve"> </w:t>
            </w:r>
            <w:proofErr w:type="spellStart"/>
            <w:r w:rsidRPr="00D137DB">
              <w:rPr>
                <w:lang w:val="es-CO"/>
              </w:rPr>
              <w:t>to</w:t>
            </w:r>
            <w:proofErr w:type="spellEnd"/>
            <w:r w:rsidRPr="00D137DB">
              <w:rPr>
                <w:lang w:val="es-CO"/>
              </w:rPr>
              <w:t xml:space="preserve"> </w:t>
            </w:r>
            <w:proofErr w:type="spellStart"/>
            <w:r w:rsidRPr="00D137DB">
              <w:rPr>
                <w:lang w:val="es-CO"/>
              </w:rPr>
              <w:t>the</w:t>
            </w:r>
            <w:proofErr w:type="spellEnd"/>
            <w:r w:rsidRPr="00D137DB">
              <w:rPr>
                <w:lang w:val="es-CO"/>
              </w:rPr>
              <w:t xml:space="preserve"> </w:t>
            </w:r>
            <w:proofErr w:type="spellStart"/>
            <w:r w:rsidRPr="00D137DB">
              <w:rPr>
                <w:lang w:val="es-CO"/>
              </w:rPr>
              <w:t>National</w:t>
            </w:r>
            <w:proofErr w:type="spellEnd"/>
            <w:r w:rsidRPr="00D137DB">
              <w:rPr>
                <w:lang w:val="es-CO"/>
              </w:rPr>
              <w:t xml:space="preserve"> Solid </w:t>
            </w:r>
            <w:proofErr w:type="spellStart"/>
            <w:r w:rsidRPr="00D137DB">
              <w:rPr>
                <w:lang w:val="es-CO"/>
              </w:rPr>
              <w:t>Waste</w:t>
            </w:r>
            <w:proofErr w:type="spellEnd"/>
            <w:r w:rsidRPr="00D137DB">
              <w:rPr>
                <w:lang w:val="es-CO"/>
              </w:rPr>
              <w:t xml:space="preserve"> </w:t>
            </w:r>
            <w:proofErr w:type="spellStart"/>
            <w:r w:rsidRPr="00D137DB">
              <w:rPr>
                <w:lang w:val="es-CO"/>
              </w:rPr>
              <w:t>Policy</w:t>
            </w:r>
            <w:proofErr w:type="spellEnd"/>
            <w:r w:rsidRPr="00D137DB">
              <w:rPr>
                <w:lang w:val="es-CO"/>
              </w:rPr>
              <w:t xml:space="preserve">: A </w:t>
            </w:r>
            <w:proofErr w:type="spellStart"/>
            <w:r w:rsidRPr="00D137DB">
              <w:rPr>
                <w:lang w:val="es-CO"/>
              </w:rPr>
              <w:t>study</w:t>
            </w:r>
            <w:proofErr w:type="spellEnd"/>
            <w:r w:rsidRPr="00D137DB">
              <w:rPr>
                <w:lang w:val="es-CO"/>
              </w:rPr>
              <w:t xml:space="preserve"> </w:t>
            </w:r>
            <w:proofErr w:type="spellStart"/>
            <w:r w:rsidRPr="00D137DB">
              <w:rPr>
                <w:lang w:val="es-CO"/>
              </w:rPr>
              <w:t>conducted</w:t>
            </w:r>
            <w:proofErr w:type="spellEnd"/>
            <w:r w:rsidRPr="00D137DB">
              <w:rPr>
                <w:lang w:val="es-CO"/>
              </w:rPr>
              <w:t xml:space="preserve"> in </w:t>
            </w:r>
            <w:proofErr w:type="spellStart"/>
            <w:r w:rsidRPr="00D137DB">
              <w:rPr>
                <w:lang w:val="es-CO"/>
              </w:rPr>
              <w:t>the</w:t>
            </w:r>
            <w:proofErr w:type="spellEnd"/>
            <w:r w:rsidRPr="00D137DB">
              <w:rPr>
                <w:lang w:val="es-CO"/>
              </w:rPr>
              <w:t xml:space="preserve"> South </w:t>
            </w:r>
            <w:proofErr w:type="spellStart"/>
            <w:r w:rsidRPr="00D137DB">
              <w:rPr>
                <w:lang w:val="es-CO"/>
              </w:rPr>
              <w:t>of</w:t>
            </w:r>
            <w:proofErr w:type="spellEnd"/>
            <w:r w:rsidRPr="00D137DB">
              <w:rPr>
                <w:lang w:val="es-CO"/>
              </w:rPr>
              <w:t xml:space="preserve"> </w:t>
            </w:r>
            <w:proofErr w:type="spellStart"/>
            <w:r w:rsidRPr="00D137DB">
              <w:rPr>
                <w:lang w:val="es-CO"/>
              </w:rPr>
              <w:t>Brazil</w:t>
            </w:r>
            <w:proofErr w:type="spellEnd"/>
          </w:p>
        </w:tc>
        <w:tc>
          <w:tcPr>
            <w:tcW w:w="0" w:type="auto"/>
            <w:hideMark/>
          </w:tcPr>
          <w:p w14:paraId="19018A1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S19</w:t>
            </w:r>
          </w:p>
        </w:tc>
        <w:tc>
          <w:tcPr>
            <w:tcW w:w="2464" w:type="dxa"/>
            <w:hideMark/>
          </w:tcPr>
          <w:p w14:paraId="6B1BFA3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Dias</w:t>
            </w:r>
            <w:proofErr w:type="spellEnd"/>
            <w:r w:rsidRPr="00D137DB">
              <w:rPr>
                <w:lang w:val="es-CO"/>
              </w:rPr>
              <w:t xml:space="preserve">, S. M. et al. (2021). Management </w:t>
            </w:r>
            <w:proofErr w:type="spellStart"/>
            <w:r w:rsidRPr="00D137DB">
              <w:rPr>
                <w:lang w:val="es-CO"/>
              </w:rPr>
              <w:t>of</w:t>
            </w:r>
            <w:proofErr w:type="spellEnd"/>
            <w:r w:rsidRPr="00D137DB">
              <w:rPr>
                <w:lang w:val="es-CO"/>
              </w:rPr>
              <w:t xml:space="preserve"> </w:t>
            </w:r>
            <w:proofErr w:type="spellStart"/>
            <w:r w:rsidRPr="00D137DB">
              <w:rPr>
                <w:lang w:val="es-CO"/>
              </w:rPr>
              <w:t>solid</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from</w:t>
            </w:r>
            <w:proofErr w:type="spellEnd"/>
            <w:r w:rsidRPr="00D137DB">
              <w:rPr>
                <w:lang w:val="es-CO"/>
              </w:rPr>
              <w:t xml:space="preserve"> </w:t>
            </w:r>
            <w:proofErr w:type="spellStart"/>
            <w:r w:rsidRPr="00D137DB">
              <w:rPr>
                <w:lang w:val="es-CO"/>
              </w:rPr>
              <w:t>health</w:t>
            </w:r>
            <w:proofErr w:type="spellEnd"/>
            <w:r w:rsidRPr="00D137DB">
              <w:rPr>
                <w:lang w:val="es-CO"/>
              </w:rPr>
              <w:t xml:space="preserve"> </w:t>
            </w:r>
            <w:proofErr w:type="spellStart"/>
            <w:r w:rsidRPr="00D137DB">
              <w:rPr>
                <w:lang w:val="es-CO"/>
              </w:rPr>
              <w:t>services</w:t>
            </w:r>
            <w:proofErr w:type="spellEnd"/>
            <w:r w:rsidRPr="00D137DB">
              <w:rPr>
                <w:lang w:val="es-CO"/>
              </w:rPr>
              <w:t xml:space="preserve"> </w:t>
            </w:r>
            <w:proofErr w:type="spellStart"/>
            <w:r w:rsidRPr="00D137DB">
              <w:rPr>
                <w:lang w:val="es-CO"/>
              </w:rPr>
              <w:t>according</w:t>
            </w:r>
            <w:proofErr w:type="spellEnd"/>
            <w:r w:rsidRPr="00D137DB">
              <w:rPr>
                <w:lang w:val="es-CO"/>
              </w:rPr>
              <w:t xml:space="preserve"> </w:t>
            </w:r>
            <w:proofErr w:type="spellStart"/>
            <w:r w:rsidRPr="00D137DB">
              <w:rPr>
                <w:lang w:val="es-CO"/>
              </w:rPr>
              <w:t>to</w:t>
            </w:r>
            <w:proofErr w:type="spellEnd"/>
            <w:r w:rsidRPr="00D137DB">
              <w:rPr>
                <w:lang w:val="es-CO"/>
              </w:rPr>
              <w:t xml:space="preserve"> </w:t>
            </w:r>
            <w:proofErr w:type="spellStart"/>
            <w:r w:rsidRPr="00D137DB">
              <w:rPr>
                <w:lang w:val="es-CO"/>
              </w:rPr>
              <w:t>the</w:t>
            </w:r>
            <w:proofErr w:type="spellEnd"/>
            <w:r w:rsidRPr="00D137DB">
              <w:rPr>
                <w:lang w:val="es-CO"/>
              </w:rPr>
              <w:t xml:space="preserve"> </w:t>
            </w:r>
            <w:proofErr w:type="spellStart"/>
            <w:r w:rsidRPr="00D137DB">
              <w:rPr>
                <w:lang w:val="es-CO"/>
              </w:rPr>
              <w:t>National</w:t>
            </w:r>
            <w:proofErr w:type="spellEnd"/>
            <w:r w:rsidRPr="00D137DB">
              <w:rPr>
                <w:lang w:val="es-CO"/>
              </w:rPr>
              <w:t xml:space="preserve"> Solid </w:t>
            </w:r>
            <w:proofErr w:type="spellStart"/>
            <w:r w:rsidRPr="00D137DB">
              <w:rPr>
                <w:lang w:val="es-CO"/>
              </w:rPr>
              <w:t>Waste</w:t>
            </w:r>
            <w:proofErr w:type="spellEnd"/>
            <w:r w:rsidRPr="00D137DB">
              <w:rPr>
                <w:lang w:val="es-CO"/>
              </w:rPr>
              <w:t xml:space="preserve"> </w:t>
            </w:r>
            <w:proofErr w:type="spellStart"/>
            <w:r w:rsidRPr="00D137DB">
              <w:rPr>
                <w:lang w:val="es-CO"/>
              </w:rPr>
              <w:t>Policy</w:t>
            </w:r>
            <w:proofErr w:type="spellEnd"/>
            <w:r w:rsidRPr="00D137DB">
              <w:rPr>
                <w:lang w:val="es-CO"/>
              </w:rPr>
              <w:t xml:space="preserve">: A </w:t>
            </w:r>
            <w:proofErr w:type="spellStart"/>
            <w:r w:rsidRPr="00D137DB">
              <w:rPr>
                <w:lang w:val="es-CO"/>
              </w:rPr>
              <w:t>study</w:t>
            </w:r>
            <w:proofErr w:type="spellEnd"/>
            <w:r w:rsidRPr="00D137DB">
              <w:rPr>
                <w:lang w:val="es-CO"/>
              </w:rPr>
              <w:t xml:space="preserve"> </w:t>
            </w:r>
            <w:proofErr w:type="spellStart"/>
            <w:r w:rsidRPr="00D137DB">
              <w:rPr>
                <w:lang w:val="es-CO"/>
              </w:rPr>
              <w:t>conducted</w:t>
            </w:r>
            <w:proofErr w:type="spellEnd"/>
            <w:r w:rsidRPr="00D137DB">
              <w:rPr>
                <w:lang w:val="es-CO"/>
              </w:rPr>
              <w:t xml:space="preserve"> in </w:t>
            </w:r>
            <w:proofErr w:type="spellStart"/>
            <w:r w:rsidRPr="00D137DB">
              <w:rPr>
                <w:lang w:val="es-CO"/>
              </w:rPr>
              <w:t>the</w:t>
            </w:r>
            <w:proofErr w:type="spellEnd"/>
            <w:r w:rsidRPr="00D137DB">
              <w:rPr>
                <w:lang w:val="es-CO"/>
              </w:rPr>
              <w:t xml:space="preserve"> South </w:t>
            </w:r>
            <w:proofErr w:type="spellStart"/>
            <w:r w:rsidRPr="00D137DB">
              <w:rPr>
                <w:lang w:val="es-CO"/>
              </w:rPr>
              <w:t>of</w:t>
            </w:r>
            <w:proofErr w:type="spellEnd"/>
            <w:r w:rsidRPr="00D137DB">
              <w:rPr>
                <w:lang w:val="es-CO"/>
              </w:rPr>
              <w:t xml:space="preserve"> </w:t>
            </w:r>
            <w:proofErr w:type="spellStart"/>
            <w:r w:rsidRPr="00D137DB">
              <w:rPr>
                <w:lang w:val="es-CO"/>
              </w:rPr>
              <w:t>Brazil</w:t>
            </w:r>
            <w:proofErr w:type="spellEnd"/>
            <w:r w:rsidRPr="00D137DB">
              <w:rPr>
                <w:lang w:val="es-CO"/>
              </w:rPr>
              <w:t xml:space="preserve">. </w:t>
            </w:r>
            <w:proofErr w:type="spellStart"/>
            <w:r w:rsidRPr="00D137DB">
              <w:rPr>
                <w:lang w:val="es-CO"/>
              </w:rPr>
              <w:t>Gestão</w:t>
            </w:r>
            <w:proofErr w:type="spellEnd"/>
            <w:r w:rsidRPr="00D137DB">
              <w:rPr>
                <w:lang w:val="es-CO"/>
              </w:rPr>
              <w:t xml:space="preserve"> &amp; </w:t>
            </w:r>
            <w:proofErr w:type="spellStart"/>
            <w:r w:rsidRPr="00D137DB">
              <w:rPr>
                <w:lang w:val="es-CO"/>
              </w:rPr>
              <w:t>Produção</w:t>
            </w:r>
            <w:proofErr w:type="spellEnd"/>
            <w:r w:rsidRPr="00D137DB">
              <w:rPr>
                <w:lang w:val="es-CO"/>
              </w:rPr>
              <w:t>, 28(4), e5727. https://doi.org/10.1590/1806-9649-2021v28e5727</w:t>
            </w:r>
          </w:p>
        </w:tc>
        <w:tc>
          <w:tcPr>
            <w:tcW w:w="1647" w:type="dxa"/>
            <w:hideMark/>
          </w:tcPr>
          <w:p w14:paraId="2B5BB42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Análisis cualitativo-descriptivo de cumplimiento normativo</w:t>
            </w:r>
          </w:p>
        </w:tc>
        <w:tc>
          <w:tcPr>
            <w:tcW w:w="0" w:type="auto"/>
            <w:hideMark/>
          </w:tcPr>
          <w:p w14:paraId="781A11DA"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Evaluación cuantitativa del grado de cumplimiento con la Política Nacional de Residuos Sólidos mediante auditorías y cuestionarios. Se midieron variables como segregación, transporte interno, documentación, señalización y almacenamiento.</w:t>
            </w:r>
          </w:p>
        </w:tc>
        <w:tc>
          <w:tcPr>
            <w:tcW w:w="0" w:type="auto"/>
          </w:tcPr>
          <w:p w14:paraId="1B2BDD6C"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[51]</w:t>
            </w:r>
          </w:p>
        </w:tc>
        <w:tc>
          <w:tcPr>
            <w:tcW w:w="0" w:type="auto"/>
          </w:tcPr>
          <w:p w14:paraId="7CDA2A3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25F20C96"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7CAFF71B" w14:textId="77777777" w:rsidR="00D137DB" w:rsidRPr="00D137DB" w:rsidRDefault="00D137DB" w:rsidP="00D137DB">
            <w:pPr>
              <w:rPr>
                <w:lang w:val="es-CO"/>
              </w:rPr>
            </w:pP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w:t>
            </w:r>
            <w:proofErr w:type="spellStart"/>
            <w:r w:rsidRPr="00D137DB">
              <w:rPr>
                <w:lang w:val="es-CO"/>
              </w:rPr>
              <w:t>practice</w:t>
            </w:r>
            <w:proofErr w:type="spellEnd"/>
            <w:r w:rsidRPr="00D137DB">
              <w:rPr>
                <w:lang w:val="es-CO"/>
              </w:rPr>
              <w:t xml:space="preserve"> and </w:t>
            </w:r>
            <w:proofErr w:type="spellStart"/>
            <w:r w:rsidRPr="00D137DB">
              <w:rPr>
                <w:lang w:val="es-CO"/>
              </w:rPr>
              <w:t>associated</w:t>
            </w:r>
            <w:proofErr w:type="spellEnd"/>
            <w:r w:rsidRPr="00D137DB">
              <w:rPr>
                <w:lang w:val="es-CO"/>
              </w:rPr>
              <w:t xml:space="preserve"> </w:t>
            </w:r>
            <w:proofErr w:type="spellStart"/>
            <w:r w:rsidRPr="00D137DB">
              <w:rPr>
                <w:lang w:val="es-CO"/>
              </w:rPr>
              <w:t>factors</w:t>
            </w:r>
            <w:proofErr w:type="spellEnd"/>
            <w:r w:rsidRPr="00D137DB">
              <w:rPr>
                <w:lang w:val="es-CO"/>
              </w:rPr>
              <w:t xml:space="preserve"> </w:t>
            </w:r>
            <w:proofErr w:type="spellStart"/>
            <w:r w:rsidRPr="00D137DB">
              <w:rPr>
                <w:lang w:val="es-CO"/>
              </w:rPr>
              <w:t>among</w:t>
            </w:r>
            <w:proofErr w:type="spellEnd"/>
            <w:r w:rsidRPr="00D137DB">
              <w:rPr>
                <w:lang w:val="es-CO"/>
              </w:rPr>
              <w:t xml:space="preserve"> </w:t>
            </w:r>
            <w:proofErr w:type="spellStart"/>
            <w:r w:rsidRPr="00D137DB">
              <w:rPr>
                <w:lang w:val="es-CO"/>
              </w:rPr>
              <w:t>private</w:t>
            </w:r>
            <w:proofErr w:type="spellEnd"/>
            <w:r w:rsidRPr="00D137DB">
              <w:rPr>
                <w:lang w:val="es-CO"/>
              </w:rPr>
              <w:t xml:space="preserve"> and </w:t>
            </w:r>
            <w:proofErr w:type="spellStart"/>
            <w:r w:rsidRPr="00D137DB">
              <w:rPr>
                <w:lang w:val="es-CO"/>
              </w:rPr>
              <w:t>public</w:t>
            </w:r>
            <w:proofErr w:type="spellEnd"/>
            <w:r w:rsidRPr="00D137DB">
              <w:rPr>
                <w:lang w:val="es-CO"/>
              </w:rPr>
              <w:t xml:space="preserve"> </w:t>
            </w:r>
            <w:proofErr w:type="spellStart"/>
            <w:r w:rsidRPr="00D137DB">
              <w:rPr>
                <w:lang w:val="es-CO"/>
              </w:rPr>
              <w:t>hospitals</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Bahir</w:t>
            </w:r>
            <w:proofErr w:type="spellEnd"/>
            <w:r w:rsidRPr="00D137DB">
              <w:rPr>
                <w:lang w:val="es-CO"/>
              </w:rPr>
              <w:t xml:space="preserve"> Dar </w:t>
            </w:r>
            <w:proofErr w:type="spellStart"/>
            <w:r w:rsidRPr="00D137DB">
              <w:rPr>
                <w:lang w:val="es-CO"/>
              </w:rPr>
              <w:t>city</w:t>
            </w:r>
            <w:proofErr w:type="spellEnd"/>
          </w:p>
        </w:tc>
        <w:tc>
          <w:tcPr>
            <w:tcW w:w="0" w:type="auto"/>
            <w:hideMark/>
          </w:tcPr>
          <w:p w14:paraId="05A7C1D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S20</w:t>
            </w:r>
          </w:p>
        </w:tc>
        <w:tc>
          <w:tcPr>
            <w:tcW w:w="2464" w:type="dxa"/>
            <w:hideMark/>
          </w:tcPr>
          <w:p w14:paraId="0FC438D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Assemu</w:t>
            </w:r>
            <w:proofErr w:type="spellEnd"/>
            <w:r w:rsidRPr="00D137DB">
              <w:rPr>
                <w:lang w:val="es-CO"/>
              </w:rPr>
              <w:t xml:space="preserve">, </w:t>
            </w:r>
            <w:proofErr w:type="spellStart"/>
            <w:r w:rsidRPr="00D137DB">
              <w:rPr>
                <w:lang w:val="es-CO"/>
              </w:rPr>
              <w:t>Tafere</w:t>
            </w:r>
            <w:proofErr w:type="spellEnd"/>
            <w:r w:rsidRPr="00D137DB">
              <w:rPr>
                <w:lang w:val="es-CO"/>
              </w:rPr>
              <w:t xml:space="preserve">, </w:t>
            </w:r>
            <w:proofErr w:type="spellStart"/>
            <w:r w:rsidRPr="00D137DB">
              <w:rPr>
                <w:lang w:val="es-CO"/>
              </w:rPr>
              <w:t>Gelaw</w:t>
            </w:r>
            <w:proofErr w:type="spellEnd"/>
            <w:r w:rsidRPr="00D137DB">
              <w:rPr>
                <w:lang w:val="es-CO"/>
              </w:rPr>
              <w:t xml:space="preserve">, &amp; </w:t>
            </w:r>
            <w:proofErr w:type="spellStart"/>
            <w:r w:rsidRPr="00D137DB">
              <w:rPr>
                <w:lang w:val="es-CO"/>
              </w:rPr>
              <w:t>Bantie</w:t>
            </w:r>
            <w:proofErr w:type="spellEnd"/>
            <w:r w:rsidRPr="00D137DB">
              <w:rPr>
                <w:lang w:val="es-CO"/>
              </w:rPr>
              <w:t>, 2020</w:t>
            </w:r>
          </w:p>
        </w:tc>
        <w:tc>
          <w:tcPr>
            <w:tcW w:w="1647" w:type="dxa"/>
            <w:hideMark/>
          </w:tcPr>
          <w:p w14:paraId="75C53A8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Encuesta estructurada + análisis bivariado y multivariado</w:t>
            </w:r>
          </w:p>
        </w:tc>
        <w:tc>
          <w:tcPr>
            <w:tcW w:w="0" w:type="auto"/>
            <w:hideMark/>
          </w:tcPr>
          <w:p w14:paraId="2A62AC7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Estudio transversal con encuestas aplicadas a personal de salud. Se utilizaron análisis bivariados y regresión logística para identificar factores asociados a buenas prácticas de gestión de residuos en hospitales públicos y privados.</w:t>
            </w:r>
          </w:p>
        </w:tc>
        <w:tc>
          <w:tcPr>
            <w:tcW w:w="0" w:type="auto"/>
          </w:tcPr>
          <w:p w14:paraId="267E912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[52]</w:t>
            </w:r>
          </w:p>
        </w:tc>
        <w:tc>
          <w:tcPr>
            <w:tcW w:w="0" w:type="auto"/>
          </w:tcPr>
          <w:p w14:paraId="6093ECD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23F19C42" w14:textId="77777777" w:rsidTr="00EF368A">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51D9A278" w14:textId="77777777" w:rsidR="00D137DB" w:rsidRPr="00D137DB" w:rsidRDefault="00D137DB" w:rsidP="00D137DB">
            <w:pPr>
              <w:rPr>
                <w:lang w:val="es-CO"/>
              </w:rPr>
            </w:pPr>
            <w:proofErr w:type="spellStart"/>
            <w:r w:rsidRPr="00D137DB">
              <w:rPr>
                <w:lang w:val="es-CO"/>
              </w:rPr>
              <w:t>Logistic</w:t>
            </w:r>
            <w:proofErr w:type="spellEnd"/>
            <w:r w:rsidRPr="00D137DB">
              <w:rPr>
                <w:lang w:val="es-CO"/>
              </w:rPr>
              <w:t xml:space="preserve"> </w:t>
            </w:r>
            <w:proofErr w:type="spellStart"/>
            <w:r w:rsidRPr="00D137DB">
              <w:rPr>
                <w:lang w:val="es-CO"/>
              </w:rPr>
              <w:t>Constraints</w:t>
            </w:r>
            <w:proofErr w:type="spellEnd"/>
            <w:r w:rsidRPr="00D137DB">
              <w:rPr>
                <w:lang w:val="es-CO"/>
              </w:rPr>
              <w:t xml:space="preserve"> as a </w:t>
            </w:r>
            <w:proofErr w:type="spellStart"/>
            <w:r w:rsidRPr="00D137DB">
              <w:rPr>
                <w:lang w:val="es-CO"/>
              </w:rPr>
              <w:t>Part</w:t>
            </w:r>
            <w:proofErr w:type="spellEnd"/>
            <w:r w:rsidRPr="00D137DB">
              <w:rPr>
                <w:lang w:val="es-CO"/>
              </w:rPr>
              <w:t xml:space="preserve"> </w:t>
            </w:r>
            <w:proofErr w:type="spellStart"/>
            <w:r w:rsidRPr="00D137DB">
              <w:rPr>
                <w:lang w:val="es-CO"/>
              </w:rPr>
              <w:t>of</w:t>
            </w:r>
            <w:proofErr w:type="spellEnd"/>
            <w:r w:rsidRPr="00D137DB">
              <w:rPr>
                <w:lang w:val="es-CO"/>
              </w:rPr>
              <w:t xml:space="preserve"> a </w:t>
            </w:r>
            <w:proofErr w:type="spellStart"/>
            <w:r w:rsidRPr="00D137DB">
              <w:rPr>
                <w:lang w:val="es-CO"/>
              </w:rPr>
              <w:t>Sustainable</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Management </w:t>
            </w:r>
            <w:proofErr w:type="spellStart"/>
            <w:r w:rsidRPr="00D137DB">
              <w:rPr>
                <w:lang w:val="es-CO"/>
              </w:rPr>
              <w:t>System</w:t>
            </w:r>
            <w:proofErr w:type="spellEnd"/>
          </w:p>
        </w:tc>
        <w:tc>
          <w:tcPr>
            <w:tcW w:w="0" w:type="auto"/>
            <w:hideMark/>
          </w:tcPr>
          <w:p w14:paraId="253AB67A"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S21</w:t>
            </w:r>
          </w:p>
        </w:tc>
        <w:tc>
          <w:tcPr>
            <w:tcW w:w="2464" w:type="dxa"/>
            <w:hideMark/>
          </w:tcPr>
          <w:p w14:paraId="58773AD7"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Lukić</w:t>
            </w:r>
            <w:proofErr w:type="spellEnd"/>
            <w:r w:rsidRPr="00D137DB">
              <w:rPr>
                <w:lang w:val="es-CO"/>
              </w:rPr>
              <w:t xml:space="preserve">, R., &amp; </w:t>
            </w:r>
            <w:proofErr w:type="spellStart"/>
            <w:r w:rsidRPr="00D137DB">
              <w:rPr>
                <w:lang w:val="es-CO"/>
              </w:rPr>
              <w:t>Sremac</w:t>
            </w:r>
            <w:proofErr w:type="spellEnd"/>
            <w:r w:rsidRPr="00D137DB">
              <w:rPr>
                <w:lang w:val="es-CO"/>
              </w:rPr>
              <w:t xml:space="preserve">, S. (2016). </w:t>
            </w:r>
            <w:proofErr w:type="spellStart"/>
            <w:r w:rsidRPr="00D137DB">
              <w:rPr>
                <w:lang w:val="es-CO"/>
              </w:rPr>
              <w:t>Logistic</w:t>
            </w:r>
            <w:proofErr w:type="spellEnd"/>
            <w:r w:rsidRPr="00D137DB">
              <w:rPr>
                <w:lang w:val="es-CO"/>
              </w:rPr>
              <w:t xml:space="preserve"> </w:t>
            </w:r>
            <w:proofErr w:type="spellStart"/>
            <w:r w:rsidRPr="00D137DB">
              <w:rPr>
                <w:lang w:val="es-CO"/>
              </w:rPr>
              <w:t>Constraints</w:t>
            </w:r>
            <w:proofErr w:type="spellEnd"/>
            <w:r w:rsidRPr="00D137DB">
              <w:rPr>
                <w:lang w:val="es-CO"/>
              </w:rPr>
              <w:t xml:space="preserve"> as a </w:t>
            </w:r>
            <w:proofErr w:type="spellStart"/>
            <w:r w:rsidRPr="00D137DB">
              <w:rPr>
                <w:lang w:val="es-CO"/>
              </w:rPr>
              <w:t>Part</w:t>
            </w:r>
            <w:proofErr w:type="spellEnd"/>
            <w:r w:rsidRPr="00D137DB">
              <w:rPr>
                <w:lang w:val="es-CO"/>
              </w:rPr>
              <w:t xml:space="preserve"> </w:t>
            </w:r>
            <w:proofErr w:type="spellStart"/>
            <w:r w:rsidRPr="00D137DB">
              <w:rPr>
                <w:lang w:val="es-CO"/>
              </w:rPr>
              <w:t>of</w:t>
            </w:r>
            <w:proofErr w:type="spellEnd"/>
            <w:r w:rsidRPr="00D137DB">
              <w:rPr>
                <w:lang w:val="es-CO"/>
              </w:rPr>
              <w:t xml:space="preserve"> a </w:t>
            </w:r>
            <w:proofErr w:type="spellStart"/>
            <w:r w:rsidRPr="00D137DB">
              <w:rPr>
                <w:lang w:val="es-CO"/>
              </w:rPr>
              <w:t>Sustainable</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Management </w:t>
            </w:r>
            <w:proofErr w:type="spellStart"/>
            <w:r w:rsidRPr="00D137DB">
              <w:rPr>
                <w:lang w:val="es-CO"/>
              </w:rPr>
              <w:t>System</w:t>
            </w:r>
            <w:proofErr w:type="spellEnd"/>
            <w:r w:rsidRPr="00D137DB">
              <w:rPr>
                <w:lang w:val="es-CO"/>
              </w:rPr>
              <w:t xml:space="preserve">. </w:t>
            </w:r>
            <w:proofErr w:type="spellStart"/>
            <w:r w:rsidRPr="00D137DB">
              <w:rPr>
                <w:lang w:val="es-CO"/>
              </w:rPr>
              <w:t>Transportation</w:t>
            </w:r>
            <w:proofErr w:type="spellEnd"/>
            <w:r w:rsidRPr="00D137DB">
              <w:rPr>
                <w:lang w:val="es-CO"/>
              </w:rPr>
              <w:t xml:space="preserve"> </w:t>
            </w:r>
            <w:proofErr w:type="spellStart"/>
            <w:r w:rsidRPr="00D137DB">
              <w:rPr>
                <w:lang w:val="es-CO"/>
              </w:rPr>
              <w:t>Research</w:t>
            </w:r>
            <w:proofErr w:type="spellEnd"/>
            <w:r w:rsidRPr="00D137DB">
              <w:rPr>
                <w:lang w:val="es-CO"/>
              </w:rPr>
              <w:t xml:space="preserve"> </w:t>
            </w:r>
            <w:proofErr w:type="spellStart"/>
            <w:r w:rsidRPr="00D137DB">
              <w:rPr>
                <w:lang w:val="es-CO"/>
              </w:rPr>
              <w:t>Procedia</w:t>
            </w:r>
            <w:proofErr w:type="spellEnd"/>
            <w:r w:rsidRPr="00D137DB">
              <w:rPr>
                <w:lang w:val="es-CO"/>
              </w:rPr>
              <w:t>, 16, 473–482. https://doi.org/10.1016/j.trpro.2016.11.044</w:t>
            </w:r>
          </w:p>
        </w:tc>
        <w:tc>
          <w:tcPr>
            <w:tcW w:w="1647" w:type="dxa"/>
            <w:hideMark/>
          </w:tcPr>
          <w:p w14:paraId="71191FBF"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Análisis logístico y modelado conceptual</w:t>
            </w:r>
          </w:p>
        </w:tc>
        <w:tc>
          <w:tcPr>
            <w:tcW w:w="0" w:type="auto"/>
            <w:hideMark/>
          </w:tcPr>
          <w:p w14:paraId="6BE3D3D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Identificación y cuantificación de restricciones logísticas (espacio, vehículos, horarios) en el transporte interno y externo de residuos médicos. Se evaluaron datos operativos y se estimaron cuellos de botella en el sistema.</w:t>
            </w:r>
          </w:p>
        </w:tc>
        <w:tc>
          <w:tcPr>
            <w:tcW w:w="0" w:type="auto"/>
          </w:tcPr>
          <w:p w14:paraId="1E42462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[53]</w:t>
            </w:r>
          </w:p>
        </w:tc>
        <w:tc>
          <w:tcPr>
            <w:tcW w:w="0" w:type="auto"/>
          </w:tcPr>
          <w:p w14:paraId="6F8A33C9"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0F66B541" w14:textId="77777777" w:rsidTr="00EF368A">
        <w:trPr>
          <w:trHeight w:val="2100"/>
        </w:trPr>
        <w:tc>
          <w:tcPr>
            <w:cnfStyle w:val="001000000000" w:firstRow="0" w:lastRow="0" w:firstColumn="1" w:lastColumn="0" w:oddVBand="0" w:evenVBand="0" w:oddHBand="0" w:evenHBand="0" w:firstRowFirstColumn="0" w:firstRowLastColumn="0" w:lastRowFirstColumn="0" w:lastRowLastColumn="0"/>
            <w:tcW w:w="0" w:type="auto"/>
            <w:hideMark/>
          </w:tcPr>
          <w:p w14:paraId="07045BBC" w14:textId="77777777" w:rsidR="00D137DB" w:rsidRPr="00D137DB" w:rsidRDefault="00D137DB" w:rsidP="00D137DB">
            <w:pPr>
              <w:rPr>
                <w:lang w:val="es-CO"/>
              </w:rPr>
            </w:pPr>
            <w:proofErr w:type="spellStart"/>
            <w:r w:rsidRPr="00D137DB">
              <w:rPr>
                <w:lang w:val="es-CO"/>
              </w:rPr>
              <w:t>The</w:t>
            </w:r>
            <w:proofErr w:type="spellEnd"/>
            <w:r w:rsidRPr="00D137DB">
              <w:rPr>
                <w:lang w:val="es-CO"/>
              </w:rPr>
              <w:t xml:space="preserve"> </w:t>
            </w:r>
            <w:proofErr w:type="spellStart"/>
            <w:r w:rsidRPr="00D137DB">
              <w:rPr>
                <w:lang w:val="es-CO"/>
              </w:rPr>
              <w:t>creation</w:t>
            </w:r>
            <w:proofErr w:type="spellEnd"/>
            <w:r w:rsidRPr="00D137DB">
              <w:rPr>
                <w:lang w:val="es-CO"/>
              </w:rPr>
              <w:t xml:space="preserve"> and </w:t>
            </w:r>
            <w:proofErr w:type="spellStart"/>
            <w:r w:rsidRPr="00D137DB">
              <w:rPr>
                <w:lang w:val="es-CO"/>
              </w:rPr>
              <w:t>monitoring</w:t>
            </w:r>
            <w:proofErr w:type="spellEnd"/>
            <w:r w:rsidRPr="00D137DB">
              <w:rPr>
                <w:lang w:val="es-CO"/>
              </w:rPr>
              <w:t xml:space="preserve"> </w:t>
            </w:r>
            <w:proofErr w:type="spellStart"/>
            <w:r w:rsidRPr="00D137DB">
              <w:rPr>
                <w:lang w:val="es-CO"/>
              </w:rPr>
              <w:t>of</w:t>
            </w:r>
            <w:proofErr w:type="spellEnd"/>
            <w:r w:rsidRPr="00D137DB">
              <w:rPr>
                <w:lang w:val="es-CO"/>
              </w:rPr>
              <w:t xml:space="preserve"> a </w:t>
            </w:r>
            <w:proofErr w:type="spellStart"/>
            <w:r w:rsidRPr="00D137DB">
              <w:rPr>
                <w:lang w:val="es-CO"/>
              </w:rPr>
              <w:t>network</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solid</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p>
        </w:tc>
        <w:tc>
          <w:tcPr>
            <w:tcW w:w="0" w:type="auto"/>
            <w:hideMark/>
          </w:tcPr>
          <w:p w14:paraId="4D3FE0E9"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S22</w:t>
            </w:r>
          </w:p>
        </w:tc>
        <w:tc>
          <w:tcPr>
            <w:tcW w:w="2464" w:type="dxa"/>
            <w:hideMark/>
          </w:tcPr>
          <w:p w14:paraId="26A42B8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Maamari</w:t>
            </w:r>
            <w:proofErr w:type="spellEnd"/>
            <w:r w:rsidRPr="00D137DB">
              <w:rPr>
                <w:lang w:val="es-CO"/>
              </w:rPr>
              <w:t xml:space="preserve">, O. et al. (2015). </w:t>
            </w:r>
            <w:proofErr w:type="spellStart"/>
            <w:r w:rsidRPr="00D137DB">
              <w:rPr>
                <w:lang w:val="es-CO"/>
              </w:rPr>
              <w:t>The</w:t>
            </w:r>
            <w:proofErr w:type="spellEnd"/>
            <w:r w:rsidRPr="00D137DB">
              <w:rPr>
                <w:lang w:val="es-CO"/>
              </w:rPr>
              <w:t xml:space="preserve"> </w:t>
            </w:r>
            <w:proofErr w:type="spellStart"/>
            <w:r w:rsidRPr="00D137DB">
              <w:rPr>
                <w:lang w:val="es-CO"/>
              </w:rPr>
              <w:t>creation</w:t>
            </w:r>
            <w:proofErr w:type="spellEnd"/>
            <w:r w:rsidRPr="00D137DB">
              <w:rPr>
                <w:lang w:val="es-CO"/>
              </w:rPr>
              <w:t xml:space="preserve"> and </w:t>
            </w:r>
            <w:proofErr w:type="spellStart"/>
            <w:r w:rsidRPr="00D137DB">
              <w:rPr>
                <w:lang w:val="es-CO"/>
              </w:rPr>
              <w:t>monitoring</w:t>
            </w:r>
            <w:proofErr w:type="spellEnd"/>
            <w:r w:rsidRPr="00D137DB">
              <w:rPr>
                <w:lang w:val="es-CO"/>
              </w:rPr>
              <w:t xml:space="preserve"> </w:t>
            </w:r>
            <w:proofErr w:type="spellStart"/>
            <w:r w:rsidRPr="00D137DB">
              <w:rPr>
                <w:lang w:val="es-CO"/>
              </w:rPr>
              <w:t>of</w:t>
            </w:r>
            <w:proofErr w:type="spellEnd"/>
            <w:r w:rsidRPr="00D137DB">
              <w:rPr>
                <w:lang w:val="es-CO"/>
              </w:rPr>
              <w:t xml:space="preserve"> a </w:t>
            </w:r>
            <w:proofErr w:type="spellStart"/>
            <w:r w:rsidRPr="00D137DB">
              <w:rPr>
                <w:lang w:val="es-CO"/>
              </w:rPr>
              <w:t>network</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solid</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xml:space="preserve">. International </w:t>
            </w:r>
            <w:proofErr w:type="spellStart"/>
            <w:r w:rsidRPr="00D137DB">
              <w:rPr>
                <w:lang w:val="es-CO"/>
              </w:rPr>
              <w:t>Journal</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Environment</w:t>
            </w:r>
            <w:proofErr w:type="spellEnd"/>
            <w:r w:rsidRPr="00D137DB">
              <w:rPr>
                <w:lang w:val="es-CO"/>
              </w:rPr>
              <w:t xml:space="preserve"> and </w:t>
            </w:r>
            <w:proofErr w:type="spellStart"/>
            <w:r w:rsidRPr="00D137DB">
              <w:rPr>
                <w:lang w:val="es-CO"/>
              </w:rPr>
              <w:t>Waste</w:t>
            </w:r>
            <w:proofErr w:type="spellEnd"/>
            <w:r w:rsidRPr="00D137DB">
              <w:rPr>
                <w:lang w:val="es-CO"/>
              </w:rPr>
              <w:t xml:space="preserve"> Management, 15(2).</w:t>
            </w:r>
          </w:p>
        </w:tc>
        <w:tc>
          <w:tcPr>
            <w:tcW w:w="1647" w:type="dxa"/>
            <w:hideMark/>
          </w:tcPr>
          <w:p w14:paraId="0326AE91"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Análisis de red organizacional</w:t>
            </w:r>
          </w:p>
        </w:tc>
        <w:tc>
          <w:tcPr>
            <w:tcW w:w="0" w:type="auto"/>
            <w:hideMark/>
          </w:tcPr>
          <w:p w14:paraId="7E039FF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Diseño e implementación de una red interinstitucional de gestión de residuos sólidos en salud. Se establecieron </w:t>
            </w:r>
            <w:proofErr w:type="spellStart"/>
            <w:r w:rsidRPr="00D137DB">
              <w:rPr>
                <w:lang w:val="es-CO"/>
              </w:rPr>
              <w:t>KPIs</w:t>
            </w:r>
            <w:proofErr w:type="spellEnd"/>
            <w:r w:rsidRPr="00D137DB">
              <w:rPr>
                <w:lang w:val="es-CO"/>
              </w:rPr>
              <w:t xml:space="preserve"> ambientales (volumen reciclado, residuos peligrosos tratados), económicos (costos de transporte) y operativos (frecuencia de recolección).</w:t>
            </w:r>
          </w:p>
        </w:tc>
        <w:tc>
          <w:tcPr>
            <w:tcW w:w="0" w:type="auto"/>
          </w:tcPr>
          <w:p w14:paraId="6C1C451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[54]</w:t>
            </w:r>
          </w:p>
        </w:tc>
        <w:tc>
          <w:tcPr>
            <w:tcW w:w="0" w:type="auto"/>
          </w:tcPr>
          <w:p w14:paraId="139327B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22C97A5B" w14:textId="77777777" w:rsidTr="00EF368A">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72442D11" w14:textId="77777777" w:rsidR="00D137DB" w:rsidRPr="00D137DB" w:rsidRDefault="00D137DB" w:rsidP="00D137DB">
            <w:pPr>
              <w:rPr>
                <w:lang w:val="es-CO"/>
              </w:rPr>
            </w:pPr>
            <w:proofErr w:type="spellStart"/>
            <w:r w:rsidRPr="00D137DB">
              <w:rPr>
                <w:lang w:val="es-CO"/>
              </w:rPr>
              <w:lastRenderedPageBreak/>
              <w:t>Path</w:t>
            </w:r>
            <w:proofErr w:type="spellEnd"/>
            <w:r w:rsidRPr="00D137DB">
              <w:rPr>
                <w:lang w:val="es-CO"/>
              </w:rPr>
              <w:t xml:space="preserve"> </w:t>
            </w:r>
            <w:proofErr w:type="spellStart"/>
            <w:r w:rsidRPr="00D137DB">
              <w:rPr>
                <w:lang w:val="es-CO"/>
              </w:rPr>
              <w:t>optimization</w:t>
            </w:r>
            <w:proofErr w:type="spellEnd"/>
            <w:r w:rsidRPr="00D137DB">
              <w:rPr>
                <w:lang w:val="es-CO"/>
              </w:rPr>
              <w:t xml:space="preserve"> </w:t>
            </w:r>
            <w:proofErr w:type="spellStart"/>
            <w:r w:rsidRPr="00D137DB">
              <w:rPr>
                <w:lang w:val="es-CO"/>
              </w:rPr>
              <w:t>of</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transport</w:t>
            </w:r>
            <w:proofErr w:type="spellEnd"/>
            <w:r w:rsidRPr="00D137DB">
              <w:rPr>
                <w:lang w:val="es-CO"/>
              </w:rPr>
              <w:t xml:space="preserve"> </w:t>
            </w:r>
            <w:proofErr w:type="spellStart"/>
            <w:r w:rsidRPr="00D137DB">
              <w:rPr>
                <w:lang w:val="es-CO"/>
              </w:rPr>
              <w:t>routes</w:t>
            </w:r>
            <w:proofErr w:type="spellEnd"/>
            <w:r w:rsidRPr="00D137DB">
              <w:rPr>
                <w:lang w:val="es-CO"/>
              </w:rPr>
              <w:t xml:space="preserve"> </w:t>
            </w:r>
            <w:proofErr w:type="spellStart"/>
            <w:r w:rsidRPr="00D137DB">
              <w:rPr>
                <w:lang w:val="es-CO"/>
              </w:rPr>
              <w:t>during</w:t>
            </w:r>
            <w:proofErr w:type="spellEnd"/>
            <w:r w:rsidRPr="00D137DB">
              <w:rPr>
                <w:lang w:val="es-CO"/>
              </w:rPr>
              <w:t xml:space="preserve"> COVID-19 </w:t>
            </w:r>
            <w:proofErr w:type="spellStart"/>
            <w:r w:rsidRPr="00D137DB">
              <w:rPr>
                <w:lang w:val="es-CO"/>
              </w:rPr>
              <w:t>using</w:t>
            </w:r>
            <w:proofErr w:type="spellEnd"/>
            <w:r w:rsidRPr="00D137DB">
              <w:rPr>
                <w:lang w:val="es-CO"/>
              </w:rPr>
              <w:t xml:space="preserve"> </w:t>
            </w:r>
            <w:proofErr w:type="spellStart"/>
            <w:r w:rsidRPr="00D137DB">
              <w:rPr>
                <w:lang w:val="es-CO"/>
              </w:rPr>
              <w:t>immune-ant</w:t>
            </w:r>
            <w:proofErr w:type="spellEnd"/>
            <w:r w:rsidRPr="00D137DB">
              <w:rPr>
                <w:lang w:val="es-CO"/>
              </w:rPr>
              <w:t xml:space="preserve"> </w:t>
            </w:r>
            <w:proofErr w:type="spellStart"/>
            <w:r w:rsidRPr="00D137DB">
              <w:rPr>
                <w:lang w:val="es-CO"/>
              </w:rPr>
              <w:t>colony</w:t>
            </w:r>
            <w:proofErr w:type="spellEnd"/>
            <w:r w:rsidRPr="00D137DB">
              <w:rPr>
                <w:lang w:val="es-CO"/>
              </w:rPr>
              <w:t xml:space="preserve"> </w:t>
            </w:r>
            <w:proofErr w:type="spellStart"/>
            <w:r w:rsidRPr="00D137DB">
              <w:rPr>
                <w:lang w:val="es-CO"/>
              </w:rPr>
              <w:t>hybrid</w:t>
            </w:r>
            <w:proofErr w:type="spellEnd"/>
            <w:r w:rsidRPr="00D137DB">
              <w:rPr>
                <w:lang w:val="es-CO"/>
              </w:rPr>
              <w:t xml:space="preserve"> </w:t>
            </w:r>
            <w:proofErr w:type="spellStart"/>
            <w:r w:rsidRPr="00D137DB">
              <w:rPr>
                <w:lang w:val="es-CO"/>
              </w:rPr>
              <w:t>algorithm</w:t>
            </w:r>
            <w:proofErr w:type="spellEnd"/>
          </w:p>
        </w:tc>
        <w:tc>
          <w:tcPr>
            <w:tcW w:w="0" w:type="auto"/>
            <w:hideMark/>
          </w:tcPr>
          <w:p w14:paraId="3C81D6B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S23</w:t>
            </w:r>
          </w:p>
        </w:tc>
        <w:tc>
          <w:tcPr>
            <w:tcW w:w="2464" w:type="dxa"/>
            <w:hideMark/>
          </w:tcPr>
          <w:p w14:paraId="5C16255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Liu, Z. et al. (2022). </w:t>
            </w:r>
            <w:proofErr w:type="spellStart"/>
            <w:r w:rsidRPr="00D137DB">
              <w:rPr>
                <w:lang w:val="es-CO"/>
              </w:rPr>
              <w:t>Path</w:t>
            </w:r>
            <w:proofErr w:type="spellEnd"/>
            <w:r w:rsidRPr="00D137DB">
              <w:rPr>
                <w:lang w:val="es-CO"/>
              </w:rPr>
              <w:t xml:space="preserve"> </w:t>
            </w:r>
            <w:proofErr w:type="spellStart"/>
            <w:r w:rsidRPr="00D137DB">
              <w:rPr>
                <w:lang w:val="es-CO"/>
              </w:rPr>
              <w:t>optimization</w:t>
            </w:r>
            <w:proofErr w:type="spellEnd"/>
            <w:r w:rsidRPr="00D137DB">
              <w:rPr>
                <w:lang w:val="es-CO"/>
              </w:rPr>
              <w:t xml:space="preserve"> </w:t>
            </w:r>
            <w:proofErr w:type="spellStart"/>
            <w:r w:rsidRPr="00D137DB">
              <w:rPr>
                <w:lang w:val="es-CO"/>
              </w:rPr>
              <w:t>of</w:t>
            </w:r>
            <w:proofErr w:type="spellEnd"/>
            <w:r w:rsidRPr="00D137DB">
              <w:rPr>
                <w:lang w:val="es-CO"/>
              </w:rPr>
              <w:t xml:space="preserve"> medical </w:t>
            </w:r>
            <w:proofErr w:type="spellStart"/>
            <w:r w:rsidRPr="00D137DB">
              <w:rPr>
                <w:lang w:val="es-CO"/>
              </w:rPr>
              <w:t>waste</w:t>
            </w:r>
            <w:proofErr w:type="spellEnd"/>
            <w:r w:rsidRPr="00D137DB">
              <w:rPr>
                <w:lang w:val="es-CO"/>
              </w:rPr>
              <w:t xml:space="preserve"> </w:t>
            </w:r>
            <w:proofErr w:type="spellStart"/>
            <w:r w:rsidRPr="00D137DB">
              <w:rPr>
                <w:lang w:val="es-CO"/>
              </w:rPr>
              <w:t>transport</w:t>
            </w:r>
            <w:proofErr w:type="spellEnd"/>
            <w:r w:rsidRPr="00D137DB">
              <w:rPr>
                <w:lang w:val="es-CO"/>
              </w:rPr>
              <w:t xml:space="preserve"> </w:t>
            </w:r>
            <w:proofErr w:type="spellStart"/>
            <w:r w:rsidRPr="00D137DB">
              <w:rPr>
                <w:lang w:val="es-CO"/>
              </w:rPr>
              <w:t>routes</w:t>
            </w:r>
            <w:proofErr w:type="spellEnd"/>
            <w:r w:rsidRPr="00D137DB">
              <w:rPr>
                <w:lang w:val="es-CO"/>
              </w:rPr>
              <w:t xml:space="preserve"> </w:t>
            </w:r>
            <w:proofErr w:type="spellStart"/>
            <w:r w:rsidRPr="00D137DB">
              <w:rPr>
                <w:lang w:val="es-CO"/>
              </w:rPr>
              <w:t>during</w:t>
            </w:r>
            <w:proofErr w:type="spellEnd"/>
            <w:r w:rsidRPr="00D137DB">
              <w:rPr>
                <w:lang w:val="es-CO"/>
              </w:rPr>
              <w:t xml:space="preserve"> COVID-19 </w:t>
            </w:r>
            <w:proofErr w:type="spellStart"/>
            <w:r w:rsidRPr="00D137DB">
              <w:rPr>
                <w:lang w:val="es-CO"/>
              </w:rPr>
              <w:t>using</w:t>
            </w:r>
            <w:proofErr w:type="spellEnd"/>
            <w:r w:rsidRPr="00D137DB">
              <w:rPr>
                <w:lang w:val="es-CO"/>
              </w:rPr>
              <w:t xml:space="preserve"> </w:t>
            </w:r>
            <w:proofErr w:type="spellStart"/>
            <w:r w:rsidRPr="00D137DB">
              <w:rPr>
                <w:lang w:val="es-CO"/>
              </w:rPr>
              <w:t>immune-ant</w:t>
            </w:r>
            <w:proofErr w:type="spellEnd"/>
            <w:r w:rsidRPr="00D137DB">
              <w:rPr>
                <w:lang w:val="es-CO"/>
              </w:rPr>
              <w:t xml:space="preserve"> </w:t>
            </w:r>
            <w:proofErr w:type="spellStart"/>
            <w:r w:rsidRPr="00D137DB">
              <w:rPr>
                <w:lang w:val="es-CO"/>
              </w:rPr>
              <w:t>colony</w:t>
            </w:r>
            <w:proofErr w:type="spellEnd"/>
            <w:r w:rsidRPr="00D137DB">
              <w:rPr>
                <w:lang w:val="es-CO"/>
              </w:rPr>
              <w:t xml:space="preserve"> </w:t>
            </w:r>
            <w:proofErr w:type="spellStart"/>
            <w:r w:rsidRPr="00D137DB">
              <w:rPr>
                <w:lang w:val="es-CO"/>
              </w:rPr>
              <w:t>hybrid</w:t>
            </w:r>
            <w:proofErr w:type="spellEnd"/>
            <w:r w:rsidRPr="00D137DB">
              <w:rPr>
                <w:lang w:val="es-CO"/>
              </w:rPr>
              <w:t xml:space="preserve"> </w:t>
            </w:r>
            <w:proofErr w:type="spellStart"/>
            <w:r w:rsidRPr="00D137DB">
              <w:rPr>
                <w:lang w:val="es-CO"/>
              </w:rPr>
              <w:t>algorithm</w:t>
            </w:r>
            <w:proofErr w:type="spellEnd"/>
            <w:r w:rsidRPr="00D137DB">
              <w:rPr>
                <w:lang w:val="es-CO"/>
              </w:rPr>
              <w:t xml:space="preserve">. International </w:t>
            </w:r>
            <w:proofErr w:type="spellStart"/>
            <w:r w:rsidRPr="00D137DB">
              <w:rPr>
                <w:lang w:val="es-CO"/>
              </w:rPr>
              <w:t>Journal</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Environmental</w:t>
            </w:r>
            <w:proofErr w:type="spellEnd"/>
            <w:r w:rsidRPr="00D137DB">
              <w:rPr>
                <w:lang w:val="es-CO"/>
              </w:rPr>
              <w:t xml:space="preserve"> </w:t>
            </w:r>
            <w:proofErr w:type="spellStart"/>
            <w:r w:rsidRPr="00D137DB">
              <w:rPr>
                <w:lang w:val="es-CO"/>
              </w:rPr>
              <w:t>Research</w:t>
            </w:r>
            <w:proofErr w:type="spellEnd"/>
            <w:r w:rsidRPr="00D137DB">
              <w:rPr>
                <w:lang w:val="es-CO"/>
              </w:rPr>
              <w:t xml:space="preserve"> and </w:t>
            </w:r>
            <w:proofErr w:type="spellStart"/>
            <w:r w:rsidRPr="00D137DB">
              <w:rPr>
                <w:lang w:val="es-CO"/>
              </w:rPr>
              <w:t>Public</w:t>
            </w:r>
            <w:proofErr w:type="spellEnd"/>
            <w:r w:rsidRPr="00D137DB">
              <w:rPr>
                <w:lang w:val="es-CO"/>
              </w:rPr>
              <w:t xml:space="preserve"> </w:t>
            </w:r>
            <w:proofErr w:type="spellStart"/>
            <w:r w:rsidRPr="00D137DB">
              <w:rPr>
                <w:lang w:val="es-CO"/>
              </w:rPr>
              <w:t>Health</w:t>
            </w:r>
            <w:proofErr w:type="spellEnd"/>
            <w:r w:rsidRPr="00D137DB">
              <w:rPr>
                <w:lang w:val="es-CO"/>
              </w:rPr>
              <w:t>.</w:t>
            </w:r>
          </w:p>
        </w:tc>
        <w:tc>
          <w:tcPr>
            <w:tcW w:w="1647" w:type="dxa"/>
            <w:hideMark/>
          </w:tcPr>
          <w:p w14:paraId="58A3105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Algoritmo híbrido (colonia de hormigas + sistema inmune artificial)</w:t>
            </w:r>
          </w:p>
        </w:tc>
        <w:tc>
          <w:tcPr>
            <w:tcW w:w="0" w:type="auto"/>
            <w:hideMark/>
          </w:tcPr>
          <w:p w14:paraId="02B680A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Modelo computacional híbrido que combina algoritmos evolutivos inmunológicos y de colonia de hormigas para optimizar rutas de recolección y transporte de residuos infecciosos en pandemia. Considera ventanas de tiempo, capacidad vehicular y urgencia.</w:t>
            </w:r>
          </w:p>
        </w:tc>
        <w:tc>
          <w:tcPr>
            <w:tcW w:w="0" w:type="auto"/>
          </w:tcPr>
          <w:p w14:paraId="2E7205C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[55]</w:t>
            </w:r>
          </w:p>
        </w:tc>
        <w:tc>
          <w:tcPr>
            <w:tcW w:w="0" w:type="auto"/>
          </w:tcPr>
          <w:p w14:paraId="67542983"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0E67CE99" w14:textId="77777777" w:rsidTr="00EF368A">
        <w:trPr>
          <w:trHeight w:val="2700"/>
        </w:trPr>
        <w:tc>
          <w:tcPr>
            <w:cnfStyle w:val="001000000000" w:firstRow="0" w:lastRow="0" w:firstColumn="1" w:lastColumn="0" w:oddVBand="0" w:evenVBand="0" w:oddHBand="0" w:evenHBand="0" w:firstRowFirstColumn="0" w:firstRowLastColumn="0" w:lastRowFirstColumn="0" w:lastRowLastColumn="0"/>
            <w:tcW w:w="0" w:type="auto"/>
            <w:hideMark/>
          </w:tcPr>
          <w:p w14:paraId="2667C0E3" w14:textId="77777777" w:rsidR="00D137DB" w:rsidRPr="00D137DB" w:rsidRDefault="00D137DB" w:rsidP="00D137DB">
            <w:pPr>
              <w:rPr>
                <w:lang w:val="es-CO"/>
              </w:rPr>
            </w:pP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Practices</w:t>
            </w:r>
            <w:proofErr w:type="spellEnd"/>
            <w:r w:rsidRPr="00D137DB">
              <w:rPr>
                <w:lang w:val="es-CO"/>
              </w:rPr>
              <w:t xml:space="preserve"> and </w:t>
            </w:r>
            <w:proofErr w:type="spellStart"/>
            <w:r w:rsidRPr="00D137DB">
              <w:rPr>
                <w:lang w:val="es-CO"/>
              </w:rPr>
              <w:t>Associated</w:t>
            </w:r>
            <w:proofErr w:type="spellEnd"/>
            <w:r w:rsidRPr="00D137DB">
              <w:rPr>
                <w:lang w:val="es-CO"/>
              </w:rPr>
              <w:t xml:space="preserve"> </w:t>
            </w:r>
            <w:proofErr w:type="spellStart"/>
            <w:r w:rsidRPr="00D137DB">
              <w:rPr>
                <w:lang w:val="es-CO"/>
              </w:rPr>
              <w:t>Factors</w:t>
            </w:r>
            <w:proofErr w:type="spellEnd"/>
            <w:r w:rsidRPr="00D137DB">
              <w:rPr>
                <w:lang w:val="es-CO"/>
              </w:rPr>
              <w:t xml:space="preserve"> in </w:t>
            </w:r>
            <w:proofErr w:type="spellStart"/>
            <w:r w:rsidRPr="00D137DB">
              <w:rPr>
                <w:lang w:val="es-CO"/>
              </w:rPr>
              <w:t>Private</w:t>
            </w:r>
            <w:proofErr w:type="spellEnd"/>
            <w:r w:rsidRPr="00D137DB">
              <w:rPr>
                <w:lang w:val="es-CO"/>
              </w:rPr>
              <w:t xml:space="preserve"> </w:t>
            </w:r>
            <w:proofErr w:type="spellStart"/>
            <w:r w:rsidRPr="00D137DB">
              <w:rPr>
                <w:lang w:val="es-CO"/>
              </w:rPr>
              <w:t>Clinics</w:t>
            </w:r>
            <w:proofErr w:type="spellEnd"/>
            <w:r w:rsidRPr="00D137DB">
              <w:rPr>
                <w:lang w:val="es-CO"/>
              </w:rPr>
              <w:t xml:space="preserve"> in Addis Ababa, </w:t>
            </w:r>
            <w:proofErr w:type="spellStart"/>
            <w:r w:rsidRPr="00D137DB">
              <w:rPr>
                <w:lang w:val="es-CO"/>
              </w:rPr>
              <w:t>Ethiopia</w:t>
            </w:r>
            <w:proofErr w:type="spellEnd"/>
          </w:p>
        </w:tc>
        <w:tc>
          <w:tcPr>
            <w:tcW w:w="0" w:type="auto"/>
            <w:hideMark/>
          </w:tcPr>
          <w:p w14:paraId="755F9768"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S24</w:t>
            </w:r>
          </w:p>
        </w:tc>
        <w:tc>
          <w:tcPr>
            <w:tcW w:w="2464" w:type="dxa"/>
            <w:hideMark/>
          </w:tcPr>
          <w:p w14:paraId="6F4073E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Terefe</w:t>
            </w:r>
            <w:proofErr w:type="spellEnd"/>
            <w:r w:rsidRPr="00D137DB">
              <w:rPr>
                <w:lang w:val="es-CO"/>
              </w:rPr>
              <w:t xml:space="preserve">, B. et al. (2021).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Management </w:t>
            </w:r>
            <w:proofErr w:type="spellStart"/>
            <w:r w:rsidRPr="00D137DB">
              <w:rPr>
                <w:lang w:val="es-CO"/>
              </w:rPr>
              <w:t>Practices</w:t>
            </w:r>
            <w:proofErr w:type="spellEnd"/>
            <w:r w:rsidRPr="00D137DB">
              <w:rPr>
                <w:lang w:val="es-CO"/>
              </w:rPr>
              <w:t xml:space="preserve"> and </w:t>
            </w:r>
            <w:proofErr w:type="spellStart"/>
            <w:r w:rsidRPr="00D137DB">
              <w:rPr>
                <w:lang w:val="es-CO"/>
              </w:rPr>
              <w:t>Associated</w:t>
            </w:r>
            <w:proofErr w:type="spellEnd"/>
            <w:r w:rsidRPr="00D137DB">
              <w:rPr>
                <w:lang w:val="es-CO"/>
              </w:rPr>
              <w:t xml:space="preserve"> </w:t>
            </w:r>
            <w:proofErr w:type="spellStart"/>
            <w:r w:rsidRPr="00D137DB">
              <w:rPr>
                <w:lang w:val="es-CO"/>
              </w:rPr>
              <w:t>Factors</w:t>
            </w:r>
            <w:proofErr w:type="spellEnd"/>
            <w:r w:rsidRPr="00D137DB">
              <w:rPr>
                <w:lang w:val="es-CO"/>
              </w:rPr>
              <w:t xml:space="preserve"> in </w:t>
            </w:r>
            <w:proofErr w:type="spellStart"/>
            <w:r w:rsidRPr="00D137DB">
              <w:rPr>
                <w:lang w:val="es-CO"/>
              </w:rPr>
              <w:t>Private</w:t>
            </w:r>
            <w:proofErr w:type="spellEnd"/>
            <w:r w:rsidRPr="00D137DB">
              <w:rPr>
                <w:lang w:val="es-CO"/>
              </w:rPr>
              <w:t xml:space="preserve"> </w:t>
            </w:r>
            <w:proofErr w:type="spellStart"/>
            <w:r w:rsidRPr="00D137DB">
              <w:rPr>
                <w:lang w:val="es-CO"/>
              </w:rPr>
              <w:t>Clinics</w:t>
            </w:r>
            <w:proofErr w:type="spellEnd"/>
            <w:r w:rsidRPr="00D137DB">
              <w:rPr>
                <w:lang w:val="es-CO"/>
              </w:rPr>
              <w:t xml:space="preserve"> in Addis Ababa, </w:t>
            </w:r>
            <w:proofErr w:type="spellStart"/>
            <w:r w:rsidRPr="00D137DB">
              <w:rPr>
                <w:lang w:val="es-CO"/>
              </w:rPr>
              <w:t>Ethiopia</w:t>
            </w:r>
            <w:proofErr w:type="spellEnd"/>
            <w:r w:rsidRPr="00D137DB">
              <w:rPr>
                <w:lang w:val="es-CO"/>
              </w:rPr>
              <w:t xml:space="preserve">. </w:t>
            </w:r>
            <w:proofErr w:type="spellStart"/>
            <w:r w:rsidRPr="00D137DB">
              <w:rPr>
                <w:lang w:val="es-CO"/>
              </w:rPr>
              <w:t>Environmental</w:t>
            </w:r>
            <w:proofErr w:type="spellEnd"/>
            <w:r w:rsidRPr="00D137DB">
              <w:rPr>
                <w:lang w:val="es-CO"/>
              </w:rPr>
              <w:t xml:space="preserve"> </w:t>
            </w:r>
            <w:proofErr w:type="spellStart"/>
            <w:r w:rsidRPr="00D137DB">
              <w:rPr>
                <w:lang w:val="es-CO"/>
              </w:rPr>
              <w:t>Health</w:t>
            </w:r>
            <w:proofErr w:type="spellEnd"/>
            <w:r w:rsidRPr="00D137DB">
              <w:rPr>
                <w:lang w:val="es-CO"/>
              </w:rPr>
              <w:t xml:space="preserve"> </w:t>
            </w:r>
            <w:proofErr w:type="spellStart"/>
            <w:r w:rsidRPr="00D137DB">
              <w:rPr>
                <w:lang w:val="es-CO"/>
              </w:rPr>
              <w:t>Insights</w:t>
            </w:r>
            <w:proofErr w:type="spellEnd"/>
            <w:r w:rsidRPr="00D137DB">
              <w:rPr>
                <w:lang w:val="es-CO"/>
              </w:rPr>
              <w:t>. https://doi.org/10.1177/11786302211073383</w:t>
            </w:r>
          </w:p>
        </w:tc>
        <w:tc>
          <w:tcPr>
            <w:tcW w:w="1647" w:type="dxa"/>
            <w:hideMark/>
          </w:tcPr>
          <w:p w14:paraId="16AB605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Encuesta estructurada + análisis multivariado</w:t>
            </w:r>
          </w:p>
        </w:tc>
        <w:tc>
          <w:tcPr>
            <w:tcW w:w="0" w:type="auto"/>
            <w:hideMark/>
          </w:tcPr>
          <w:p w14:paraId="479B3049"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Encuesta a personal de clínicas privadas sobre prácticas de gestión, conocimientos y actitudes. Se aplicó regresión logística para identificar factores que influyen en el cumplimiento de normas de segregación y disposición.</w:t>
            </w:r>
          </w:p>
        </w:tc>
        <w:tc>
          <w:tcPr>
            <w:tcW w:w="0" w:type="auto"/>
          </w:tcPr>
          <w:p w14:paraId="27983C1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[56]</w:t>
            </w:r>
          </w:p>
        </w:tc>
        <w:tc>
          <w:tcPr>
            <w:tcW w:w="0" w:type="auto"/>
          </w:tcPr>
          <w:p w14:paraId="1645CA1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09B58DB7" w14:textId="77777777" w:rsidTr="00EF368A">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0" w:type="auto"/>
            <w:hideMark/>
          </w:tcPr>
          <w:p w14:paraId="3F6D7410" w14:textId="77777777" w:rsidR="00D137DB" w:rsidRPr="00D137DB" w:rsidRDefault="00D137DB" w:rsidP="00D137DB">
            <w:pPr>
              <w:rPr>
                <w:lang w:val="es-CO"/>
              </w:rPr>
            </w:pPr>
            <w:proofErr w:type="spellStart"/>
            <w:r w:rsidRPr="00D137DB">
              <w:rPr>
                <w:lang w:val="es-CO"/>
              </w:rPr>
              <w:t>Development</w:t>
            </w:r>
            <w:proofErr w:type="spellEnd"/>
            <w:r w:rsidRPr="00D137DB">
              <w:rPr>
                <w:lang w:val="es-CO"/>
              </w:rPr>
              <w:t xml:space="preserve"> and </w:t>
            </w:r>
            <w:proofErr w:type="spellStart"/>
            <w:r w:rsidRPr="00D137DB">
              <w:rPr>
                <w:lang w:val="es-CO"/>
              </w:rPr>
              <w:t>application</w:t>
            </w:r>
            <w:proofErr w:type="spellEnd"/>
            <w:r w:rsidRPr="00D137DB">
              <w:rPr>
                <w:lang w:val="es-CO"/>
              </w:rPr>
              <w:t xml:space="preserve"> </w:t>
            </w:r>
            <w:proofErr w:type="spellStart"/>
            <w:r w:rsidRPr="00D137DB">
              <w:rPr>
                <w:lang w:val="es-CO"/>
              </w:rPr>
              <w:t>of</w:t>
            </w:r>
            <w:proofErr w:type="spellEnd"/>
            <w:r w:rsidRPr="00D137DB">
              <w:rPr>
                <w:lang w:val="es-CO"/>
              </w:rPr>
              <w:t xml:space="preserve"> a </w:t>
            </w:r>
            <w:proofErr w:type="spellStart"/>
            <w:r w:rsidRPr="00D137DB">
              <w:rPr>
                <w:lang w:val="es-CO"/>
              </w:rPr>
              <w:t>protocol</w:t>
            </w:r>
            <w:proofErr w:type="spellEnd"/>
            <w:r w:rsidRPr="00D137DB">
              <w:rPr>
                <w:lang w:val="es-CO"/>
              </w:rPr>
              <w:t xml:space="preserve"> </w:t>
            </w:r>
            <w:proofErr w:type="spellStart"/>
            <w:r w:rsidRPr="00D137DB">
              <w:rPr>
                <w:lang w:val="es-CO"/>
              </w:rPr>
              <w:t>to</w:t>
            </w:r>
            <w:proofErr w:type="spellEnd"/>
            <w:r w:rsidRPr="00D137DB">
              <w:rPr>
                <w:lang w:val="es-CO"/>
              </w:rPr>
              <w:t xml:space="preserve"> </w:t>
            </w:r>
            <w:proofErr w:type="spellStart"/>
            <w:r w:rsidRPr="00D137DB">
              <w:rPr>
                <w:lang w:val="es-CO"/>
              </w:rPr>
              <w:t>assess</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p>
        </w:tc>
        <w:tc>
          <w:tcPr>
            <w:tcW w:w="0" w:type="auto"/>
            <w:hideMark/>
          </w:tcPr>
          <w:p w14:paraId="650A514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S25</w:t>
            </w:r>
          </w:p>
        </w:tc>
        <w:tc>
          <w:tcPr>
            <w:tcW w:w="2464" w:type="dxa"/>
            <w:hideMark/>
          </w:tcPr>
          <w:p w14:paraId="57DD8F06"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 xml:space="preserve">Moura, L. de L. et al. (2018). </w:t>
            </w:r>
            <w:proofErr w:type="spellStart"/>
            <w:r w:rsidRPr="00D137DB">
              <w:rPr>
                <w:lang w:val="es-CO"/>
              </w:rPr>
              <w:t>Development</w:t>
            </w:r>
            <w:proofErr w:type="spellEnd"/>
            <w:r w:rsidRPr="00D137DB">
              <w:rPr>
                <w:lang w:val="es-CO"/>
              </w:rPr>
              <w:t xml:space="preserve"> and </w:t>
            </w:r>
            <w:proofErr w:type="spellStart"/>
            <w:r w:rsidRPr="00D137DB">
              <w:rPr>
                <w:lang w:val="es-CO"/>
              </w:rPr>
              <w:t>application</w:t>
            </w:r>
            <w:proofErr w:type="spellEnd"/>
            <w:r w:rsidRPr="00D137DB">
              <w:rPr>
                <w:lang w:val="es-CO"/>
              </w:rPr>
              <w:t xml:space="preserve"> </w:t>
            </w:r>
            <w:proofErr w:type="spellStart"/>
            <w:r w:rsidRPr="00D137DB">
              <w:rPr>
                <w:lang w:val="es-CO"/>
              </w:rPr>
              <w:t>of</w:t>
            </w:r>
            <w:proofErr w:type="spellEnd"/>
            <w:r w:rsidRPr="00D137DB">
              <w:rPr>
                <w:lang w:val="es-CO"/>
              </w:rPr>
              <w:t xml:space="preserve"> a </w:t>
            </w:r>
            <w:proofErr w:type="spellStart"/>
            <w:r w:rsidRPr="00D137DB">
              <w:rPr>
                <w:lang w:val="es-CO"/>
              </w:rPr>
              <w:t>protocol</w:t>
            </w:r>
            <w:proofErr w:type="spellEnd"/>
            <w:r w:rsidRPr="00D137DB">
              <w:rPr>
                <w:lang w:val="es-CO"/>
              </w:rPr>
              <w:t xml:space="preserve"> </w:t>
            </w:r>
            <w:proofErr w:type="spellStart"/>
            <w:r w:rsidRPr="00D137DB">
              <w:rPr>
                <w:lang w:val="es-CO"/>
              </w:rPr>
              <w:t>to</w:t>
            </w:r>
            <w:proofErr w:type="spellEnd"/>
            <w:r w:rsidRPr="00D137DB">
              <w:rPr>
                <w:lang w:val="es-CO"/>
              </w:rPr>
              <w:t xml:space="preserve"> </w:t>
            </w:r>
            <w:proofErr w:type="spellStart"/>
            <w:r w:rsidRPr="00D137DB">
              <w:rPr>
                <w:lang w:val="es-CO"/>
              </w:rPr>
              <w:t>assess</w:t>
            </w:r>
            <w:proofErr w:type="spellEnd"/>
            <w:r w:rsidRPr="00D137DB">
              <w:rPr>
                <w:lang w:val="es-CO"/>
              </w:rPr>
              <w:t xml:space="preserve"> </w:t>
            </w:r>
            <w:proofErr w:type="spellStart"/>
            <w:r w:rsidRPr="00D137DB">
              <w:rPr>
                <w:lang w:val="es-CO"/>
              </w:rPr>
              <w:t>healthcare</w:t>
            </w:r>
            <w:proofErr w:type="spellEnd"/>
            <w:r w:rsidRPr="00D137DB">
              <w:rPr>
                <w:lang w:val="es-CO"/>
              </w:rPr>
              <w:t xml:space="preserve"> </w:t>
            </w:r>
            <w:proofErr w:type="spellStart"/>
            <w:r w:rsidRPr="00D137DB">
              <w:rPr>
                <w:lang w:val="es-CO"/>
              </w:rPr>
              <w:t>waste</w:t>
            </w:r>
            <w:proofErr w:type="spellEnd"/>
            <w:r w:rsidRPr="00D137DB">
              <w:rPr>
                <w:lang w:val="es-CO"/>
              </w:rPr>
              <w:t xml:space="preserve"> </w:t>
            </w:r>
            <w:proofErr w:type="spellStart"/>
            <w:r w:rsidRPr="00D137DB">
              <w:rPr>
                <w:lang w:val="es-CO"/>
              </w:rPr>
              <w:t>management</w:t>
            </w:r>
            <w:proofErr w:type="spellEnd"/>
            <w:r w:rsidRPr="00D137DB">
              <w:rPr>
                <w:lang w:val="es-CO"/>
              </w:rPr>
              <w:t>. Detritus, 4, 157–163. https://doi.org/10.31025/2611-4135/2018.13739</w:t>
            </w:r>
          </w:p>
        </w:tc>
        <w:tc>
          <w:tcPr>
            <w:tcW w:w="1647" w:type="dxa"/>
            <w:hideMark/>
          </w:tcPr>
          <w:p w14:paraId="69C4BEC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Protocolo estructurado de evaluación</w:t>
            </w:r>
          </w:p>
        </w:tc>
        <w:tc>
          <w:tcPr>
            <w:tcW w:w="0" w:type="auto"/>
            <w:hideMark/>
          </w:tcPr>
          <w:p w14:paraId="3BD7E42F"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Se desarrolló un protocolo de evaluación estructurado con indicadores cuantificables para medir el desempeño de hospitales en gestión de residuos. Se aplicaron escalas numéricas a ítems sobre segregación, almacenamiento, transporte y tratamiento.</w:t>
            </w:r>
          </w:p>
        </w:tc>
        <w:tc>
          <w:tcPr>
            <w:tcW w:w="0" w:type="auto"/>
          </w:tcPr>
          <w:p w14:paraId="6459BDA2"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[57]</w:t>
            </w:r>
          </w:p>
        </w:tc>
        <w:tc>
          <w:tcPr>
            <w:tcW w:w="0" w:type="auto"/>
          </w:tcPr>
          <w:p w14:paraId="61CCD288"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66892833" w14:textId="77777777" w:rsidTr="00EF368A">
        <w:trPr>
          <w:trHeight w:val="3000"/>
        </w:trPr>
        <w:tc>
          <w:tcPr>
            <w:cnfStyle w:val="001000000000" w:firstRow="0" w:lastRow="0" w:firstColumn="1" w:lastColumn="0" w:oddVBand="0" w:evenVBand="0" w:oddHBand="0" w:evenHBand="0" w:firstRowFirstColumn="0" w:firstRowLastColumn="0" w:lastRowFirstColumn="0" w:lastRowLastColumn="0"/>
            <w:tcW w:w="0" w:type="auto"/>
            <w:hideMark/>
          </w:tcPr>
          <w:p w14:paraId="150A64F3" w14:textId="77777777" w:rsidR="00D137DB" w:rsidRPr="00D137DB" w:rsidRDefault="00D137DB" w:rsidP="00D137DB">
            <w:pPr>
              <w:rPr>
                <w:lang w:val="es-CO"/>
              </w:rPr>
            </w:pPr>
            <w:r w:rsidRPr="00D137DB">
              <w:rPr>
                <w:lang w:val="es-CO"/>
              </w:rPr>
              <w:t xml:space="preserve">Virtual </w:t>
            </w:r>
            <w:proofErr w:type="spellStart"/>
            <w:proofErr w:type="gramStart"/>
            <w:r w:rsidRPr="00D137DB">
              <w:rPr>
                <w:lang w:val="es-CO"/>
              </w:rPr>
              <w:t>reality</w:t>
            </w:r>
            <w:proofErr w:type="spellEnd"/>
            <w:proofErr w:type="gramEnd"/>
            <w:r w:rsidRPr="00D137DB">
              <w:rPr>
                <w:lang w:val="es-CO"/>
              </w:rPr>
              <w:t xml:space="preserve"> </w:t>
            </w:r>
            <w:proofErr w:type="spellStart"/>
            <w:r w:rsidRPr="00D137DB">
              <w:rPr>
                <w:lang w:val="es-CO"/>
              </w:rPr>
              <w:t>simulation</w:t>
            </w:r>
            <w:proofErr w:type="spellEnd"/>
            <w:r w:rsidRPr="00D137DB">
              <w:rPr>
                <w:lang w:val="es-CO"/>
              </w:rPr>
              <w:t xml:space="preserve"> </w:t>
            </w:r>
            <w:proofErr w:type="spellStart"/>
            <w:r w:rsidRPr="00D137DB">
              <w:rPr>
                <w:lang w:val="es-CO"/>
              </w:rPr>
              <w:t>increases</w:t>
            </w:r>
            <w:proofErr w:type="spellEnd"/>
            <w:r w:rsidRPr="00D137DB">
              <w:rPr>
                <w:lang w:val="es-CO"/>
              </w:rPr>
              <w:t xml:space="preserve"> </w:t>
            </w:r>
            <w:proofErr w:type="spellStart"/>
            <w:r w:rsidRPr="00D137DB">
              <w:rPr>
                <w:lang w:val="es-CO"/>
              </w:rPr>
              <w:t>Chinese</w:t>
            </w:r>
            <w:proofErr w:type="spellEnd"/>
            <w:r w:rsidRPr="00D137DB">
              <w:rPr>
                <w:lang w:val="es-CO"/>
              </w:rPr>
              <w:t xml:space="preserve"> </w:t>
            </w:r>
            <w:proofErr w:type="spellStart"/>
            <w:r w:rsidRPr="00D137DB">
              <w:rPr>
                <w:lang w:val="es-CO"/>
              </w:rPr>
              <w:t>physicians</w:t>
            </w:r>
            <w:proofErr w:type="spellEnd"/>
            <w:r w:rsidRPr="00D137DB">
              <w:rPr>
                <w:lang w:val="es-CO"/>
              </w:rPr>
              <w:t xml:space="preserve"> and </w:t>
            </w:r>
            <w:proofErr w:type="spellStart"/>
            <w:r w:rsidRPr="00D137DB">
              <w:rPr>
                <w:lang w:val="es-CO"/>
              </w:rPr>
              <w:t>lab</w:t>
            </w:r>
            <w:proofErr w:type="spellEnd"/>
            <w:r w:rsidRPr="00D137DB">
              <w:rPr>
                <w:lang w:val="es-CO"/>
              </w:rPr>
              <w:t xml:space="preserve"> </w:t>
            </w:r>
            <w:proofErr w:type="spellStart"/>
            <w:r w:rsidRPr="00D137DB">
              <w:rPr>
                <w:lang w:val="es-CO"/>
              </w:rPr>
              <w:t>technicians</w:t>
            </w:r>
            <w:proofErr w:type="spellEnd"/>
            <w:r w:rsidRPr="00D137DB">
              <w:rPr>
                <w:lang w:val="es-CO"/>
              </w:rPr>
              <w:t xml:space="preserve"> </w:t>
            </w:r>
            <w:proofErr w:type="spellStart"/>
            <w:r w:rsidRPr="00D137DB">
              <w:rPr>
                <w:lang w:val="es-CO"/>
              </w:rPr>
              <w:t>familiarity</w:t>
            </w:r>
            <w:proofErr w:type="spellEnd"/>
            <w:r w:rsidRPr="00D137DB">
              <w:rPr>
                <w:lang w:val="es-CO"/>
              </w:rPr>
              <w:t xml:space="preserve"> and </w:t>
            </w:r>
            <w:proofErr w:type="spellStart"/>
            <w:r w:rsidRPr="00D137DB">
              <w:rPr>
                <w:lang w:val="es-CO"/>
              </w:rPr>
              <w:t>confidence</w:t>
            </w:r>
            <w:proofErr w:type="spellEnd"/>
            <w:r w:rsidRPr="00D137DB">
              <w:rPr>
                <w:lang w:val="es-CO"/>
              </w:rPr>
              <w:t xml:space="preserve"> </w:t>
            </w:r>
            <w:proofErr w:type="spellStart"/>
            <w:r w:rsidRPr="00D137DB">
              <w:rPr>
                <w:lang w:val="es-CO"/>
              </w:rPr>
              <w:t>regarding</w:t>
            </w:r>
            <w:proofErr w:type="spellEnd"/>
            <w:r w:rsidRPr="00D137DB">
              <w:rPr>
                <w:lang w:val="es-CO"/>
              </w:rPr>
              <w:t xml:space="preserve"> </w:t>
            </w:r>
            <w:proofErr w:type="spellStart"/>
            <w:r w:rsidRPr="00D137DB">
              <w:rPr>
                <w:lang w:val="es-CO"/>
              </w:rPr>
              <w:t>proper</w:t>
            </w:r>
            <w:proofErr w:type="spellEnd"/>
            <w:r w:rsidRPr="00D137DB">
              <w:rPr>
                <w:lang w:val="es-CO"/>
              </w:rPr>
              <w:t xml:space="preserve"> </w:t>
            </w:r>
            <w:proofErr w:type="spellStart"/>
            <w:r w:rsidRPr="00D137DB">
              <w:rPr>
                <w:lang w:val="es-CO"/>
              </w:rPr>
              <w:t>clinical</w:t>
            </w:r>
            <w:proofErr w:type="spellEnd"/>
            <w:r w:rsidRPr="00D137DB">
              <w:rPr>
                <w:lang w:val="es-CO"/>
              </w:rPr>
              <w:t xml:space="preserve"> </w:t>
            </w:r>
            <w:proofErr w:type="spellStart"/>
            <w:r w:rsidRPr="00D137DB">
              <w:rPr>
                <w:lang w:val="es-CO"/>
              </w:rPr>
              <w:t>wastes</w:t>
            </w:r>
            <w:proofErr w:type="spellEnd"/>
            <w:r w:rsidRPr="00D137DB">
              <w:rPr>
                <w:lang w:val="es-CO"/>
              </w:rPr>
              <w:t xml:space="preserve"> </w:t>
            </w:r>
            <w:proofErr w:type="spellStart"/>
            <w:r w:rsidRPr="00D137DB">
              <w:rPr>
                <w:lang w:val="es-CO"/>
              </w:rPr>
              <w:t>segregation</w:t>
            </w:r>
            <w:proofErr w:type="spellEnd"/>
            <w:r w:rsidRPr="00D137DB">
              <w:rPr>
                <w:lang w:val="es-CO"/>
              </w:rPr>
              <w:t>/</w:t>
            </w:r>
            <w:proofErr w:type="spellStart"/>
            <w:r w:rsidRPr="00D137DB">
              <w:rPr>
                <w:lang w:val="es-CO"/>
              </w:rPr>
              <w:t>disposal</w:t>
            </w:r>
            <w:proofErr w:type="spellEnd"/>
          </w:p>
        </w:tc>
        <w:tc>
          <w:tcPr>
            <w:tcW w:w="0" w:type="auto"/>
            <w:hideMark/>
          </w:tcPr>
          <w:p w14:paraId="4ACF6BFC"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S26</w:t>
            </w:r>
          </w:p>
        </w:tc>
        <w:tc>
          <w:tcPr>
            <w:tcW w:w="2464" w:type="dxa"/>
            <w:hideMark/>
          </w:tcPr>
          <w:p w14:paraId="126E74BF"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 xml:space="preserve">Wu, S.-H. et al. (2021). Virtual </w:t>
            </w:r>
            <w:proofErr w:type="spellStart"/>
            <w:proofErr w:type="gramStart"/>
            <w:r w:rsidRPr="00D137DB">
              <w:rPr>
                <w:lang w:val="es-CO"/>
              </w:rPr>
              <w:t>reality</w:t>
            </w:r>
            <w:proofErr w:type="spellEnd"/>
            <w:proofErr w:type="gramEnd"/>
            <w:r w:rsidRPr="00D137DB">
              <w:rPr>
                <w:lang w:val="es-CO"/>
              </w:rPr>
              <w:t xml:space="preserve"> </w:t>
            </w:r>
            <w:proofErr w:type="spellStart"/>
            <w:r w:rsidRPr="00D137DB">
              <w:rPr>
                <w:lang w:val="es-CO"/>
              </w:rPr>
              <w:t>simulation</w:t>
            </w:r>
            <w:proofErr w:type="spellEnd"/>
            <w:r w:rsidRPr="00D137DB">
              <w:rPr>
                <w:lang w:val="es-CO"/>
              </w:rPr>
              <w:t xml:space="preserve"> </w:t>
            </w:r>
            <w:proofErr w:type="spellStart"/>
            <w:r w:rsidRPr="00D137DB">
              <w:rPr>
                <w:lang w:val="es-CO"/>
              </w:rPr>
              <w:t>increases</w:t>
            </w:r>
            <w:proofErr w:type="spellEnd"/>
            <w:r w:rsidRPr="00D137DB">
              <w:rPr>
                <w:lang w:val="es-CO"/>
              </w:rPr>
              <w:t xml:space="preserve"> </w:t>
            </w:r>
            <w:proofErr w:type="spellStart"/>
            <w:r w:rsidRPr="00D137DB">
              <w:rPr>
                <w:lang w:val="es-CO"/>
              </w:rPr>
              <w:t>Chinese</w:t>
            </w:r>
            <w:proofErr w:type="spellEnd"/>
            <w:r w:rsidRPr="00D137DB">
              <w:rPr>
                <w:lang w:val="es-CO"/>
              </w:rPr>
              <w:t xml:space="preserve"> </w:t>
            </w:r>
            <w:proofErr w:type="spellStart"/>
            <w:r w:rsidRPr="00D137DB">
              <w:rPr>
                <w:lang w:val="es-CO"/>
              </w:rPr>
              <w:t>physicians</w:t>
            </w:r>
            <w:proofErr w:type="spellEnd"/>
            <w:r w:rsidRPr="00D137DB">
              <w:rPr>
                <w:lang w:val="es-CO"/>
              </w:rPr>
              <w:t xml:space="preserve">’ and </w:t>
            </w:r>
            <w:proofErr w:type="spellStart"/>
            <w:r w:rsidRPr="00D137DB">
              <w:rPr>
                <w:lang w:val="es-CO"/>
              </w:rPr>
              <w:t>lab</w:t>
            </w:r>
            <w:proofErr w:type="spellEnd"/>
            <w:r w:rsidRPr="00D137DB">
              <w:rPr>
                <w:lang w:val="es-CO"/>
              </w:rPr>
              <w:t xml:space="preserve"> </w:t>
            </w:r>
            <w:proofErr w:type="spellStart"/>
            <w:r w:rsidRPr="00D137DB">
              <w:rPr>
                <w:lang w:val="es-CO"/>
              </w:rPr>
              <w:t>technicians</w:t>
            </w:r>
            <w:proofErr w:type="spellEnd"/>
            <w:r w:rsidRPr="00D137DB">
              <w:rPr>
                <w:lang w:val="es-CO"/>
              </w:rPr>
              <w:t xml:space="preserve">’ </w:t>
            </w:r>
            <w:proofErr w:type="spellStart"/>
            <w:r w:rsidRPr="00D137DB">
              <w:rPr>
                <w:lang w:val="es-CO"/>
              </w:rPr>
              <w:t>familiarity</w:t>
            </w:r>
            <w:proofErr w:type="spellEnd"/>
            <w:r w:rsidRPr="00D137DB">
              <w:rPr>
                <w:lang w:val="es-CO"/>
              </w:rPr>
              <w:t xml:space="preserve"> and </w:t>
            </w:r>
            <w:proofErr w:type="spellStart"/>
            <w:r w:rsidRPr="00D137DB">
              <w:rPr>
                <w:lang w:val="es-CO"/>
              </w:rPr>
              <w:t>confidence</w:t>
            </w:r>
            <w:proofErr w:type="spellEnd"/>
            <w:r w:rsidRPr="00D137DB">
              <w:rPr>
                <w:lang w:val="es-CO"/>
              </w:rPr>
              <w:t xml:space="preserve"> </w:t>
            </w:r>
            <w:proofErr w:type="spellStart"/>
            <w:r w:rsidRPr="00D137DB">
              <w:rPr>
                <w:lang w:val="es-CO"/>
              </w:rPr>
              <w:t>regarding</w:t>
            </w:r>
            <w:proofErr w:type="spellEnd"/>
            <w:r w:rsidRPr="00D137DB">
              <w:rPr>
                <w:lang w:val="es-CO"/>
              </w:rPr>
              <w:t xml:space="preserve"> </w:t>
            </w:r>
            <w:proofErr w:type="spellStart"/>
            <w:r w:rsidRPr="00D137DB">
              <w:rPr>
                <w:lang w:val="es-CO"/>
              </w:rPr>
              <w:t>proper</w:t>
            </w:r>
            <w:proofErr w:type="spellEnd"/>
            <w:r w:rsidRPr="00D137DB">
              <w:rPr>
                <w:lang w:val="es-CO"/>
              </w:rPr>
              <w:t xml:space="preserve"> </w:t>
            </w:r>
            <w:proofErr w:type="spellStart"/>
            <w:r w:rsidRPr="00D137DB">
              <w:rPr>
                <w:lang w:val="es-CO"/>
              </w:rPr>
              <w:t>clinical</w:t>
            </w:r>
            <w:proofErr w:type="spellEnd"/>
            <w:r w:rsidRPr="00D137DB">
              <w:rPr>
                <w:lang w:val="es-CO"/>
              </w:rPr>
              <w:t xml:space="preserve"> </w:t>
            </w:r>
            <w:proofErr w:type="spellStart"/>
            <w:r w:rsidRPr="00D137DB">
              <w:rPr>
                <w:lang w:val="es-CO"/>
              </w:rPr>
              <w:t>wastes</w:t>
            </w:r>
            <w:proofErr w:type="spellEnd"/>
            <w:r w:rsidRPr="00D137DB">
              <w:rPr>
                <w:lang w:val="es-CO"/>
              </w:rPr>
              <w:t xml:space="preserve"> </w:t>
            </w:r>
            <w:proofErr w:type="spellStart"/>
            <w:r w:rsidRPr="00D137DB">
              <w:rPr>
                <w:lang w:val="es-CO"/>
              </w:rPr>
              <w:t>segregation</w:t>
            </w:r>
            <w:proofErr w:type="spellEnd"/>
            <w:r w:rsidRPr="00D137DB">
              <w:rPr>
                <w:lang w:val="es-CO"/>
              </w:rPr>
              <w:t>/</w:t>
            </w:r>
            <w:proofErr w:type="spellStart"/>
            <w:r w:rsidRPr="00D137DB">
              <w:rPr>
                <w:lang w:val="es-CO"/>
              </w:rPr>
              <w:t>disposal</w:t>
            </w:r>
            <w:proofErr w:type="spellEnd"/>
            <w:r w:rsidRPr="00D137DB">
              <w:rPr>
                <w:lang w:val="es-CO"/>
              </w:rPr>
              <w:t xml:space="preserve">: a 2-year </w:t>
            </w:r>
            <w:proofErr w:type="spellStart"/>
            <w:r w:rsidRPr="00D137DB">
              <w:rPr>
                <w:lang w:val="es-CO"/>
              </w:rPr>
              <w:t>pilot</w:t>
            </w:r>
            <w:proofErr w:type="spellEnd"/>
            <w:r w:rsidRPr="00D137DB">
              <w:rPr>
                <w:lang w:val="es-CO"/>
              </w:rPr>
              <w:t xml:space="preserve"> </w:t>
            </w:r>
            <w:proofErr w:type="spellStart"/>
            <w:r w:rsidRPr="00D137DB">
              <w:rPr>
                <w:lang w:val="es-CO"/>
              </w:rPr>
              <w:t>study</w:t>
            </w:r>
            <w:proofErr w:type="spellEnd"/>
            <w:r w:rsidRPr="00D137DB">
              <w:rPr>
                <w:lang w:val="es-CO"/>
              </w:rPr>
              <w:t xml:space="preserve">. BMJ </w:t>
            </w:r>
            <w:proofErr w:type="spellStart"/>
            <w:r w:rsidRPr="00D137DB">
              <w:rPr>
                <w:lang w:val="es-CO"/>
              </w:rPr>
              <w:t>Simulation</w:t>
            </w:r>
            <w:proofErr w:type="spellEnd"/>
            <w:r w:rsidRPr="00D137DB">
              <w:rPr>
                <w:lang w:val="es-CO"/>
              </w:rPr>
              <w:t xml:space="preserve"> &amp; </w:t>
            </w:r>
            <w:proofErr w:type="spellStart"/>
            <w:r w:rsidRPr="00D137DB">
              <w:rPr>
                <w:lang w:val="es-CO"/>
              </w:rPr>
              <w:t>Technology</w:t>
            </w:r>
            <w:proofErr w:type="spellEnd"/>
            <w:r w:rsidRPr="00D137DB">
              <w:rPr>
                <w:lang w:val="es-CO"/>
              </w:rPr>
              <w:t xml:space="preserve"> </w:t>
            </w:r>
            <w:proofErr w:type="spellStart"/>
            <w:r w:rsidRPr="00D137DB">
              <w:rPr>
                <w:lang w:val="es-CO"/>
              </w:rPr>
              <w:t>Enhanced</w:t>
            </w:r>
            <w:proofErr w:type="spellEnd"/>
            <w:r w:rsidRPr="00D137DB">
              <w:rPr>
                <w:lang w:val="es-CO"/>
              </w:rPr>
              <w:t xml:space="preserve"> </w:t>
            </w:r>
            <w:proofErr w:type="spellStart"/>
            <w:r w:rsidRPr="00D137DB">
              <w:rPr>
                <w:lang w:val="es-CO"/>
              </w:rPr>
              <w:t>Learning</w:t>
            </w:r>
            <w:proofErr w:type="spellEnd"/>
            <w:r w:rsidRPr="00D137DB">
              <w:rPr>
                <w:lang w:val="es-CO"/>
              </w:rPr>
              <w:t>, 7(1), 38–40.</w:t>
            </w:r>
          </w:p>
        </w:tc>
        <w:tc>
          <w:tcPr>
            <w:tcW w:w="1647" w:type="dxa"/>
            <w:hideMark/>
          </w:tcPr>
          <w:p w14:paraId="328180D4"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Simulación en realidad virtual</w:t>
            </w:r>
          </w:p>
        </w:tc>
        <w:tc>
          <w:tcPr>
            <w:tcW w:w="0" w:type="auto"/>
            <w:hideMark/>
          </w:tcPr>
          <w:p w14:paraId="2D381CC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Se desarrolló un programa de realidad virtual (VR) para entrenar personal médico en prácticas adecuadas de segregación de residuos clínicos. Se aplicaron encuestas antes y después del entrenamiento para medir cambios en familiaridad y confianza.</w:t>
            </w:r>
          </w:p>
        </w:tc>
        <w:tc>
          <w:tcPr>
            <w:tcW w:w="0" w:type="auto"/>
          </w:tcPr>
          <w:p w14:paraId="5CB40CDA"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[58]</w:t>
            </w:r>
          </w:p>
        </w:tc>
        <w:tc>
          <w:tcPr>
            <w:tcW w:w="0" w:type="auto"/>
          </w:tcPr>
          <w:p w14:paraId="025DE0E3"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r w:rsidR="00EC3997" w:rsidRPr="00D137DB" w14:paraId="58E06489" w14:textId="77777777" w:rsidTr="00EF368A">
        <w:trPr>
          <w:cnfStyle w:val="000000100000" w:firstRow="0" w:lastRow="0" w:firstColumn="0" w:lastColumn="0" w:oddVBand="0" w:evenVBand="0" w:oddHBand="1" w:evenHBand="0" w:firstRowFirstColumn="0" w:firstRowLastColumn="0" w:lastRowFirstColumn="0" w:lastRowLastColumn="0"/>
          <w:trHeight w:val="2700"/>
        </w:trPr>
        <w:tc>
          <w:tcPr>
            <w:cnfStyle w:val="001000000000" w:firstRow="0" w:lastRow="0" w:firstColumn="1" w:lastColumn="0" w:oddVBand="0" w:evenVBand="0" w:oddHBand="0" w:evenHBand="0" w:firstRowFirstColumn="0" w:firstRowLastColumn="0" w:lastRowFirstColumn="0" w:lastRowLastColumn="0"/>
            <w:tcW w:w="0" w:type="auto"/>
            <w:hideMark/>
          </w:tcPr>
          <w:p w14:paraId="36D80E2A" w14:textId="77777777" w:rsidR="00D137DB" w:rsidRPr="00D137DB" w:rsidRDefault="00D137DB" w:rsidP="00D137DB">
            <w:pPr>
              <w:rPr>
                <w:lang w:val="es-CO"/>
              </w:rPr>
            </w:pPr>
            <w:proofErr w:type="spellStart"/>
            <w:r w:rsidRPr="00D137DB">
              <w:rPr>
                <w:lang w:val="es-CO"/>
              </w:rPr>
              <w:lastRenderedPageBreak/>
              <w:t>Validation</w:t>
            </w:r>
            <w:proofErr w:type="spellEnd"/>
            <w:r w:rsidRPr="00D137DB">
              <w:rPr>
                <w:lang w:val="es-CO"/>
              </w:rPr>
              <w:t xml:space="preserve"> </w:t>
            </w:r>
            <w:proofErr w:type="spellStart"/>
            <w:r w:rsidRPr="00D137DB">
              <w:rPr>
                <w:lang w:val="es-CO"/>
              </w:rPr>
              <w:t>of</w:t>
            </w:r>
            <w:proofErr w:type="spellEnd"/>
            <w:r w:rsidRPr="00D137DB">
              <w:rPr>
                <w:lang w:val="es-CO"/>
              </w:rPr>
              <w:t xml:space="preserve"> autoclave </w:t>
            </w:r>
            <w:proofErr w:type="spellStart"/>
            <w:r w:rsidRPr="00D137DB">
              <w:rPr>
                <w:lang w:val="es-CO"/>
              </w:rPr>
              <w:t>protocols</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successful</w:t>
            </w:r>
            <w:proofErr w:type="spellEnd"/>
            <w:r w:rsidRPr="00D137DB">
              <w:rPr>
                <w:lang w:val="es-CO"/>
              </w:rPr>
              <w:t xml:space="preserve"> </w:t>
            </w:r>
            <w:proofErr w:type="spellStart"/>
            <w:r w:rsidRPr="00D137DB">
              <w:rPr>
                <w:lang w:val="es-CO"/>
              </w:rPr>
              <w:t>decontamination</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Category</w:t>
            </w:r>
            <w:proofErr w:type="spellEnd"/>
            <w:r w:rsidRPr="00D137DB">
              <w:rPr>
                <w:lang w:val="es-CO"/>
              </w:rPr>
              <w:t xml:space="preserve"> A medical </w:t>
            </w:r>
            <w:proofErr w:type="spellStart"/>
            <w:r w:rsidRPr="00D137DB">
              <w:rPr>
                <w:lang w:val="es-CO"/>
              </w:rPr>
              <w:t>waste</w:t>
            </w:r>
            <w:proofErr w:type="spellEnd"/>
          </w:p>
        </w:tc>
        <w:tc>
          <w:tcPr>
            <w:tcW w:w="0" w:type="auto"/>
            <w:hideMark/>
          </w:tcPr>
          <w:p w14:paraId="19A41F60"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S27</w:t>
            </w:r>
          </w:p>
        </w:tc>
        <w:tc>
          <w:tcPr>
            <w:tcW w:w="2464" w:type="dxa"/>
            <w:hideMark/>
          </w:tcPr>
          <w:p w14:paraId="48546F9B"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roofErr w:type="spellStart"/>
            <w:r w:rsidRPr="00D137DB">
              <w:rPr>
                <w:lang w:val="es-CO"/>
              </w:rPr>
              <w:t>Rutala</w:t>
            </w:r>
            <w:proofErr w:type="spellEnd"/>
            <w:r w:rsidRPr="00D137DB">
              <w:rPr>
                <w:lang w:val="es-CO"/>
              </w:rPr>
              <w:t xml:space="preserve">, W. A. et al. (2016). </w:t>
            </w:r>
            <w:proofErr w:type="spellStart"/>
            <w:r w:rsidRPr="00D137DB">
              <w:rPr>
                <w:lang w:val="es-CO"/>
              </w:rPr>
              <w:t>Validation</w:t>
            </w:r>
            <w:proofErr w:type="spellEnd"/>
            <w:r w:rsidRPr="00D137DB">
              <w:rPr>
                <w:lang w:val="es-CO"/>
              </w:rPr>
              <w:t xml:space="preserve"> </w:t>
            </w:r>
            <w:proofErr w:type="spellStart"/>
            <w:r w:rsidRPr="00D137DB">
              <w:rPr>
                <w:lang w:val="es-CO"/>
              </w:rPr>
              <w:t>of</w:t>
            </w:r>
            <w:proofErr w:type="spellEnd"/>
            <w:r w:rsidRPr="00D137DB">
              <w:rPr>
                <w:lang w:val="es-CO"/>
              </w:rPr>
              <w:t xml:space="preserve"> autoclave </w:t>
            </w:r>
            <w:proofErr w:type="spellStart"/>
            <w:r w:rsidRPr="00D137DB">
              <w:rPr>
                <w:lang w:val="es-CO"/>
              </w:rPr>
              <w:t>protocols</w:t>
            </w:r>
            <w:proofErr w:type="spellEnd"/>
            <w:r w:rsidRPr="00D137DB">
              <w:rPr>
                <w:lang w:val="es-CO"/>
              </w:rPr>
              <w:t xml:space="preserve"> </w:t>
            </w:r>
            <w:proofErr w:type="spellStart"/>
            <w:r w:rsidRPr="00D137DB">
              <w:rPr>
                <w:lang w:val="es-CO"/>
              </w:rPr>
              <w:t>for</w:t>
            </w:r>
            <w:proofErr w:type="spellEnd"/>
            <w:r w:rsidRPr="00D137DB">
              <w:rPr>
                <w:lang w:val="es-CO"/>
              </w:rPr>
              <w:t xml:space="preserve"> </w:t>
            </w:r>
            <w:proofErr w:type="spellStart"/>
            <w:r w:rsidRPr="00D137DB">
              <w:rPr>
                <w:lang w:val="es-CO"/>
              </w:rPr>
              <w:t>successful</w:t>
            </w:r>
            <w:proofErr w:type="spellEnd"/>
            <w:r w:rsidRPr="00D137DB">
              <w:rPr>
                <w:lang w:val="es-CO"/>
              </w:rPr>
              <w:t xml:space="preserve"> </w:t>
            </w:r>
            <w:proofErr w:type="spellStart"/>
            <w:r w:rsidRPr="00D137DB">
              <w:rPr>
                <w:lang w:val="es-CO"/>
              </w:rPr>
              <w:t>decontamination</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Category</w:t>
            </w:r>
            <w:proofErr w:type="spellEnd"/>
            <w:r w:rsidRPr="00D137DB">
              <w:rPr>
                <w:lang w:val="es-CO"/>
              </w:rPr>
              <w:t xml:space="preserve"> A medical </w:t>
            </w:r>
            <w:proofErr w:type="spellStart"/>
            <w:r w:rsidRPr="00D137DB">
              <w:rPr>
                <w:lang w:val="es-CO"/>
              </w:rPr>
              <w:t>waste</w:t>
            </w:r>
            <w:proofErr w:type="spellEnd"/>
            <w:r w:rsidRPr="00D137DB">
              <w:rPr>
                <w:lang w:val="es-CO"/>
              </w:rPr>
              <w:t xml:space="preserve"> </w:t>
            </w:r>
            <w:proofErr w:type="spellStart"/>
            <w:r w:rsidRPr="00D137DB">
              <w:rPr>
                <w:lang w:val="es-CO"/>
              </w:rPr>
              <w:t>generated</w:t>
            </w:r>
            <w:proofErr w:type="spellEnd"/>
            <w:r w:rsidRPr="00D137DB">
              <w:rPr>
                <w:lang w:val="es-CO"/>
              </w:rPr>
              <w:t xml:space="preserve"> </w:t>
            </w:r>
            <w:proofErr w:type="spellStart"/>
            <w:r w:rsidRPr="00D137DB">
              <w:rPr>
                <w:lang w:val="es-CO"/>
              </w:rPr>
              <w:t>from</w:t>
            </w:r>
            <w:proofErr w:type="spellEnd"/>
            <w:r w:rsidRPr="00D137DB">
              <w:rPr>
                <w:lang w:val="es-CO"/>
              </w:rPr>
              <w:t xml:space="preserve"> care </w:t>
            </w:r>
            <w:proofErr w:type="spellStart"/>
            <w:r w:rsidRPr="00D137DB">
              <w:rPr>
                <w:lang w:val="es-CO"/>
              </w:rPr>
              <w:t>of</w:t>
            </w:r>
            <w:proofErr w:type="spellEnd"/>
            <w:r w:rsidRPr="00D137DB">
              <w:rPr>
                <w:lang w:val="es-CO"/>
              </w:rPr>
              <w:t xml:space="preserve"> </w:t>
            </w:r>
            <w:proofErr w:type="spellStart"/>
            <w:r w:rsidRPr="00D137DB">
              <w:rPr>
                <w:lang w:val="es-CO"/>
              </w:rPr>
              <w:t>patients</w:t>
            </w:r>
            <w:proofErr w:type="spellEnd"/>
            <w:r w:rsidRPr="00D137DB">
              <w:rPr>
                <w:lang w:val="es-CO"/>
              </w:rPr>
              <w:t xml:space="preserve"> </w:t>
            </w:r>
            <w:proofErr w:type="spellStart"/>
            <w:r w:rsidRPr="00D137DB">
              <w:rPr>
                <w:lang w:val="es-CO"/>
              </w:rPr>
              <w:t>with</w:t>
            </w:r>
            <w:proofErr w:type="spellEnd"/>
            <w:r w:rsidRPr="00D137DB">
              <w:rPr>
                <w:lang w:val="es-CO"/>
              </w:rPr>
              <w:t xml:space="preserve"> </w:t>
            </w:r>
            <w:proofErr w:type="spellStart"/>
            <w:r w:rsidRPr="00D137DB">
              <w:rPr>
                <w:lang w:val="es-CO"/>
              </w:rPr>
              <w:t>serious</w:t>
            </w:r>
            <w:proofErr w:type="spellEnd"/>
            <w:r w:rsidRPr="00D137DB">
              <w:rPr>
                <w:lang w:val="es-CO"/>
              </w:rPr>
              <w:t xml:space="preserve"> </w:t>
            </w:r>
            <w:proofErr w:type="spellStart"/>
            <w:r w:rsidRPr="00D137DB">
              <w:rPr>
                <w:lang w:val="es-CO"/>
              </w:rPr>
              <w:t>communicable</w:t>
            </w:r>
            <w:proofErr w:type="spellEnd"/>
            <w:r w:rsidRPr="00D137DB">
              <w:rPr>
                <w:lang w:val="es-CO"/>
              </w:rPr>
              <w:t xml:space="preserve"> </w:t>
            </w:r>
            <w:proofErr w:type="spellStart"/>
            <w:r w:rsidRPr="00D137DB">
              <w:rPr>
                <w:lang w:val="es-CO"/>
              </w:rPr>
              <w:t>diseases</w:t>
            </w:r>
            <w:proofErr w:type="spellEnd"/>
            <w:r w:rsidRPr="00D137DB">
              <w:rPr>
                <w:lang w:val="es-CO"/>
              </w:rPr>
              <w:t xml:space="preserve">. </w:t>
            </w:r>
            <w:proofErr w:type="spellStart"/>
            <w:r w:rsidRPr="00D137DB">
              <w:rPr>
                <w:lang w:val="es-CO"/>
              </w:rPr>
              <w:t>Journal</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Clinical</w:t>
            </w:r>
            <w:proofErr w:type="spellEnd"/>
            <w:r w:rsidRPr="00D137DB">
              <w:rPr>
                <w:lang w:val="es-CO"/>
              </w:rPr>
              <w:t xml:space="preserve"> </w:t>
            </w:r>
            <w:proofErr w:type="spellStart"/>
            <w:r w:rsidRPr="00D137DB">
              <w:rPr>
                <w:lang w:val="es-CO"/>
              </w:rPr>
              <w:t>Microbiology</w:t>
            </w:r>
            <w:proofErr w:type="spellEnd"/>
            <w:r w:rsidRPr="00D137DB">
              <w:rPr>
                <w:lang w:val="es-CO"/>
              </w:rPr>
              <w:t>, 54(2), 492–495.</w:t>
            </w:r>
          </w:p>
        </w:tc>
        <w:tc>
          <w:tcPr>
            <w:tcW w:w="1647" w:type="dxa"/>
            <w:hideMark/>
          </w:tcPr>
          <w:p w14:paraId="6A4A5CF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Ensayos microbiológicos y validación de protocolos</w:t>
            </w:r>
          </w:p>
        </w:tc>
        <w:tc>
          <w:tcPr>
            <w:tcW w:w="0" w:type="auto"/>
            <w:hideMark/>
          </w:tcPr>
          <w:p w14:paraId="41DD0011"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rPr>
                <w:lang w:val="es-CO"/>
              </w:rPr>
              <w:t>Estudio de validación experimental de protocolos de autoclave para residuos altamente peligrosos (Categoría A). Se midieron temperaturas, presión, tiempos y uso de indicadores biológicos para confirmar descontaminación efectiva.</w:t>
            </w:r>
          </w:p>
        </w:tc>
        <w:tc>
          <w:tcPr>
            <w:tcW w:w="0" w:type="auto"/>
          </w:tcPr>
          <w:p w14:paraId="56585694"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r w:rsidRPr="00D137DB">
              <w:t>[59]</w:t>
            </w:r>
          </w:p>
        </w:tc>
        <w:tc>
          <w:tcPr>
            <w:tcW w:w="0" w:type="auto"/>
          </w:tcPr>
          <w:p w14:paraId="15FE53C5" w14:textId="77777777" w:rsidR="00D137DB" w:rsidRPr="00D137DB" w:rsidRDefault="00D137DB" w:rsidP="00D137DB">
            <w:pPr>
              <w:cnfStyle w:val="000000100000" w:firstRow="0" w:lastRow="0" w:firstColumn="0" w:lastColumn="0" w:oddVBand="0" w:evenVBand="0" w:oddHBand="1" w:evenHBand="0" w:firstRowFirstColumn="0" w:firstRowLastColumn="0" w:lastRowFirstColumn="0" w:lastRowLastColumn="0"/>
              <w:rPr>
                <w:lang w:val="es-CO"/>
              </w:rPr>
            </w:pPr>
          </w:p>
        </w:tc>
      </w:tr>
      <w:tr w:rsidR="00EC3997" w:rsidRPr="00D137DB" w14:paraId="12CC2F16" w14:textId="77777777" w:rsidTr="00EF368A">
        <w:trPr>
          <w:trHeight w:val="4200"/>
        </w:trPr>
        <w:tc>
          <w:tcPr>
            <w:cnfStyle w:val="001000000000" w:firstRow="0" w:lastRow="0" w:firstColumn="1" w:lastColumn="0" w:oddVBand="0" w:evenVBand="0" w:oddHBand="0" w:evenHBand="0" w:firstRowFirstColumn="0" w:firstRowLastColumn="0" w:lastRowFirstColumn="0" w:lastRowLastColumn="0"/>
            <w:tcW w:w="0" w:type="auto"/>
            <w:hideMark/>
          </w:tcPr>
          <w:p w14:paraId="337DCFE9" w14:textId="77777777" w:rsidR="00D137DB" w:rsidRPr="00D137DB" w:rsidRDefault="00D137DB" w:rsidP="00D137DB">
            <w:pPr>
              <w:rPr>
                <w:lang w:val="es-CO"/>
              </w:rPr>
            </w:pPr>
            <w:proofErr w:type="spellStart"/>
            <w:r w:rsidRPr="00D137DB">
              <w:rPr>
                <w:lang w:val="es-CO"/>
              </w:rPr>
              <w:t>Chemotherapy</w:t>
            </w:r>
            <w:proofErr w:type="spellEnd"/>
            <w:r w:rsidRPr="00D137DB">
              <w:rPr>
                <w:lang w:val="es-CO"/>
              </w:rPr>
              <w:t xml:space="preserve"> </w:t>
            </w:r>
            <w:proofErr w:type="spellStart"/>
            <w:r w:rsidRPr="00D137DB">
              <w:rPr>
                <w:lang w:val="es-CO"/>
              </w:rPr>
              <w:t>supply</w:t>
            </w:r>
            <w:proofErr w:type="spellEnd"/>
            <w:r w:rsidRPr="00D137DB">
              <w:rPr>
                <w:lang w:val="es-CO"/>
              </w:rPr>
              <w:t xml:space="preserve"> </w:t>
            </w:r>
            <w:proofErr w:type="spellStart"/>
            <w:r w:rsidRPr="00D137DB">
              <w:rPr>
                <w:lang w:val="es-CO"/>
              </w:rPr>
              <w:t>chain</w:t>
            </w:r>
            <w:proofErr w:type="spellEnd"/>
            <w:r w:rsidRPr="00D137DB">
              <w:rPr>
                <w:lang w:val="es-CO"/>
              </w:rPr>
              <w:t xml:space="preserve"> safety: </w:t>
            </w:r>
            <w:proofErr w:type="spellStart"/>
            <w:r w:rsidRPr="00D137DB">
              <w:rPr>
                <w:lang w:val="es-CO"/>
              </w:rPr>
              <w:t>current</w:t>
            </w:r>
            <w:proofErr w:type="spellEnd"/>
            <w:r w:rsidRPr="00D137DB">
              <w:rPr>
                <w:lang w:val="es-CO"/>
              </w:rPr>
              <w:t xml:space="preserve"> data </w:t>
            </w:r>
            <w:proofErr w:type="spellStart"/>
            <w:r w:rsidRPr="00D137DB">
              <w:rPr>
                <w:lang w:val="es-CO"/>
              </w:rPr>
              <w:t>from</w:t>
            </w:r>
            <w:proofErr w:type="spellEnd"/>
            <w:r w:rsidRPr="00D137DB">
              <w:rPr>
                <w:lang w:val="es-CO"/>
              </w:rPr>
              <w:t xml:space="preserve"> </w:t>
            </w:r>
            <w:proofErr w:type="spellStart"/>
            <w:r w:rsidRPr="00D137DB">
              <w:rPr>
                <w:lang w:val="es-CO"/>
              </w:rPr>
              <w:t>public</w:t>
            </w:r>
            <w:proofErr w:type="spellEnd"/>
            <w:r w:rsidRPr="00D137DB">
              <w:rPr>
                <w:lang w:val="es-CO"/>
              </w:rPr>
              <w:t xml:space="preserve"> </w:t>
            </w:r>
            <w:proofErr w:type="spellStart"/>
            <w:r w:rsidRPr="00D137DB">
              <w:rPr>
                <w:lang w:val="es-CO"/>
              </w:rPr>
              <w:t>oncology</w:t>
            </w:r>
            <w:proofErr w:type="spellEnd"/>
            <w:r w:rsidRPr="00D137DB">
              <w:rPr>
                <w:lang w:val="es-CO"/>
              </w:rPr>
              <w:t xml:space="preserve"> centers in </w:t>
            </w:r>
            <w:proofErr w:type="spellStart"/>
            <w:r w:rsidRPr="00D137DB">
              <w:rPr>
                <w:lang w:val="es-CO"/>
              </w:rPr>
              <w:t>Morocco</w:t>
            </w:r>
            <w:proofErr w:type="spellEnd"/>
          </w:p>
        </w:tc>
        <w:tc>
          <w:tcPr>
            <w:tcW w:w="0" w:type="auto"/>
            <w:hideMark/>
          </w:tcPr>
          <w:p w14:paraId="7C9DE5F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S28</w:t>
            </w:r>
          </w:p>
        </w:tc>
        <w:tc>
          <w:tcPr>
            <w:tcW w:w="2464" w:type="dxa"/>
            <w:hideMark/>
          </w:tcPr>
          <w:p w14:paraId="508B7FFB"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roofErr w:type="spellStart"/>
            <w:r w:rsidRPr="00D137DB">
              <w:rPr>
                <w:lang w:val="es-CO"/>
              </w:rPr>
              <w:t>Ouasrhir</w:t>
            </w:r>
            <w:proofErr w:type="spellEnd"/>
            <w:r w:rsidRPr="00D137DB">
              <w:rPr>
                <w:lang w:val="es-CO"/>
              </w:rPr>
              <w:t xml:space="preserve">, A., </w:t>
            </w:r>
            <w:proofErr w:type="spellStart"/>
            <w:r w:rsidRPr="00D137DB">
              <w:rPr>
                <w:lang w:val="es-CO"/>
              </w:rPr>
              <w:t>Rahhali</w:t>
            </w:r>
            <w:proofErr w:type="spellEnd"/>
            <w:r w:rsidRPr="00D137DB">
              <w:rPr>
                <w:lang w:val="es-CO"/>
              </w:rPr>
              <w:t xml:space="preserve">, R., &amp; </w:t>
            </w:r>
            <w:proofErr w:type="spellStart"/>
            <w:r w:rsidRPr="00D137DB">
              <w:rPr>
                <w:lang w:val="es-CO"/>
              </w:rPr>
              <w:t>Boukhatem</w:t>
            </w:r>
            <w:proofErr w:type="spellEnd"/>
            <w:r w:rsidRPr="00D137DB">
              <w:rPr>
                <w:lang w:val="es-CO"/>
              </w:rPr>
              <w:t xml:space="preserve">, N. (2019). </w:t>
            </w:r>
            <w:proofErr w:type="spellStart"/>
            <w:r w:rsidRPr="00D137DB">
              <w:rPr>
                <w:lang w:val="es-CO"/>
              </w:rPr>
              <w:t>Chemotherapy</w:t>
            </w:r>
            <w:proofErr w:type="spellEnd"/>
            <w:r w:rsidRPr="00D137DB">
              <w:rPr>
                <w:lang w:val="es-CO"/>
              </w:rPr>
              <w:t xml:space="preserve"> </w:t>
            </w:r>
            <w:proofErr w:type="spellStart"/>
            <w:r w:rsidRPr="00D137DB">
              <w:rPr>
                <w:lang w:val="es-CO"/>
              </w:rPr>
              <w:t>supply</w:t>
            </w:r>
            <w:proofErr w:type="spellEnd"/>
            <w:r w:rsidRPr="00D137DB">
              <w:rPr>
                <w:lang w:val="es-CO"/>
              </w:rPr>
              <w:t xml:space="preserve"> </w:t>
            </w:r>
            <w:proofErr w:type="spellStart"/>
            <w:r w:rsidRPr="00D137DB">
              <w:rPr>
                <w:lang w:val="es-CO"/>
              </w:rPr>
              <w:t>chain</w:t>
            </w:r>
            <w:proofErr w:type="spellEnd"/>
            <w:r w:rsidRPr="00D137DB">
              <w:rPr>
                <w:lang w:val="es-CO"/>
              </w:rPr>
              <w:t xml:space="preserve"> safety: </w:t>
            </w:r>
            <w:proofErr w:type="spellStart"/>
            <w:r w:rsidRPr="00D137DB">
              <w:rPr>
                <w:lang w:val="es-CO"/>
              </w:rPr>
              <w:t>current</w:t>
            </w:r>
            <w:proofErr w:type="spellEnd"/>
            <w:r w:rsidRPr="00D137DB">
              <w:rPr>
                <w:lang w:val="es-CO"/>
              </w:rPr>
              <w:t xml:space="preserve"> data </w:t>
            </w:r>
            <w:proofErr w:type="spellStart"/>
            <w:r w:rsidRPr="00D137DB">
              <w:rPr>
                <w:lang w:val="es-CO"/>
              </w:rPr>
              <w:t>from</w:t>
            </w:r>
            <w:proofErr w:type="spellEnd"/>
            <w:r w:rsidRPr="00D137DB">
              <w:rPr>
                <w:lang w:val="es-CO"/>
              </w:rPr>
              <w:t xml:space="preserve"> </w:t>
            </w:r>
            <w:proofErr w:type="spellStart"/>
            <w:r w:rsidRPr="00D137DB">
              <w:rPr>
                <w:lang w:val="es-CO"/>
              </w:rPr>
              <w:t>public</w:t>
            </w:r>
            <w:proofErr w:type="spellEnd"/>
            <w:r w:rsidRPr="00D137DB">
              <w:rPr>
                <w:lang w:val="es-CO"/>
              </w:rPr>
              <w:t xml:space="preserve"> </w:t>
            </w:r>
            <w:proofErr w:type="spellStart"/>
            <w:r w:rsidRPr="00D137DB">
              <w:rPr>
                <w:lang w:val="es-CO"/>
              </w:rPr>
              <w:t>oncology</w:t>
            </w:r>
            <w:proofErr w:type="spellEnd"/>
            <w:r w:rsidRPr="00D137DB">
              <w:rPr>
                <w:lang w:val="es-CO"/>
              </w:rPr>
              <w:t xml:space="preserve"> centers in </w:t>
            </w:r>
            <w:proofErr w:type="spellStart"/>
            <w:r w:rsidRPr="00D137DB">
              <w:rPr>
                <w:lang w:val="es-CO"/>
              </w:rPr>
              <w:t>Morocco</w:t>
            </w:r>
            <w:proofErr w:type="spellEnd"/>
            <w:r w:rsidRPr="00D137DB">
              <w:rPr>
                <w:lang w:val="es-CO"/>
              </w:rPr>
              <w:t>. *</w:t>
            </w:r>
            <w:proofErr w:type="spellStart"/>
            <w:r w:rsidRPr="00D137DB">
              <w:rPr>
                <w:lang w:val="es-CO"/>
              </w:rPr>
              <w:t>European</w:t>
            </w:r>
            <w:proofErr w:type="spellEnd"/>
            <w:r w:rsidRPr="00D137DB">
              <w:rPr>
                <w:lang w:val="es-CO"/>
              </w:rPr>
              <w:t xml:space="preserve"> </w:t>
            </w:r>
            <w:proofErr w:type="spellStart"/>
            <w:r w:rsidRPr="00D137DB">
              <w:rPr>
                <w:lang w:val="es-CO"/>
              </w:rPr>
              <w:t>Journal</w:t>
            </w:r>
            <w:proofErr w:type="spellEnd"/>
            <w:r w:rsidRPr="00D137DB">
              <w:rPr>
                <w:lang w:val="es-CO"/>
              </w:rPr>
              <w:t xml:space="preserve"> </w:t>
            </w:r>
            <w:proofErr w:type="spellStart"/>
            <w:r w:rsidRPr="00D137DB">
              <w:rPr>
                <w:lang w:val="es-CO"/>
              </w:rPr>
              <w:t>of</w:t>
            </w:r>
            <w:proofErr w:type="spellEnd"/>
            <w:r w:rsidRPr="00D137DB">
              <w:rPr>
                <w:lang w:val="es-CO"/>
              </w:rPr>
              <w:t xml:space="preserve"> </w:t>
            </w:r>
            <w:proofErr w:type="spellStart"/>
            <w:r w:rsidRPr="00D137DB">
              <w:rPr>
                <w:lang w:val="es-CO"/>
              </w:rPr>
              <w:t>Oncology</w:t>
            </w:r>
            <w:proofErr w:type="spellEnd"/>
            <w:r w:rsidRPr="00D137DB">
              <w:rPr>
                <w:lang w:val="es-CO"/>
              </w:rPr>
              <w:t xml:space="preserve"> </w:t>
            </w:r>
            <w:proofErr w:type="spellStart"/>
            <w:r w:rsidRPr="00D137DB">
              <w:rPr>
                <w:lang w:val="es-CO"/>
              </w:rPr>
              <w:t>Pharmacy</w:t>
            </w:r>
            <w:proofErr w:type="spellEnd"/>
            <w:r w:rsidRPr="00D137DB">
              <w:rPr>
                <w:lang w:val="es-CO"/>
              </w:rPr>
              <w:t>*, 2(3), e14. https://doi.org/10.1097/OP9.0000000000000014</w:t>
            </w:r>
          </w:p>
        </w:tc>
        <w:tc>
          <w:tcPr>
            <w:tcW w:w="1647" w:type="dxa"/>
            <w:hideMark/>
          </w:tcPr>
          <w:p w14:paraId="12B99ED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Encuesta estructurada + análisis descriptivo de cumplimiento en cadena de suministro</w:t>
            </w:r>
          </w:p>
        </w:tc>
        <w:tc>
          <w:tcPr>
            <w:tcW w:w="0" w:type="auto"/>
            <w:hideMark/>
          </w:tcPr>
          <w:p w14:paraId="760EA192"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rPr>
                <w:lang w:val="es-CO"/>
              </w:rPr>
              <w:t>Se aplicó una encuesta anónima estructurada a 12 centros oncológicos públicos en Marruecos. Evaluó 4 fases: recepción y almacenamiento de fármacos, validación farmacéutica, administración de quimioterapia y gestión de residuos. Se analizaron porcentajes de cumplimiento e infraestructura usando Excel.</w:t>
            </w:r>
          </w:p>
        </w:tc>
        <w:tc>
          <w:tcPr>
            <w:tcW w:w="0" w:type="auto"/>
          </w:tcPr>
          <w:p w14:paraId="2A596297"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r w:rsidRPr="00D137DB">
              <w:t>[60]</w:t>
            </w:r>
          </w:p>
        </w:tc>
        <w:tc>
          <w:tcPr>
            <w:tcW w:w="0" w:type="auto"/>
          </w:tcPr>
          <w:p w14:paraId="4227FAC5" w14:textId="77777777" w:rsidR="00D137DB" w:rsidRPr="00D137DB" w:rsidRDefault="00D137DB" w:rsidP="00D137DB">
            <w:pPr>
              <w:cnfStyle w:val="000000000000" w:firstRow="0" w:lastRow="0" w:firstColumn="0" w:lastColumn="0" w:oddVBand="0" w:evenVBand="0" w:oddHBand="0" w:evenHBand="0" w:firstRowFirstColumn="0" w:firstRowLastColumn="0" w:lastRowFirstColumn="0" w:lastRowLastColumn="0"/>
              <w:rPr>
                <w:lang w:val="es-CO"/>
              </w:rPr>
            </w:pPr>
          </w:p>
        </w:tc>
      </w:tr>
    </w:tbl>
    <w:p w14:paraId="3E371876" w14:textId="1570CD29" w:rsidR="00D137DB" w:rsidRPr="00D137DB" w:rsidRDefault="00EF368A" w:rsidP="00D137DB">
      <w:r w:rsidRPr="00EF368A">
        <w:rPr>
          <w:lang w:val="es-CO"/>
        </w:rPr>
        <w:t xml:space="preserve">S = </w:t>
      </w:r>
      <w:proofErr w:type="spellStart"/>
      <w:r w:rsidRPr="00EF368A">
        <w:rPr>
          <w:lang w:val="es-CO"/>
        </w:rPr>
        <w:t>Scopus</w:t>
      </w:r>
      <w:proofErr w:type="spellEnd"/>
      <w:r w:rsidRPr="00EF368A">
        <w:rPr>
          <w:lang w:val="es-CO"/>
        </w:rPr>
        <w:t xml:space="preserve">; W= Web </w:t>
      </w:r>
      <w:proofErr w:type="spellStart"/>
      <w:r w:rsidRPr="00EF368A">
        <w:rPr>
          <w:lang w:val="es-CO"/>
        </w:rPr>
        <w:t>of</w:t>
      </w:r>
      <w:proofErr w:type="spellEnd"/>
      <w:r w:rsidRPr="00EF368A">
        <w:rPr>
          <w:lang w:val="es-CO"/>
        </w:rPr>
        <w:t xml:space="preserve"> </w:t>
      </w:r>
      <w:proofErr w:type="spellStart"/>
      <w:r w:rsidRPr="00EF368A">
        <w:rPr>
          <w:lang w:val="es-CO"/>
        </w:rPr>
        <w:t>Science</w:t>
      </w:r>
      <w:proofErr w:type="spellEnd"/>
      <w:r w:rsidRPr="00EF368A">
        <w:rPr>
          <w:lang w:val="es-CO"/>
        </w:rPr>
        <w:t>.</w:t>
      </w:r>
    </w:p>
    <w:p w14:paraId="00EADD9A" w14:textId="77777777" w:rsidR="00D137DB" w:rsidRDefault="00D137DB" w:rsidP="00D25681">
      <w:pPr>
        <w:rPr>
          <w:lang w:val="es-ES"/>
        </w:rPr>
      </w:pPr>
    </w:p>
    <w:p w14:paraId="6C06902E" w14:textId="0C3766E3" w:rsidR="00B9328E" w:rsidRPr="00633493" w:rsidRDefault="00B9328E" w:rsidP="00633493">
      <w:pPr>
        <w:pStyle w:val="heading1"/>
        <w:numPr>
          <w:ilvl w:val="0"/>
          <w:numId w:val="0"/>
        </w:numPr>
        <w:ind w:left="567" w:hanging="567"/>
        <w:rPr>
          <w:rFonts w:eastAsiaTheme="minorEastAsia"/>
          <w:lang w:eastAsia="zh-TW"/>
        </w:rPr>
      </w:pPr>
      <w:proofErr w:type="spellStart"/>
      <w:r>
        <w:t>Refere</w:t>
      </w:r>
      <w:r w:rsidR="00F813EE">
        <w:t>ncias</w:t>
      </w:r>
      <w:proofErr w:type="spellEnd"/>
    </w:p>
    <w:p w14:paraId="188FCD67" w14:textId="77777777" w:rsidR="00E553BB" w:rsidRPr="00E553BB" w:rsidRDefault="00E553BB" w:rsidP="00E553BB">
      <w:pPr>
        <w:numPr>
          <w:ilvl w:val="0"/>
          <w:numId w:val="4"/>
        </w:numPr>
        <w:rPr>
          <w:lang w:val="es-CO"/>
        </w:rPr>
      </w:pPr>
      <w:proofErr w:type="spellStart"/>
      <w:r w:rsidRPr="00E553BB">
        <w:rPr>
          <w:lang w:val="es-CO"/>
        </w:rPr>
        <w:t>Liberati</w:t>
      </w:r>
      <w:proofErr w:type="spellEnd"/>
      <w:r w:rsidRPr="00E553BB">
        <w:rPr>
          <w:lang w:val="es-CO"/>
        </w:rPr>
        <w:t xml:space="preserve">, A.; Altman, D. G.; </w:t>
      </w:r>
      <w:proofErr w:type="spellStart"/>
      <w:r w:rsidRPr="00E553BB">
        <w:rPr>
          <w:lang w:val="es-CO"/>
        </w:rPr>
        <w:t>Tetzlaff</w:t>
      </w:r>
      <w:proofErr w:type="spellEnd"/>
      <w:r w:rsidRPr="00E553BB">
        <w:rPr>
          <w:lang w:val="es-CO"/>
        </w:rPr>
        <w:t xml:space="preserve">, J.; </w:t>
      </w:r>
      <w:proofErr w:type="spellStart"/>
      <w:r w:rsidRPr="00E553BB">
        <w:rPr>
          <w:lang w:val="es-CO"/>
        </w:rPr>
        <w:t>Mulrow</w:t>
      </w:r>
      <w:proofErr w:type="spellEnd"/>
      <w:r w:rsidRPr="00E553BB">
        <w:rPr>
          <w:lang w:val="es-CO"/>
        </w:rPr>
        <w:t xml:space="preserve">, C.; </w:t>
      </w:r>
      <w:proofErr w:type="spellStart"/>
      <w:r w:rsidRPr="00E553BB">
        <w:rPr>
          <w:lang w:val="es-CO"/>
        </w:rPr>
        <w:t>Gøtzsche</w:t>
      </w:r>
      <w:proofErr w:type="spellEnd"/>
      <w:r w:rsidRPr="00E553BB">
        <w:rPr>
          <w:lang w:val="es-CO"/>
        </w:rPr>
        <w:t xml:space="preserve">, P. C.; </w:t>
      </w:r>
      <w:proofErr w:type="spellStart"/>
      <w:r w:rsidRPr="00E553BB">
        <w:rPr>
          <w:lang w:val="es-CO"/>
        </w:rPr>
        <w:t>Ioannidis</w:t>
      </w:r>
      <w:proofErr w:type="spellEnd"/>
      <w:r w:rsidRPr="00E553BB">
        <w:rPr>
          <w:lang w:val="es-CO"/>
        </w:rPr>
        <w:t xml:space="preserve">, J. P. A.; Clarke, M.; </w:t>
      </w:r>
      <w:proofErr w:type="spellStart"/>
      <w:r w:rsidRPr="00E553BB">
        <w:rPr>
          <w:lang w:val="es-CO"/>
        </w:rPr>
        <w:t>Devereaux</w:t>
      </w:r>
      <w:proofErr w:type="spellEnd"/>
      <w:r w:rsidRPr="00E553BB">
        <w:rPr>
          <w:lang w:val="es-CO"/>
        </w:rPr>
        <w:t xml:space="preserve">, P. J.; </w:t>
      </w:r>
      <w:proofErr w:type="spellStart"/>
      <w:r w:rsidRPr="00E553BB">
        <w:rPr>
          <w:lang w:val="es-CO"/>
        </w:rPr>
        <w:t>Kleijnen</w:t>
      </w:r>
      <w:proofErr w:type="spellEnd"/>
      <w:r w:rsidRPr="00E553BB">
        <w:rPr>
          <w:lang w:val="es-CO"/>
        </w:rPr>
        <w:t xml:space="preserve">, J.; </w:t>
      </w:r>
      <w:proofErr w:type="spellStart"/>
      <w:r w:rsidRPr="00E553BB">
        <w:rPr>
          <w:lang w:val="es-CO"/>
        </w:rPr>
        <w:t>Moher</w:t>
      </w:r>
      <w:proofErr w:type="spellEnd"/>
      <w:r w:rsidRPr="00E553BB">
        <w:rPr>
          <w:lang w:val="es-CO"/>
        </w:rPr>
        <w:t xml:space="preserve">, D. </w:t>
      </w:r>
      <w:proofErr w:type="spellStart"/>
      <w:r w:rsidRPr="00E553BB">
        <w:rPr>
          <w:lang w:val="es-CO"/>
        </w:rPr>
        <w:t>The</w:t>
      </w:r>
      <w:proofErr w:type="spellEnd"/>
      <w:r w:rsidRPr="00E553BB">
        <w:rPr>
          <w:lang w:val="es-CO"/>
        </w:rPr>
        <w:t xml:space="preserve"> PRISMA </w:t>
      </w:r>
      <w:proofErr w:type="spellStart"/>
      <w:r w:rsidRPr="00E553BB">
        <w:rPr>
          <w:lang w:val="es-CO"/>
        </w:rPr>
        <w:t>statement</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reporting</w:t>
      </w:r>
      <w:proofErr w:type="spellEnd"/>
      <w:r w:rsidRPr="00E553BB">
        <w:rPr>
          <w:lang w:val="es-CO"/>
        </w:rPr>
        <w:t xml:space="preserve"> </w:t>
      </w:r>
      <w:proofErr w:type="spellStart"/>
      <w:r w:rsidRPr="00E553BB">
        <w:rPr>
          <w:lang w:val="es-CO"/>
        </w:rPr>
        <w:t>systematic</w:t>
      </w:r>
      <w:proofErr w:type="spellEnd"/>
      <w:r w:rsidRPr="00E553BB">
        <w:rPr>
          <w:lang w:val="es-CO"/>
        </w:rPr>
        <w:t xml:space="preserve"> </w:t>
      </w:r>
      <w:proofErr w:type="spellStart"/>
      <w:r w:rsidRPr="00E553BB">
        <w:rPr>
          <w:lang w:val="es-CO"/>
        </w:rPr>
        <w:t>reviews</w:t>
      </w:r>
      <w:proofErr w:type="spellEnd"/>
      <w:r w:rsidRPr="00E553BB">
        <w:rPr>
          <w:lang w:val="es-CO"/>
        </w:rPr>
        <w:t xml:space="preserve"> and meta-</w:t>
      </w:r>
      <w:proofErr w:type="spellStart"/>
      <w:r w:rsidRPr="00E553BB">
        <w:rPr>
          <w:lang w:val="es-CO"/>
        </w:rPr>
        <w:t>analyses</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studies</w:t>
      </w:r>
      <w:proofErr w:type="spellEnd"/>
      <w:r w:rsidRPr="00E553BB">
        <w:rPr>
          <w:lang w:val="es-CO"/>
        </w:rPr>
        <w:t xml:space="preserve"> </w:t>
      </w:r>
      <w:proofErr w:type="spellStart"/>
      <w:r w:rsidRPr="00E553BB">
        <w:rPr>
          <w:lang w:val="es-CO"/>
        </w:rPr>
        <w:t>that</w:t>
      </w:r>
      <w:proofErr w:type="spellEnd"/>
      <w:r w:rsidRPr="00E553BB">
        <w:rPr>
          <w:lang w:val="es-CO"/>
        </w:rPr>
        <w:t xml:space="preserve"> </w:t>
      </w:r>
      <w:proofErr w:type="spellStart"/>
      <w:r w:rsidRPr="00E553BB">
        <w:rPr>
          <w:lang w:val="es-CO"/>
        </w:rPr>
        <w:t>evaluate</w:t>
      </w:r>
      <w:proofErr w:type="spellEnd"/>
      <w:r w:rsidRPr="00E553BB">
        <w:rPr>
          <w:lang w:val="es-CO"/>
        </w:rPr>
        <w:t xml:space="preserve"> </w:t>
      </w:r>
      <w:proofErr w:type="spellStart"/>
      <w:r w:rsidRPr="00E553BB">
        <w:rPr>
          <w:lang w:val="es-CO"/>
        </w:rPr>
        <w:t>healthcare</w:t>
      </w:r>
      <w:proofErr w:type="spellEnd"/>
      <w:r w:rsidRPr="00E553BB">
        <w:rPr>
          <w:lang w:val="es-CO"/>
        </w:rPr>
        <w:t xml:space="preserve"> </w:t>
      </w:r>
      <w:proofErr w:type="spellStart"/>
      <w:r w:rsidRPr="00E553BB">
        <w:rPr>
          <w:lang w:val="es-CO"/>
        </w:rPr>
        <w:t>interventions</w:t>
      </w:r>
      <w:proofErr w:type="spellEnd"/>
      <w:r w:rsidRPr="00E553BB">
        <w:rPr>
          <w:lang w:val="es-CO"/>
        </w:rPr>
        <w:t xml:space="preserve">: </w:t>
      </w:r>
      <w:proofErr w:type="spellStart"/>
      <w:r w:rsidRPr="00E553BB">
        <w:rPr>
          <w:lang w:val="es-CO"/>
        </w:rPr>
        <w:t>explanation</w:t>
      </w:r>
      <w:proofErr w:type="spellEnd"/>
      <w:r w:rsidRPr="00E553BB">
        <w:rPr>
          <w:lang w:val="es-CO"/>
        </w:rPr>
        <w:t xml:space="preserve"> and </w:t>
      </w:r>
      <w:proofErr w:type="spellStart"/>
      <w:r w:rsidRPr="00E553BB">
        <w:rPr>
          <w:lang w:val="es-CO"/>
        </w:rPr>
        <w:t>elaboration</w:t>
      </w:r>
      <w:proofErr w:type="spellEnd"/>
      <w:r w:rsidRPr="00E553BB">
        <w:rPr>
          <w:lang w:val="es-CO"/>
        </w:rPr>
        <w:t xml:space="preserve">. </w:t>
      </w:r>
      <w:r w:rsidRPr="00E553BB">
        <w:rPr>
          <w:i/>
          <w:iCs/>
          <w:lang w:val="es-CO"/>
        </w:rPr>
        <w:t>BMJ</w:t>
      </w:r>
      <w:r w:rsidRPr="00E553BB">
        <w:rPr>
          <w:lang w:val="es-CO"/>
        </w:rPr>
        <w:t xml:space="preserve"> </w:t>
      </w:r>
      <w:r w:rsidRPr="00E553BB">
        <w:rPr>
          <w:b/>
          <w:bCs/>
          <w:lang w:val="es-CO"/>
        </w:rPr>
        <w:t>2009</w:t>
      </w:r>
      <w:r w:rsidRPr="00E553BB">
        <w:rPr>
          <w:lang w:val="es-CO"/>
        </w:rPr>
        <w:t xml:space="preserve">, </w:t>
      </w:r>
      <w:r w:rsidRPr="00E553BB">
        <w:rPr>
          <w:i/>
          <w:iCs/>
          <w:lang w:val="es-CO"/>
        </w:rPr>
        <w:t>339</w:t>
      </w:r>
      <w:r w:rsidRPr="00E553BB">
        <w:rPr>
          <w:lang w:val="es-CO"/>
        </w:rPr>
        <w:t xml:space="preserve">, b2700. </w:t>
      </w:r>
      <w:hyperlink r:id="rId14" w:history="1">
        <w:r w:rsidRPr="00E553BB">
          <w:rPr>
            <w:rStyle w:val="Hipervnculo"/>
            <w:lang w:val="es-CO"/>
          </w:rPr>
          <w:t>https://doi.org/10.1136/bmj.b2700</w:t>
        </w:r>
      </w:hyperlink>
    </w:p>
    <w:p w14:paraId="5FC7AB67" w14:textId="77777777" w:rsidR="00E553BB" w:rsidRPr="00E553BB" w:rsidRDefault="00E553BB" w:rsidP="00E553BB">
      <w:pPr>
        <w:numPr>
          <w:ilvl w:val="0"/>
          <w:numId w:val="4"/>
        </w:numPr>
        <w:rPr>
          <w:lang w:val="es-CO"/>
        </w:rPr>
      </w:pPr>
      <w:proofErr w:type="spellStart"/>
      <w:r w:rsidRPr="00E553BB">
        <w:rPr>
          <w:lang w:val="es-CO"/>
        </w:rPr>
        <w:t>Tchobanoglous</w:t>
      </w:r>
      <w:proofErr w:type="spellEnd"/>
      <w:r w:rsidRPr="00E553BB">
        <w:rPr>
          <w:lang w:val="es-CO"/>
        </w:rPr>
        <w:t xml:space="preserve">, G.; </w:t>
      </w:r>
      <w:proofErr w:type="spellStart"/>
      <w:r w:rsidRPr="00E553BB">
        <w:rPr>
          <w:lang w:val="es-CO"/>
        </w:rPr>
        <w:t>Theisen</w:t>
      </w:r>
      <w:proofErr w:type="spellEnd"/>
      <w:r w:rsidRPr="00E553BB">
        <w:rPr>
          <w:lang w:val="es-CO"/>
        </w:rPr>
        <w:t xml:space="preserve">, H.; </w:t>
      </w:r>
      <w:proofErr w:type="spellStart"/>
      <w:r w:rsidRPr="00E553BB">
        <w:rPr>
          <w:lang w:val="es-CO"/>
        </w:rPr>
        <w:t>Vigil</w:t>
      </w:r>
      <w:proofErr w:type="spellEnd"/>
      <w:r w:rsidRPr="00E553BB">
        <w:rPr>
          <w:lang w:val="es-CO"/>
        </w:rPr>
        <w:t xml:space="preserve">, S. </w:t>
      </w:r>
      <w:proofErr w:type="spellStart"/>
      <w:r w:rsidRPr="00E553BB">
        <w:rPr>
          <w:i/>
          <w:iCs/>
          <w:lang w:val="es-CO"/>
        </w:rPr>
        <w:t>Integrated</w:t>
      </w:r>
      <w:proofErr w:type="spellEnd"/>
      <w:r w:rsidRPr="00E553BB">
        <w:rPr>
          <w:i/>
          <w:iCs/>
          <w:lang w:val="es-CO"/>
        </w:rPr>
        <w:t xml:space="preserve"> Solid </w:t>
      </w:r>
      <w:proofErr w:type="spellStart"/>
      <w:r w:rsidRPr="00E553BB">
        <w:rPr>
          <w:i/>
          <w:iCs/>
          <w:lang w:val="es-CO"/>
        </w:rPr>
        <w:t>Waste</w:t>
      </w:r>
      <w:proofErr w:type="spellEnd"/>
      <w:r w:rsidRPr="00E553BB">
        <w:rPr>
          <w:i/>
          <w:iCs/>
          <w:lang w:val="es-CO"/>
        </w:rPr>
        <w:t xml:space="preserve"> Management: </w:t>
      </w:r>
      <w:proofErr w:type="spellStart"/>
      <w:r w:rsidRPr="00E553BB">
        <w:rPr>
          <w:i/>
          <w:iCs/>
          <w:lang w:val="es-CO"/>
        </w:rPr>
        <w:t>Engineering</w:t>
      </w:r>
      <w:proofErr w:type="spellEnd"/>
      <w:r w:rsidRPr="00E553BB">
        <w:rPr>
          <w:i/>
          <w:iCs/>
          <w:lang w:val="es-CO"/>
        </w:rPr>
        <w:t xml:space="preserve"> </w:t>
      </w:r>
      <w:proofErr w:type="spellStart"/>
      <w:r w:rsidRPr="00E553BB">
        <w:rPr>
          <w:i/>
          <w:iCs/>
          <w:lang w:val="es-CO"/>
        </w:rPr>
        <w:t>Principles</w:t>
      </w:r>
      <w:proofErr w:type="spellEnd"/>
      <w:r w:rsidRPr="00E553BB">
        <w:rPr>
          <w:i/>
          <w:iCs/>
          <w:lang w:val="es-CO"/>
        </w:rPr>
        <w:t xml:space="preserve"> and Management Issues</w:t>
      </w:r>
      <w:r w:rsidRPr="00E553BB">
        <w:rPr>
          <w:lang w:val="es-CO"/>
        </w:rPr>
        <w:t xml:space="preserve"> (2nd ed.); McGraw-Hill </w:t>
      </w:r>
      <w:proofErr w:type="spellStart"/>
      <w:r w:rsidRPr="00E553BB">
        <w:rPr>
          <w:lang w:val="es-CO"/>
        </w:rPr>
        <w:t>Education</w:t>
      </w:r>
      <w:proofErr w:type="spellEnd"/>
      <w:r w:rsidRPr="00E553BB">
        <w:rPr>
          <w:lang w:val="es-CO"/>
        </w:rPr>
        <w:t>: New York, NY, USA, 2014.</w:t>
      </w:r>
    </w:p>
    <w:p w14:paraId="0A0784C1" w14:textId="77777777" w:rsidR="00E553BB" w:rsidRPr="00E553BB" w:rsidRDefault="00E553BB" w:rsidP="00E553BB">
      <w:pPr>
        <w:numPr>
          <w:ilvl w:val="0"/>
          <w:numId w:val="4"/>
        </w:numPr>
        <w:rPr>
          <w:lang w:val="es-CO"/>
        </w:rPr>
      </w:pPr>
      <w:proofErr w:type="spellStart"/>
      <w:r w:rsidRPr="00E553BB">
        <w:rPr>
          <w:lang w:val="es-CO"/>
        </w:rPr>
        <w:t>Acelas</w:t>
      </w:r>
      <w:proofErr w:type="spellEnd"/>
      <w:r w:rsidRPr="00E553BB">
        <w:rPr>
          <w:lang w:val="es-CO"/>
        </w:rPr>
        <w:t xml:space="preserve"> Gómez, E. M. </w:t>
      </w:r>
      <w:r w:rsidRPr="00E553BB">
        <w:rPr>
          <w:i/>
          <w:iCs/>
          <w:lang w:val="es-CO"/>
        </w:rPr>
        <w:t>Simulación dinámico-sistémica aplicada al análisis de escenarios para la operación sostenible de un sistema de gestión de residuos sólidos urbanos</w:t>
      </w:r>
      <w:r w:rsidRPr="00E553BB">
        <w:rPr>
          <w:lang w:val="es-CO"/>
        </w:rPr>
        <w:t xml:space="preserve"> (Trabajo de grado, Universidad Industrial de Santander, Bucaramanga, Colombia, 2024).</w:t>
      </w:r>
    </w:p>
    <w:p w14:paraId="5D7C8474" w14:textId="77777777" w:rsidR="00E553BB" w:rsidRPr="00E553BB" w:rsidRDefault="00E553BB" w:rsidP="00E553BB">
      <w:pPr>
        <w:numPr>
          <w:ilvl w:val="0"/>
          <w:numId w:val="4"/>
        </w:numPr>
        <w:rPr>
          <w:lang w:val="es-CO"/>
        </w:rPr>
      </w:pPr>
      <w:r w:rsidRPr="00E553BB">
        <w:rPr>
          <w:lang w:val="es-CO"/>
        </w:rPr>
        <w:t xml:space="preserve">Bautista Chinchilla, D. K. </w:t>
      </w:r>
      <w:r w:rsidRPr="00E553BB">
        <w:rPr>
          <w:i/>
          <w:iCs/>
          <w:lang w:val="es-CO"/>
        </w:rPr>
        <w:t>Estado del arte de los modelos de optimización en la logística hospitalaria</w:t>
      </w:r>
      <w:r w:rsidRPr="00E553BB">
        <w:rPr>
          <w:lang w:val="es-CO"/>
        </w:rPr>
        <w:t xml:space="preserve"> (Trabajo de grado, Universidad Industrial de Santander, Bucaramanga, Colombia, 2015).</w:t>
      </w:r>
    </w:p>
    <w:p w14:paraId="0CF233A8" w14:textId="77777777" w:rsidR="00E553BB" w:rsidRPr="00E553BB" w:rsidRDefault="00E553BB" w:rsidP="00E553BB">
      <w:pPr>
        <w:numPr>
          <w:ilvl w:val="0"/>
          <w:numId w:val="4"/>
        </w:numPr>
        <w:rPr>
          <w:lang w:val="es-CO"/>
        </w:rPr>
      </w:pPr>
      <w:r w:rsidRPr="00E553BB">
        <w:rPr>
          <w:lang w:val="es-CO"/>
        </w:rPr>
        <w:t xml:space="preserve">Manrique Saavedra, D. X. </w:t>
      </w:r>
      <w:r w:rsidRPr="00E553BB">
        <w:rPr>
          <w:i/>
          <w:iCs/>
          <w:lang w:val="es-CO"/>
        </w:rPr>
        <w:t>Modelo de optimización para la recolección de residuos hospitalarios considerando flota heterogénea y carga compartida</w:t>
      </w:r>
      <w:r w:rsidRPr="00E553BB">
        <w:rPr>
          <w:lang w:val="es-CO"/>
        </w:rPr>
        <w:t xml:space="preserve"> (Trabajo de grado, Universidad Industrial de Santander, Bucaramanga, Colombia, 2025).</w:t>
      </w:r>
    </w:p>
    <w:p w14:paraId="42B45B85" w14:textId="77777777" w:rsidR="00E553BB" w:rsidRPr="00E553BB" w:rsidRDefault="00E553BB" w:rsidP="00E553BB">
      <w:pPr>
        <w:numPr>
          <w:ilvl w:val="0"/>
          <w:numId w:val="4"/>
        </w:numPr>
        <w:rPr>
          <w:lang w:val="es-CO"/>
        </w:rPr>
      </w:pPr>
      <w:r w:rsidRPr="00E553BB">
        <w:rPr>
          <w:lang w:val="es-CO"/>
        </w:rPr>
        <w:t xml:space="preserve">Ali, M.; Wang, W.; Chaudhry, N.; </w:t>
      </w:r>
      <w:proofErr w:type="spellStart"/>
      <w:r w:rsidRPr="00E553BB">
        <w:rPr>
          <w:lang w:val="es-CO"/>
        </w:rPr>
        <w:t>Geng</w:t>
      </w:r>
      <w:proofErr w:type="spellEnd"/>
      <w:r w:rsidRPr="00E553BB">
        <w:rPr>
          <w:lang w:val="es-CO"/>
        </w:rPr>
        <w:t xml:space="preserve">, Y. Hospital </w:t>
      </w:r>
      <w:proofErr w:type="spellStart"/>
      <w:r w:rsidRPr="00E553BB">
        <w:rPr>
          <w:lang w:val="es-CO"/>
        </w:rPr>
        <w:t>waste</w:t>
      </w:r>
      <w:proofErr w:type="spellEnd"/>
      <w:r w:rsidRPr="00E553BB">
        <w:rPr>
          <w:lang w:val="es-CO"/>
        </w:rPr>
        <w:t xml:space="preserve"> </w:t>
      </w:r>
      <w:proofErr w:type="spellStart"/>
      <w:r w:rsidRPr="00E553BB">
        <w:rPr>
          <w:lang w:val="es-CO"/>
        </w:rPr>
        <w:t>management</w:t>
      </w:r>
      <w:proofErr w:type="spellEnd"/>
      <w:r w:rsidRPr="00E553BB">
        <w:rPr>
          <w:lang w:val="es-CO"/>
        </w:rPr>
        <w:t xml:space="preserve"> in </w:t>
      </w:r>
      <w:proofErr w:type="spellStart"/>
      <w:r w:rsidRPr="00E553BB">
        <w:rPr>
          <w:lang w:val="es-CO"/>
        </w:rPr>
        <w:t>developing</w:t>
      </w:r>
      <w:proofErr w:type="spellEnd"/>
      <w:r w:rsidRPr="00E553BB">
        <w:rPr>
          <w:lang w:val="es-CO"/>
        </w:rPr>
        <w:t xml:space="preserve"> </w:t>
      </w:r>
      <w:proofErr w:type="spellStart"/>
      <w:r w:rsidRPr="00E553BB">
        <w:rPr>
          <w:lang w:val="es-CO"/>
        </w:rPr>
        <w:t>countries</w:t>
      </w:r>
      <w:proofErr w:type="spellEnd"/>
      <w:r w:rsidRPr="00E553BB">
        <w:rPr>
          <w:lang w:val="es-CO"/>
        </w:rPr>
        <w:t xml:space="preserve">: A mini </w:t>
      </w:r>
      <w:proofErr w:type="spellStart"/>
      <w:r w:rsidRPr="00E553BB">
        <w:rPr>
          <w:lang w:val="es-CO"/>
        </w:rPr>
        <w:t>review</w:t>
      </w:r>
      <w:proofErr w:type="spellEnd"/>
      <w:r w:rsidRPr="00E553BB">
        <w:rPr>
          <w:lang w:val="es-CO"/>
        </w:rPr>
        <w:t xml:space="preserve">. </w:t>
      </w:r>
      <w:proofErr w:type="spellStart"/>
      <w:r w:rsidRPr="00E553BB">
        <w:rPr>
          <w:i/>
          <w:iCs/>
          <w:lang w:val="es-CO"/>
        </w:rPr>
        <w:t>Waste</w:t>
      </w:r>
      <w:proofErr w:type="spellEnd"/>
      <w:r w:rsidRPr="00E553BB">
        <w:rPr>
          <w:i/>
          <w:iCs/>
          <w:lang w:val="es-CO"/>
        </w:rPr>
        <w:t xml:space="preserve"> Management &amp; </w:t>
      </w:r>
      <w:proofErr w:type="spellStart"/>
      <w:r w:rsidRPr="00E553BB">
        <w:rPr>
          <w:i/>
          <w:iCs/>
          <w:lang w:val="es-CO"/>
        </w:rPr>
        <w:t>Research</w:t>
      </w:r>
      <w:proofErr w:type="spellEnd"/>
      <w:r w:rsidRPr="00E553BB">
        <w:rPr>
          <w:lang w:val="es-CO"/>
        </w:rPr>
        <w:t xml:space="preserve"> </w:t>
      </w:r>
      <w:r w:rsidRPr="00E553BB">
        <w:rPr>
          <w:b/>
          <w:bCs/>
          <w:lang w:val="es-CO"/>
        </w:rPr>
        <w:t>2017</w:t>
      </w:r>
      <w:r w:rsidRPr="00E553BB">
        <w:rPr>
          <w:lang w:val="es-CO"/>
        </w:rPr>
        <w:t xml:space="preserve">, </w:t>
      </w:r>
      <w:r w:rsidRPr="00E553BB">
        <w:rPr>
          <w:i/>
          <w:iCs/>
          <w:lang w:val="es-CO"/>
        </w:rPr>
        <w:t>35</w:t>
      </w:r>
      <w:r w:rsidRPr="00E553BB">
        <w:rPr>
          <w:lang w:val="es-CO"/>
        </w:rPr>
        <w:t xml:space="preserve"> (6), 581–592. </w:t>
      </w:r>
      <w:hyperlink r:id="rId15" w:history="1">
        <w:r w:rsidRPr="00E553BB">
          <w:rPr>
            <w:rStyle w:val="Hipervnculo"/>
            <w:lang w:val="es-CO"/>
          </w:rPr>
          <w:t>https://doi.org/10.1177/0734242X20963592</w:t>
        </w:r>
      </w:hyperlink>
    </w:p>
    <w:p w14:paraId="1C27CC98" w14:textId="77777777" w:rsidR="00E553BB" w:rsidRPr="00E553BB" w:rsidRDefault="00E553BB" w:rsidP="00E553BB">
      <w:pPr>
        <w:numPr>
          <w:ilvl w:val="0"/>
          <w:numId w:val="4"/>
        </w:numPr>
        <w:rPr>
          <w:lang w:val="es-CO"/>
        </w:rPr>
      </w:pPr>
      <w:proofErr w:type="spellStart"/>
      <w:r w:rsidRPr="00E553BB">
        <w:rPr>
          <w:lang w:val="es-CO"/>
        </w:rPr>
        <w:t>Aromataris</w:t>
      </w:r>
      <w:proofErr w:type="spellEnd"/>
      <w:r w:rsidRPr="00E553BB">
        <w:rPr>
          <w:lang w:val="es-CO"/>
        </w:rPr>
        <w:t xml:space="preserve">, E.; </w:t>
      </w:r>
      <w:proofErr w:type="spellStart"/>
      <w:r w:rsidRPr="00E553BB">
        <w:rPr>
          <w:lang w:val="es-CO"/>
        </w:rPr>
        <w:t>Munn</w:t>
      </w:r>
      <w:proofErr w:type="spellEnd"/>
      <w:r w:rsidRPr="00E553BB">
        <w:rPr>
          <w:lang w:val="es-CO"/>
        </w:rPr>
        <w:t xml:space="preserve">, Z. (Eds.) </w:t>
      </w:r>
      <w:r w:rsidRPr="00E553BB">
        <w:rPr>
          <w:i/>
          <w:iCs/>
          <w:lang w:val="es-CO"/>
        </w:rPr>
        <w:t xml:space="preserve">JBI Manual </w:t>
      </w:r>
      <w:proofErr w:type="spellStart"/>
      <w:r w:rsidRPr="00E553BB">
        <w:rPr>
          <w:i/>
          <w:iCs/>
          <w:lang w:val="es-CO"/>
        </w:rPr>
        <w:t>for</w:t>
      </w:r>
      <w:proofErr w:type="spellEnd"/>
      <w:r w:rsidRPr="00E553BB">
        <w:rPr>
          <w:i/>
          <w:iCs/>
          <w:lang w:val="es-CO"/>
        </w:rPr>
        <w:t xml:space="preserve"> </w:t>
      </w:r>
      <w:proofErr w:type="spellStart"/>
      <w:r w:rsidRPr="00E553BB">
        <w:rPr>
          <w:i/>
          <w:iCs/>
          <w:lang w:val="es-CO"/>
        </w:rPr>
        <w:t>Evidence</w:t>
      </w:r>
      <w:proofErr w:type="spellEnd"/>
      <w:r w:rsidRPr="00E553BB">
        <w:rPr>
          <w:i/>
          <w:iCs/>
          <w:lang w:val="es-CO"/>
        </w:rPr>
        <w:t xml:space="preserve"> </w:t>
      </w:r>
      <w:proofErr w:type="spellStart"/>
      <w:r w:rsidRPr="00E553BB">
        <w:rPr>
          <w:i/>
          <w:iCs/>
          <w:lang w:val="es-CO"/>
        </w:rPr>
        <w:t>Synthesis</w:t>
      </w:r>
      <w:proofErr w:type="spellEnd"/>
      <w:r w:rsidRPr="00E553BB">
        <w:rPr>
          <w:lang w:val="es-CO"/>
        </w:rPr>
        <w:t xml:space="preserve">; Joanna Briggs </w:t>
      </w:r>
      <w:proofErr w:type="spellStart"/>
      <w:r w:rsidRPr="00E553BB">
        <w:rPr>
          <w:lang w:val="es-CO"/>
        </w:rPr>
        <w:t>Institute</w:t>
      </w:r>
      <w:proofErr w:type="spellEnd"/>
      <w:r w:rsidRPr="00E553BB">
        <w:rPr>
          <w:lang w:val="es-CO"/>
        </w:rPr>
        <w:t xml:space="preserve">: </w:t>
      </w:r>
      <w:proofErr w:type="spellStart"/>
      <w:r w:rsidRPr="00E553BB">
        <w:rPr>
          <w:lang w:val="es-CO"/>
        </w:rPr>
        <w:t>Adelaide</w:t>
      </w:r>
      <w:proofErr w:type="spellEnd"/>
      <w:r w:rsidRPr="00E553BB">
        <w:rPr>
          <w:lang w:val="es-CO"/>
        </w:rPr>
        <w:t>, Australia, 2020.</w:t>
      </w:r>
    </w:p>
    <w:p w14:paraId="3DE09D70" w14:textId="77777777" w:rsidR="00E553BB" w:rsidRPr="00E553BB" w:rsidRDefault="00E553BB" w:rsidP="00E553BB">
      <w:pPr>
        <w:numPr>
          <w:ilvl w:val="0"/>
          <w:numId w:val="4"/>
        </w:numPr>
        <w:rPr>
          <w:lang w:val="es-CO"/>
        </w:rPr>
      </w:pPr>
      <w:proofErr w:type="spellStart"/>
      <w:r w:rsidRPr="00E553BB">
        <w:rPr>
          <w:lang w:val="es-CO"/>
        </w:rPr>
        <w:lastRenderedPageBreak/>
        <w:t>Guyatt</w:t>
      </w:r>
      <w:proofErr w:type="spellEnd"/>
      <w:r w:rsidRPr="00E553BB">
        <w:rPr>
          <w:lang w:val="es-CO"/>
        </w:rPr>
        <w:t xml:space="preserve">, G. H.; </w:t>
      </w:r>
      <w:proofErr w:type="spellStart"/>
      <w:r w:rsidRPr="00E553BB">
        <w:rPr>
          <w:lang w:val="es-CO"/>
        </w:rPr>
        <w:t>Oxman</w:t>
      </w:r>
      <w:proofErr w:type="spellEnd"/>
      <w:r w:rsidRPr="00E553BB">
        <w:rPr>
          <w:lang w:val="es-CO"/>
        </w:rPr>
        <w:t xml:space="preserve">, A. D.; </w:t>
      </w:r>
      <w:proofErr w:type="spellStart"/>
      <w:r w:rsidRPr="00E553BB">
        <w:rPr>
          <w:lang w:val="es-CO"/>
        </w:rPr>
        <w:t>Schünemann</w:t>
      </w:r>
      <w:proofErr w:type="spellEnd"/>
      <w:r w:rsidRPr="00E553BB">
        <w:rPr>
          <w:lang w:val="es-CO"/>
        </w:rPr>
        <w:t xml:space="preserve">, H. J.; </w:t>
      </w:r>
      <w:proofErr w:type="spellStart"/>
      <w:r w:rsidRPr="00E553BB">
        <w:rPr>
          <w:lang w:val="es-CO"/>
        </w:rPr>
        <w:t>Tugwell</w:t>
      </w:r>
      <w:proofErr w:type="spellEnd"/>
      <w:r w:rsidRPr="00E553BB">
        <w:rPr>
          <w:lang w:val="es-CO"/>
        </w:rPr>
        <w:t xml:space="preserve">, P.; </w:t>
      </w:r>
      <w:proofErr w:type="spellStart"/>
      <w:r w:rsidRPr="00E553BB">
        <w:rPr>
          <w:lang w:val="es-CO"/>
        </w:rPr>
        <w:t>Knottnerus</w:t>
      </w:r>
      <w:proofErr w:type="spellEnd"/>
      <w:r w:rsidRPr="00E553BB">
        <w:rPr>
          <w:lang w:val="es-CO"/>
        </w:rPr>
        <w:t xml:space="preserve">, A. GRADE </w:t>
      </w:r>
      <w:proofErr w:type="spellStart"/>
      <w:r w:rsidRPr="00E553BB">
        <w:rPr>
          <w:lang w:val="es-CO"/>
        </w:rPr>
        <w:t>guidelines</w:t>
      </w:r>
      <w:proofErr w:type="spellEnd"/>
      <w:r w:rsidRPr="00E553BB">
        <w:rPr>
          <w:lang w:val="es-CO"/>
        </w:rPr>
        <w:t xml:space="preserve">: A new series </w:t>
      </w:r>
      <w:proofErr w:type="spellStart"/>
      <w:r w:rsidRPr="00E553BB">
        <w:rPr>
          <w:lang w:val="es-CO"/>
        </w:rPr>
        <w:t>of</w:t>
      </w:r>
      <w:proofErr w:type="spellEnd"/>
      <w:r w:rsidRPr="00E553BB">
        <w:rPr>
          <w:lang w:val="es-CO"/>
        </w:rPr>
        <w:t xml:space="preserve"> </w:t>
      </w:r>
      <w:proofErr w:type="spellStart"/>
      <w:r w:rsidRPr="00E553BB">
        <w:rPr>
          <w:lang w:val="es-CO"/>
        </w:rPr>
        <w:t>articles</w:t>
      </w:r>
      <w:proofErr w:type="spellEnd"/>
      <w:r w:rsidRPr="00E553BB">
        <w:rPr>
          <w:lang w:val="es-CO"/>
        </w:rPr>
        <w:t xml:space="preserve"> in </w:t>
      </w:r>
      <w:proofErr w:type="spellStart"/>
      <w:r w:rsidRPr="00E553BB">
        <w:rPr>
          <w:lang w:val="es-CO"/>
        </w:rPr>
        <w:t>the</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Clinical</w:t>
      </w:r>
      <w:proofErr w:type="spellEnd"/>
      <w:r w:rsidRPr="00E553BB">
        <w:rPr>
          <w:lang w:val="es-CO"/>
        </w:rPr>
        <w:t xml:space="preserve"> </w:t>
      </w:r>
      <w:proofErr w:type="spellStart"/>
      <w:r w:rsidRPr="00E553BB">
        <w:rPr>
          <w:lang w:val="es-CO"/>
        </w:rPr>
        <w:t>Epidemiology</w:t>
      </w:r>
      <w:proofErr w:type="spellEnd"/>
      <w:r w:rsidRPr="00E553BB">
        <w:rPr>
          <w:lang w:val="es-CO"/>
        </w:rPr>
        <w:t xml:space="preserve">. </w:t>
      </w:r>
      <w:proofErr w:type="spellStart"/>
      <w:r w:rsidRPr="00E553BB">
        <w:rPr>
          <w:i/>
          <w:iCs/>
          <w:lang w:val="es-CO"/>
        </w:rPr>
        <w:t>Journal</w:t>
      </w:r>
      <w:proofErr w:type="spellEnd"/>
      <w:r w:rsidRPr="00E553BB">
        <w:rPr>
          <w:i/>
          <w:iCs/>
          <w:lang w:val="es-CO"/>
        </w:rPr>
        <w:t xml:space="preserve"> </w:t>
      </w:r>
      <w:proofErr w:type="spellStart"/>
      <w:r w:rsidRPr="00E553BB">
        <w:rPr>
          <w:i/>
          <w:iCs/>
          <w:lang w:val="es-CO"/>
        </w:rPr>
        <w:t>of</w:t>
      </w:r>
      <w:proofErr w:type="spellEnd"/>
      <w:r w:rsidRPr="00E553BB">
        <w:rPr>
          <w:i/>
          <w:iCs/>
          <w:lang w:val="es-CO"/>
        </w:rPr>
        <w:t xml:space="preserve"> </w:t>
      </w:r>
      <w:proofErr w:type="spellStart"/>
      <w:r w:rsidRPr="00E553BB">
        <w:rPr>
          <w:i/>
          <w:iCs/>
          <w:lang w:val="es-CO"/>
        </w:rPr>
        <w:t>Clinical</w:t>
      </w:r>
      <w:proofErr w:type="spellEnd"/>
      <w:r w:rsidRPr="00E553BB">
        <w:rPr>
          <w:i/>
          <w:iCs/>
          <w:lang w:val="es-CO"/>
        </w:rPr>
        <w:t xml:space="preserve"> </w:t>
      </w:r>
      <w:proofErr w:type="spellStart"/>
      <w:r w:rsidRPr="00E553BB">
        <w:rPr>
          <w:i/>
          <w:iCs/>
          <w:lang w:val="es-CO"/>
        </w:rPr>
        <w:t>Epidemiology</w:t>
      </w:r>
      <w:proofErr w:type="spellEnd"/>
      <w:r w:rsidRPr="00E553BB">
        <w:rPr>
          <w:lang w:val="es-CO"/>
        </w:rPr>
        <w:t xml:space="preserve"> </w:t>
      </w:r>
      <w:r w:rsidRPr="00E553BB">
        <w:rPr>
          <w:b/>
          <w:bCs/>
          <w:lang w:val="es-CO"/>
        </w:rPr>
        <w:t>2011</w:t>
      </w:r>
      <w:r w:rsidRPr="00E553BB">
        <w:rPr>
          <w:lang w:val="es-CO"/>
        </w:rPr>
        <w:t xml:space="preserve">, </w:t>
      </w:r>
      <w:r w:rsidRPr="00E553BB">
        <w:rPr>
          <w:i/>
          <w:iCs/>
          <w:lang w:val="es-CO"/>
        </w:rPr>
        <w:t>64</w:t>
      </w:r>
      <w:r w:rsidRPr="00E553BB">
        <w:rPr>
          <w:lang w:val="es-CO"/>
        </w:rPr>
        <w:t xml:space="preserve"> (4), 380–382.</w:t>
      </w:r>
    </w:p>
    <w:p w14:paraId="6D04B0B2" w14:textId="77777777" w:rsidR="00E553BB" w:rsidRPr="00E553BB" w:rsidRDefault="00E553BB" w:rsidP="00E553BB">
      <w:pPr>
        <w:numPr>
          <w:ilvl w:val="0"/>
          <w:numId w:val="4"/>
        </w:numPr>
        <w:rPr>
          <w:lang w:val="es-CO"/>
        </w:rPr>
      </w:pPr>
      <w:r w:rsidRPr="00E553BB">
        <w:rPr>
          <w:lang w:val="es-CO"/>
        </w:rPr>
        <w:t xml:space="preserve">Higgins, J. P. T.; Green, S. (Eds.) </w:t>
      </w:r>
      <w:r w:rsidRPr="00E553BB">
        <w:rPr>
          <w:i/>
          <w:iCs/>
          <w:lang w:val="es-CO"/>
        </w:rPr>
        <w:t xml:space="preserve">Cochrane </w:t>
      </w:r>
      <w:proofErr w:type="spellStart"/>
      <w:r w:rsidRPr="00E553BB">
        <w:rPr>
          <w:i/>
          <w:iCs/>
          <w:lang w:val="es-CO"/>
        </w:rPr>
        <w:t>Handbook</w:t>
      </w:r>
      <w:proofErr w:type="spellEnd"/>
      <w:r w:rsidRPr="00E553BB">
        <w:rPr>
          <w:i/>
          <w:iCs/>
          <w:lang w:val="es-CO"/>
        </w:rPr>
        <w:t xml:space="preserve"> </w:t>
      </w:r>
      <w:proofErr w:type="spellStart"/>
      <w:r w:rsidRPr="00E553BB">
        <w:rPr>
          <w:i/>
          <w:iCs/>
          <w:lang w:val="es-CO"/>
        </w:rPr>
        <w:t>for</w:t>
      </w:r>
      <w:proofErr w:type="spellEnd"/>
      <w:r w:rsidRPr="00E553BB">
        <w:rPr>
          <w:i/>
          <w:iCs/>
          <w:lang w:val="es-CO"/>
        </w:rPr>
        <w:t xml:space="preserve"> </w:t>
      </w:r>
      <w:proofErr w:type="spellStart"/>
      <w:r w:rsidRPr="00E553BB">
        <w:rPr>
          <w:i/>
          <w:iCs/>
          <w:lang w:val="es-CO"/>
        </w:rPr>
        <w:t>Systematic</w:t>
      </w:r>
      <w:proofErr w:type="spellEnd"/>
      <w:r w:rsidRPr="00E553BB">
        <w:rPr>
          <w:i/>
          <w:iCs/>
          <w:lang w:val="es-CO"/>
        </w:rPr>
        <w:t xml:space="preserve"> </w:t>
      </w:r>
      <w:proofErr w:type="spellStart"/>
      <w:r w:rsidRPr="00E553BB">
        <w:rPr>
          <w:i/>
          <w:iCs/>
          <w:lang w:val="es-CO"/>
        </w:rPr>
        <w:t>Reviews</w:t>
      </w:r>
      <w:proofErr w:type="spellEnd"/>
      <w:r w:rsidRPr="00E553BB">
        <w:rPr>
          <w:i/>
          <w:iCs/>
          <w:lang w:val="es-CO"/>
        </w:rPr>
        <w:t xml:space="preserve"> </w:t>
      </w:r>
      <w:proofErr w:type="spellStart"/>
      <w:r w:rsidRPr="00E553BB">
        <w:rPr>
          <w:i/>
          <w:iCs/>
          <w:lang w:val="es-CO"/>
        </w:rPr>
        <w:t>of</w:t>
      </w:r>
      <w:proofErr w:type="spellEnd"/>
      <w:r w:rsidRPr="00E553BB">
        <w:rPr>
          <w:i/>
          <w:iCs/>
          <w:lang w:val="es-CO"/>
        </w:rPr>
        <w:t xml:space="preserve"> </w:t>
      </w:r>
      <w:proofErr w:type="spellStart"/>
      <w:r w:rsidRPr="00E553BB">
        <w:rPr>
          <w:i/>
          <w:iCs/>
          <w:lang w:val="es-CO"/>
        </w:rPr>
        <w:t>Interventions</w:t>
      </w:r>
      <w:proofErr w:type="spellEnd"/>
      <w:r w:rsidRPr="00E553BB">
        <w:rPr>
          <w:lang w:val="es-CO"/>
        </w:rPr>
        <w:t xml:space="preserve"> (</w:t>
      </w:r>
      <w:proofErr w:type="spellStart"/>
      <w:r w:rsidRPr="00E553BB">
        <w:rPr>
          <w:lang w:val="es-CO"/>
        </w:rPr>
        <w:t>Version</w:t>
      </w:r>
      <w:proofErr w:type="spellEnd"/>
      <w:r w:rsidRPr="00E553BB">
        <w:rPr>
          <w:lang w:val="es-CO"/>
        </w:rPr>
        <w:t xml:space="preserve"> 6.0); Cochrane </w:t>
      </w:r>
      <w:proofErr w:type="spellStart"/>
      <w:r w:rsidRPr="00E553BB">
        <w:rPr>
          <w:lang w:val="es-CO"/>
        </w:rPr>
        <w:t>Collaboration</w:t>
      </w:r>
      <w:proofErr w:type="spellEnd"/>
      <w:r w:rsidRPr="00E553BB">
        <w:rPr>
          <w:lang w:val="es-CO"/>
        </w:rPr>
        <w:t>: London, UK, 2019.</w:t>
      </w:r>
    </w:p>
    <w:p w14:paraId="3E1EEC93" w14:textId="7993CC4E" w:rsidR="00E553BB" w:rsidRPr="00E553BB" w:rsidRDefault="00E553BB" w:rsidP="00E553BB">
      <w:pPr>
        <w:numPr>
          <w:ilvl w:val="0"/>
          <w:numId w:val="4"/>
        </w:numPr>
        <w:rPr>
          <w:lang w:val="es-CO"/>
        </w:rPr>
      </w:pPr>
      <w:r w:rsidRPr="00E553BB">
        <w:rPr>
          <w:lang w:val="es-CO"/>
        </w:rPr>
        <w:t xml:space="preserve">Higgins, J. P. T.; Thomas, J. (Eds.) </w:t>
      </w:r>
      <w:r w:rsidRPr="00E553BB">
        <w:rPr>
          <w:i/>
          <w:iCs/>
          <w:lang w:val="es-CO"/>
        </w:rPr>
        <w:t xml:space="preserve">Cochrane </w:t>
      </w:r>
      <w:proofErr w:type="spellStart"/>
      <w:r w:rsidRPr="00E553BB">
        <w:rPr>
          <w:i/>
          <w:iCs/>
          <w:lang w:val="es-CO"/>
        </w:rPr>
        <w:t>Handbook</w:t>
      </w:r>
      <w:proofErr w:type="spellEnd"/>
      <w:r w:rsidRPr="00E553BB">
        <w:rPr>
          <w:i/>
          <w:iCs/>
          <w:lang w:val="es-CO"/>
        </w:rPr>
        <w:t xml:space="preserve"> </w:t>
      </w:r>
      <w:proofErr w:type="spellStart"/>
      <w:r w:rsidRPr="00E553BB">
        <w:rPr>
          <w:i/>
          <w:iCs/>
          <w:lang w:val="es-CO"/>
        </w:rPr>
        <w:t>for</w:t>
      </w:r>
      <w:proofErr w:type="spellEnd"/>
      <w:r w:rsidRPr="00E553BB">
        <w:rPr>
          <w:i/>
          <w:iCs/>
          <w:lang w:val="es-CO"/>
        </w:rPr>
        <w:t xml:space="preserve"> </w:t>
      </w:r>
      <w:proofErr w:type="spellStart"/>
      <w:r w:rsidRPr="00E553BB">
        <w:rPr>
          <w:i/>
          <w:iCs/>
          <w:lang w:val="es-CO"/>
        </w:rPr>
        <w:t>Systematic</w:t>
      </w:r>
      <w:proofErr w:type="spellEnd"/>
      <w:r w:rsidRPr="00E553BB">
        <w:rPr>
          <w:i/>
          <w:iCs/>
          <w:lang w:val="es-CO"/>
        </w:rPr>
        <w:t xml:space="preserve"> </w:t>
      </w:r>
      <w:proofErr w:type="spellStart"/>
      <w:r w:rsidRPr="00E553BB">
        <w:rPr>
          <w:i/>
          <w:iCs/>
          <w:lang w:val="es-CO"/>
        </w:rPr>
        <w:t>Reviews</w:t>
      </w:r>
      <w:proofErr w:type="spellEnd"/>
      <w:r w:rsidRPr="00E553BB">
        <w:rPr>
          <w:i/>
          <w:iCs/>
          <w:lang w:val="es-CO"/>
        </w:rPr>
        <w:t xml:space="preserve"> </w:t>
      </w:r>
      <w:proofErr w:type="spellStart"/>
      <w:r w:rsidRPr="00E553BB">
        <w:rPr>
          <w:i/>
          <w:iCs/>
          <w:lang w:val="es-CO"/>
        </w:rPr>
        <w:t>of</w:t>
      </w:r>
      <w:proofErr w:type="spellEnd"/>
      <w:r w:rsidRPr="00E553BB">
        <w:rPr>
          <w:i/>
          <w:iCs/>
          <w:lang w:val="es-CO"/>
        </w:rPr>
        <w:t xml:space="preserve"> </w:t>
      </w:r>
      <w:proofErr w:type="spellStart"/>
      <w:r w:rsidRPr="00E553BB">
        <w:rPr>
          <w:i/>
          <w:iCs/>
          <w:lang w:val="es-CO"/>
        </w:rPr>
        <w:t>Interventions</w:t>
      </w:r>
      <w:proofErr w:type="spellEnd"/>
      <w:r w:rsidRPr="00E553BB">
        <w:rPr>
          <w:lang w:val="es-CO"/>
        </w:rPr>
        <w:t xml:space="preserve"> (</w:t>
      </w:r>
      <w:proofErr w:type="spellStart"/>
      <w:r w:rsidRPr="00E553BB">
        <w:rPr>
          <w:lang w:val="es-CO"/>
        </w:rPr>
        <w:t>Version</w:t>
      </w:r>
      <w:proofErr w:type="spellEnd"/>
      <w:r w:rsidRPr="00E553BB">
        <w:rPr>
          <w:lang w:val="es-CO"/>
        </w:rPr>
        <w:t xml:space="preserve"> 6.1); Cochrane </w:t>
      </w:r>
      <w:proofErr w:type="spellStart"/>
      <w:r w:rsidRPr="00E553BB">
        <w:rPr>
          <w:lang w:val="es-CO"/>
        </w:rPr>
        <w:t>Collaboration</w:t>
      </w:r>
      <w:proofErr w:type="spellEnd"/>
      <w:r w:rsidRPr="00E553BB">
        <w:rPr>
          <w:lang w:val="es-CO"/>
        </w:rPr>
        <w:t>: London, UK, 2020.</w:t>
      </w:r>
    </w:p>
    <w:p w14:paraId="07B86E2E" w14:textId="77777777" w:rsidR="00E553BB" w:rsidRPr="00E553BB" w:rsidRDefault="00E553BB" w:rsidP="00E553BB">
      <w:pPr>
        <w:numPr>
          <w:ilvl w:val="0"/>
          <w:numId w:val="4"/>
        </w:numPr>
        <w:rPr>
          <w:lang w:val="es-CO"/>
        </w:rPr>
      </w:pPr>
      <w:proofErr w:type="spellStart"/>
      <w:r w:rsidRPr="00E553BB">
        <w:rPr>
          <w:lang w:val="es-CO"/>
        </w:rPr>
        <w:t>Kugley</w:t>
      </w:r>
      <w:proofErr w:type="spellEnd"/>
      <w:r w:rsidRPr="00E553BB">
        <w:rPr>
          <w:lang w:val="es-CO"/>
        </w:rPr>
        <w:t xml:space="preserve">, S.; Wade, A.; Thomas, J.; </w:t>
      </w:r>
      <w:proofErr w:type="spellStart"/>
      <w:r w:rsidRPr="00E553BB">
        <w:rPr>
          <w:lang w:val="es-CO"/>
        </w:rPr>
        <w:t>Mahood</w:t>
      </w:r>
      <w:proofErr w:type="spellEnd"/>
      <w:r w:rsidRPr="00E553BB">
        <w:rPr>
          <w:lang w:val="es-CO"/>
        </w:rPr>
        <w:t xml:space="preserve">, Q.; Jørgensen, A. M. K.; </w:t>
      </w:r>
      <w:proofErr w:type="spellStart"/>
      <w:r w:rsidRPr="00E553BB">
        <w:rPr>
          <w:lang w:val="es-CO"/>
        </w:rPr>
        <w:t>Hammerstrøm</w:t>
      </w:r>
      <w:proofErr w:type="spellEnd"/>
      <w:r w:rsidRPr="00E553BB">
        <w:rPr>
          <w:lang w:val="es-CO"/>
        </w:rPr>
        <w:t xml:space="preserve">, K.; </w:t>
      </w:r>
      <w:proofErr w:type="spellStart"/>
      <w:r w:rsidRPr="00E553BB">
        <w:rPr>
          <w:lang w:val="es-CO"/>
        </w:rPr>
        <w:t>Sathe</w:t>
      </w:r>
      <w:proofErr w:type="spellEnd"/>
      <w:r w:rsidRPr="00E553BB">
        <w:rPr>
          <w:lang w:val="es-CO"/>
        </w:rPr>
        <w:t xml:space="preserve">, N. </w:t>
      </w:r>
      <w:proofErr w:type="spellStart"/>
      <w:r w:rsidRPr="00E553BB">
        <w:rPr>
          <w:lang w:val="es-CO"/>
        </w:rPr>
        <w:t>Searching</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studies</w:t>
      </w:r>
      <w:proofErr w:type="spellEnd"/>
      <w:r w:rsidRPr="00E553BB">
        <w:rPr>
          <w:lang w:val="es-CO"/>
        </w:rPr>
        <w:t xml:space="preserve">: A guide </w:t>
      </w:r>
      <w:proofErr w:type="spellStart"/>
      <w:r w:rsidRPr="00E553BB">
        <w:rPr>
          <w:lang w:val="es-CO"/>
        </w:rPr>
        <w:t>to</w:t>
      </w:r>
      <w:proofErr w:type="spellEnd"/>
      <w:r w:rsidRPr="00E553BB">
        <w:rPr>
          <w:lang w:val="es-CO"/>
        </w:rPr>
        <w:t xml:space="preserve"> </w:t>
      </w:r>
      <w:proofErr w:type="spellStart"/>
      <w:r w:rsidRPr="00E553BB">
        <w:rPr>
          <w:lang w:val="es-CO"/>
        </w:rPr>
        <w:t>information</w:t>
      </w:r>
      <w:proofErr w:type="spellEnd"/>
      <w:r w:rsidRPr="00E553BB">
        <w:rPr>
          <w:lang w:val="es-CO"/>
        </w:rPr>
        <w:t xml:space="preserve"> </w:t>
      </w:r>
      <w:proofErr w:type="spellStart"/>
      <w:r w:rsidRPr="00E553BB">
        <w:rPr>
          <w:lang w:val="es-CO"/>
        </w:rPr>
        <w:t>retrieval</w:t>
      </w:r>
      <w:proofErr w:type="spellEnd"/>
      <w:r w:rsidRPr="00E553BB">
        <w:rPr>
          <w:lang w:val="es-CO"/>
        </w:rPr>
        <w:t xml:space="preserve"> </w:t>
      </w:r>
      <w:proofErr w:type="spellStart"/>
      <w:r w:rsidRPr="00E553BB">
        <w:rPr>
          <w:lang w:val="es-CO"/>
        </w:rPr>
        <w:t>for</w:t>
      </w:r>
      <w:proofErr w:type="spellEnd"/>
      <w:r w:rsidRPr="00E553BB">
        <w:rPr>
          <w:lang w:val="es-CO"/>
        </w:rPr>
        <w:t xml:space="preserve"> Campbell </w:t>
      </w:r>
      <w:proofErr w:type="spellStart"/>
      <w:r w:rsidRPr="00E553BB">
        <w:rPr>
          <w:lang w:val="es-CO"/>
        </w:rPr>
        <w:t>systematic</w:t>
      </w:r>
      <w:proofErr w:type="spellEnd"/>
      <w:r w:rsidRPr="00E553BB">
        <w:rPr>
          <w:lang w:val="es-CO"/>
        </w:rPr>
        <w:t xml:space="preserve"> </w:t>
      </w:r>
      <w:proofErr w:type="spellStart"/>
      <w:r w:rsidRPr="00E553BB">
        <w:rPr>
          <w:lang w:val="es-CO"/>
        </w:rPr>
        <w:t>reviews</w:t>
      </w:r>
      <w:proofErr w:type="spellEnd"/>
      <w:r w:rsidRPr="00E553BB">
        <w:rPr>
          <w:lang w:val="es-CO"/>
        </w:rPr>
        <w:t xml:space="preserve">. Campbell </w:t>
      </w:r>
      <w:proofErr w:type="spellStart"/>
      <w:r w:rsidRPr="00E553BB">
        <w:rPr>
          <w:lang w:val="es-CO"/>
        </w:rPr>
        <w:t>Systematic</w:t>
      </w:r>
      <w:proofErr w:type="spellEnd"/>
      <w:r w:rsidRPr="00E553BB">
        <w:rPr>
          <w:lang w:val="es-CO"/>
        </w:rPr>
        <w:t xml:space="preserve"> </w:t>
      </w:r>
      <w:proofErr w:type="spellStart"/>
      <w:r w:rsidRPr="00E553BB">
        <w:rPr>
          <w:lang w:val="es-CO"/>
        </w:rPr>
        <w:t>Reviews</w:t>
      </w:r>
      <w:proofErr w:type="spellEnd"/>
      <w:r w:rsidRPr="00E553BB">
        <w:rPr>
          <w:lang w:val="es-CO"/>
        </w:rPr>
        <w:t xml:space="preserve"> 2017, 13 (1), 1–73.</w:t>
      </w:r>
    </w:p>
    <w:p w14:paraId="4967814C" w14:textId="77777777" w:rsidR="00E553BB" w:rsidRPr="00E553BB" w:rsidRDefault="00E553BB" w:rsidP="00E553BB">
      <w:pPr>
        <w:numPr>
          <w:ilvl w:val="0"/>
          <w:numId w:val="4"/>
        </w:numPr>
        <w:rPr>
          <w:lang w:val="es-CO"/>
        </w:rPr>
      </w:pPr>
      <w:r w:rsidRPr="00E553BB">
        <w:rPr>
          <w:lang w:val="es-CO"/>
        </w:rPr>
        <w:t xml:space="preserve">Lefebvre, C.; </w:t>
      </w:r>
      <w:proofErr w:type="spellStart"/>
      <w:r w:rsidRPr="00E553BB">
        <w:rPr>
          <w:lang w:val="es-CO"/>
        </w:rPr>
        <w:t>Glanville</w:t>
      </w:r>
      <w:proofErr w:type="spellEnd"/>
      <w:r w:rsidRPr="00E553BB">
        <w:rPr>
          <w:lang w:val="es-CO"/>
        </w:rPr>
        <w:t xml:space="preserve">, J.; </w:t>
      </w:r>
      <w:proofErr w:type="spellStart"/>
      <w:r w:rsidRPr="00E553BB">
        <w:rPr>
          <w:lang w:val="es-CO"/>
        </w:rPr>
        <w:t>Briscoe</w:t>
      </w:r>
      <w:proofErr w:type="spellEnd"/>
      <w:r w:rsidRPr="00E553BB">
        <w:rPr>
          <w:lang w:val="es-CO"/>
        </w:rPr>
        <w:t xml:space="preserve">, S.; Littlewood, A.; Marshall, C.; </w:t>
      </w:r>
      <w:proofErr w:type="spellStart"/>
      <w:r w:rsidRPr="00E553BB">
        <w:rPr>
          <w:lang w:val="es-CO"/>
        </w:rPr>
        <w:t>Metzendorf</w:t>
      </w:r>
      <w:proofErr w:type="spellEnd"/>
      <w:r w:rsidRPr="00E553BB">
        <w:rPr>
          <w:lang w:val="es-CO"/>
        </w:rPr>
        <w:t xml:space="preserve">, M. I.; ... &amp; Cochrane </w:t>
      </w:r>
      <w:proofErr w:type="spellStart"/>
      <w:r w:rsidRPr="00E553BB">
        <w:rPr>
          <w:lang w:val="es-CO"/>
        </w:rPr>
        <w:t>Information</w:t>
      </w:r>
      <w:proofErr w:type="spellEnd"/>
      <w:r w:rsidRPr="00E553BB">
        <w:rPr>
          <w:lang w:val="es-CO"/>
        </w:rPr>
        <w:t xml:space="preserve"> </w:t>
      </w:r>
      <w:proofErr w:type="spellStart"/>
      <w:r w:rsidRPr="00E553BB">
        <w:rPr>
          <w:lang w:val="es-CO"/>
        </w:rPr>
        <w:t>Retrieval</w:t>
      </w:r>
      <w:proofErr w:type="spellEnd"/>
      <w:r w:rsidRPr="00E553BB">
        <w:rPr>
          <w:lang w:val="es-CO"/>
        </w:rPr>
        <w:t xml:space="preserve"> </w:t>
      </w:r>
      <w:proofErr w:type="spellStart"/>
      <w:r w:rsidRPr="00E553BB">
        <w:rPr>
          <w:lang w:val="es-CO"/>
        </w:rPr>
        <w:t>Methods</w:t>
      </w:r>
      <w:proofErr w:type="spellEnd"/>
      <w:r w:rsidRPr="00E553BB">
        <w:rPr>
          <w:lang w:val="es-CO"/>
        </w:rPr>
        <w:t xml:space="preserve"> </w:t>
      </w:r>
      <w:proofErr w:type="spellStart"/>
      <w:r w:rsidRPr="00E553BB">
        <w:rPr>
          <w:lang w:val="es-CO"/>
        </w:rPr>
        <w:t>Group</w:t>
      </w:r>
      <w:proofErr w:type="spellEnd"/>
      <w:r w:rsidRPr="00E553BB">
        <w:rPr>
          <w:lang w:val="es-CO"/>
        </w:rPr>
        <w:t xml:space="preserve">. </w:t>
      </w:r>
      <w:proofErr w:type="spellStart"/>
      <w:r w:rsidRPr="00E553BB">
        <w:rPr>
          <w:lang w:val="es-CO"/>
        </w:rPr>
        <w:t>Searching</w:t>
      </w:r>
      <w:proofErr w:type="spellEnd"/>
      <w:r w:rsidRPr="00E553BB">
        <w:rPr>
          <w:lang w:val="es-CO"/>
        </w:rPr>
        <w:t xml:space="preserve"> </w:t>
      </w:r>
      <w:proofErr w:type="spellStart"/>
      <w:r w:rsidRPr="00E553BB">
        <w:rPr>
          <w:lang w:val="es-CO"/>
        </w:rPr>
        <w:t>for</w:t>
      </w:r>
      <w:proofErr w:type="spellEnd"/>
      <w:r w:rsidRPr="00E553BB">
        <w:rPr>
          <w:lang w:val="es-CO"/>
        </w:rPr>
        <w:t xml:space="preserve"> and </w:t>
      </w:r>
      <w:proofErr w:type="spellStart"/>
      <w:r w:rsidRPr="00E553BB">
        <w:rPr>
          <w:lang w:val="es-CO"/>
        </w:rPr>
        <w:t>selecting</w:t>
      </w:r>
      <w:proofErr w:type="spellEnd"/>
      <w:r w:rsidRPr="00E553BB">
        <w:rPr>
          <w:lang w:val="es-CO"/>
        </w:rPr>
        <w:t xml:space="preserve"> </w:t>
      </w:r>
      <w:proofErr w:type="spellStart"/>
      <w:r w:rsidRPr="00E553BB">
        <w:rPr>
          <w:lang w:val="es-CO"/>
        </w:rPr>
        <w:t>studies</w:t>
      </w:r>
      <w:proofErr w:type="spellEnd"/>
      <w:r w:rsidRPr="00E553BB">
        <w:rPr>
          <w:lang w:val="es-CO"/>
        </w:rPr>
        <w:t xml:space="preserve">. Cochrane </w:t>
      </w:r>
      <w:proofErr w:type="spellStart"/>
      <w:r w:rsidRPr="00E553BB">
        <w:rPr>
          <w:lang w:val="es-CO"/>
        </w:rPr>
        <w:t>Handbook</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Systematic</w:t>
      </w:r>
      <w:proofErr w:type="spellEnd"/>
      <w:r w:rsidRPr="00E553BB">
        <w:rPr>
          <w:lang w:val="es-CO"/>
        </w:rPr>
        <w:t xml:space="preserve"> </w:t>
      </w:r>
      <w:proofErr w:type="spellStart"/>
      <w:r w:rsidRPr="00E553BB">
        <w:rPr>
          <w:lang w:val="es-CO"/>
        </w:rPr>
        <w:t>Reviews</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Interventions</w:t>
      </w:r>
      <w:proofErr w:type="spellEnd"/>
      <w:r w:rsidRPr="00E553BB">
        <w:rPr>
          <w:lang w:val="es-CO"/>
        </w:rPr>
        <w:t xml:space="preserve"> 2019, 67–107.</w:t>
      </w:r>
    </w:p>
    <w:p w14:paraId="22D82F5B" w14:textId="77777777" w:rsidR="00E553BB" w:rsidRPr="00E553BB" w:rsidRDefault="00E553BB" w:rsidP="00E553BB">
      <w:pPr>
        <w:numPr>
          <w:ilvl w:val="0"/>
          <w:numId w:val="4"/>
        </w:numPr>
        <w:rPr>
          <w:lang w:val="es-CO"/>
        </w:rPr>
      </w:pPr>
      <w:proofErr w:type="spellStart"/>
      <w:r w:rsidRPr="00E553BB">
        <w:rPr>
          <w:lang w:val="es-CO"/>
        </w:rPr>
        <w:t>Liberati</w:t>
      </w:r>
      <w:proofErr w:type="spellEnd"/>
      <w:r w:rsidRPr="00E553BB">
        <w:rPr>
          <w:lang w:val="es-CO"/>
        </w:rPr>
        <w:t xml:space="preserve">, A.; Altman, D. G.; </w:t>
      </w:r>
      <w:proofErr w:type="spellStart"/>
      <w:r w:rsidRPr="00E553BB">
        <w:rPr>
          <w:lang w:val="es-CO"/>
        </w:rPr>
        <w:t>Tetzlaff</w:t>
      </w:r>
      <w:proofErr w:type="spellEnd"/>
      <w:r w:rsidRPr="00E553BB">
        <w:rPr>
          <w:lang w:val="es-CO"/>
        </w:rPr>
        <w:t xml:space="preserve">, J.; </w:t>
      </w:r>
      <w:proofErr w:type="spellStart"/>
      <w:r w:rsidRPr="00E553BB">
        <w:rPr>
          <w:lang w:val="es-CO"/>
        </w:rPr>
        <w:t>Mulrow</w:t>
      </w:r>
      <w:proofErr w:type="spellEnd"/>
      <w:r w:rsidRPr="00E553BB">
        <w:rPr>
          <w:lang w:val="es-CO"/>
        </w:rPr>
        <w:t xml:space="preserve">, C.; </w:t>
      </w:r>
      <w:proofErr w:type="spellStart"/>
      <w:r w:rsidRPr="00E553BB">
        <w:rPr>
          <w:lang w:val="es-CO"/>
        </w:rPr>
        <w:t>Gøtzsche</w:t>
      </w:r>
      <w:proofErr w:type="spellEnd"/>
      <w:r w:rsidRPr="00E553BB">
        <w:rPr>
          <w:lang w:val="es-CO"/>
        </w:rPr>
        <w:t xml:space="preserve">, P. C.; </w:t>
      </w:r>
      <w:proofErr w:type="spellStart"/>
      <w:r w:rsidRPr="00E553BB">
        <w:rPr>
          <w:lang w:val="es-CO"/>
        </w:rPr>
        <w:t>Ioannidis</w:t>
      </w:r>
      <w:proofErr w:type="spellEnd"/>
      <w:r w:rsidRPr="00E553BB">
        <w:rPr>
          <w:lang w:val="es-CO"/>
        </w:rPr>
        <w:t xml:space="preserve">, J. P.; ... &amp; </w:t>
      </w:r>
      <w:proofErr w:type="spellStart"/>
      <w:r w:rsidRPr="00E553BB">
        <w:rPr>
          <w:lang w:val="es-CO"/>
        </w:rPr>
        <w:t>Moher</w:t>
      </w:r>
      <w:proofErr w:type="spellEnd"/>
      <w:r w:rsidRPr="00E553BB">
        <w:rPr>
          <w:lang w:val="es-CO"/>
        </w:rPr>
        <w:t xml:space="preserve">, D. </w:t>
      </w:r>
      <w:proofErr w:type="spellStart"/>
      <w:r w:rsidRPr="00E553BB">
        <w:rPr>
          <w:lang w:val="es-CO"/>
        </w:rPr>
        <w:t>The</w:t>
      </w:r>
      <w:proofErr w:type="spellEnd"/>
      <w:r w:rsidRPr="00E553BB">
        <w:rPr>
          <w:lang w:val="es-CO"/>
        </w:rPr>
        <w:t xml:space="preserve"> PRISMA </w:t>
      </w:r>
      <w:proofErr w:type="spellStart"/>
      <w:r w:rsidRPr="00E553BB">
        <w:rPr>
          <w:lang w:val="es-CO"/>
        </w:rPr>
        <w:t>statement</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reporting</w:t>
      </w:r>
      <w:proofErr w:type="spellEnd"/>
      <w:r w:rsidRPr="00E553BB">
        <w:rPr>
          <w:lang w:val="es-CO"/>
        </w:rPr>
        <w:t xml:space="preserve"> </w:t>
      </w:r>
      <w:proofErr w:type="spellStart"/>
      <w:r w:rsidRPr="00E553BB">
        <w:rPr>
          <w:lang w:val="es-CO"/>
        </w:rPr>
        <w:t>systematic</w:t>
      </w:r>
      <w:proofErr w:type="spellEnd"/>
      <w:r w:rsidRPr="00E553BB">
        <w:rPr>
          <w:lang w:val="es-CO"/>
        </w:rPr>
        <w:t xml:space="preserve"> </w:t>
      </w:r>
      <w:proofErr w:type="spellStart"/>
      <w:r w:rsidRPr="00E553BB">
        <w:rPr>
          <w:lang w:val="es-CO"/>
        </w:rPr>
        <w:t>reviews</w:t>
      </w:r>
      <w:proofErr w:type="spellEnd"/>
      <w:r w:rsidRPr="00E553BB">
        <w:rPr>
          <w:lang w:val="es-CO"/>
        </w:rPr>
        <w:t xml:space="preserve"> and meta-</w:t>
      </w:r>
      <w:proofErr w:type="spellStart"/>
      <w:r w:rsidRPr="00E553BB">
        <w:rPr>
          <w:lang w:val="es-CO"/>
        </w:rPr>
        <w:t>analyses</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studies</w:t>
      </w:r>
      <w:proofErr w:type="spellEnd"/>
      <w:r w:rsidRPr="00E553BB">
        <w:rPr>
          <w:lang w:val="es-CO"/>
        </w:rPr>
        <w:t xml:space="preserve"> </w:t>
      </w:r>
      <w:proofErr w:type="spellStart"/>
      <w:r w:rsidRPr="00E553BB">
        <w:rPr>
          <w:lang w:val="es-CO"/>
        </w:rPr>
        <w:t>that</w:t>
      </w:r>
      <w:proofErr w:type="spellEnd"/>
      <w:r w:rsidRPr="00E553BB">
        <w:rPr>
          <w:lang w:val="es-CO"/>
        </w:rPr>
        <w:t xml:space="preserve"> </w:t>
      </w:r>
      <w:proofErr w:type="spellStart"/>
      <w:r w:rsidRPr="00E553BB">
        <w:rPr>
          <w:lang w:val="es-CO"/>
        </w:rPr>
        <w:t>evaluate</w:t>
      </w:r>
      <w:proofErr w:type="spellEnd"/>
      <w:r w:rsidRPr="00E553BB">
        <w:rPr>
          <w:lang w:val="es-CO"/>
        </w:rPr>
        <w:t xml:space="preserve"> </w:t>
      </w:r>
      <w:proofErr w:type="spellStart"/>
      <w:r w:rsidRPr="00E553BB">
        <w:rPr>
          <w:lang w:val="es-CO"/>
        </w:rPr>
        <w:t>health</w:t>
      </w:r>
      <w:proofErr w:type="spellEnd"/>
      <w:r w:rsidRPr="00E553BB">
        <w:rPr>
          <w:lang w:val="es-CO"/>
        </w:rPr>
        <w:t xml:space="preserve"> care </w:t>
      </w:r>
      <w:proofErr w:type="spellStart"/>
      <w:r w:rsidRPr="00E553BB">
        <w:rPr>
          <w:lang w:val="es-CO"/>
        </w:rPr>
        <w:t>interventions</w:t>
      </w:r>
      <w:proofErr w:type="spellEnd"/>
      <w:r w:rsidRPr="00E553BB">
        <w:rPr>
          <w:lang w:val="es-CO"/>
        </w:rPr>
        <w:t xml:space="preserve">: </w:t>
      </w:r>
      <w:proofErr w:type="spellStart"/>
      <w:r w:rsidRPr="00E553BB">
        <w:rPr>
          <w:lang w:val="es-CO"/>
        </w:rPr>
        <w:t>explanation</w:t>
      </w:r>
      <w:proofErr w:type="spellEnd"/>
      <w:r w:rsidRPr="00E553BB">
        <w:rPr>
          <w:lang w:val="es-CO"/>
        </w:rPr>
        <w:t xml:space="preserve"> and </w:t>
      </w:r>
      <w:proofErr w:type="spellStart"/>
      <w:r w:rsidRPr="00E553BB">
        <w:rPr>
          <w:lang w:val="es-CO"/>
        </w:rPr>
        <w:t>elaboration</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Clinical</w:t>
      </w:r>
      <w:proofErr w:type="spellEnd"/>
      <w:r w:rsidRPr="00E553BB">
        <w:rPr>
          <w:lang w:val="es-CO"/>
        </w:rPr>
        <w:t xml:space="preserve"> </w:t>
      </w:r>
      <w:proofErr w:type="spellStart"/>
      <w:r w:rsidRPr="00E553BB">
        <w:rPr>
          <w:lang w:val="es-CO"/>
        </w:rPr>
        <w:t>Epidemiology</w:t>
      </w:r>
      <w:proofErr w:type="spellEnd"/>
      <w:r w:rsidRPr="00E553BB">
        <w:rPr>
          <w:lang w:val="es-CO"/>
        </w:rPr>
        <w:t xml:space="preserve"> 2009, 62 (10), e1–e34.</w:t>
      </w:r>
    </w:p>
    <w:p w14:paraId="5A9D7B5E" w14:textId="77777777" w:rsidR="00E553BB" w:rsidRPr="00E553BB" w:rsidRDefault="00E553BB" w:rsidP="00E553BB">
      <w:pPr>
        <w:numPr>
          <w:ilvl w:val="0"/>
          <w:numId w:val="4"/>
        </w:numPr>
        <w:rPr>
          <w:lang w:val="es-CO"/>
        </w:rPr>
      </w:pPr>
      <w:proofErr w:type="spellStart"/>
      <w:r w:rsidRPr="00E553BB">
        <w:rPr>
          <w:lang w:val="es-CO"/>
        </w:rPr>
        <w:t>Moher</w:t>
      </w:r>
      <w:proofErr w:type="spellEnd"/>
      <w:r w:rsidRPr="00E553BB">
        <w:rPr>
          <w:lang w:val="es-CO"/>
        </w:rPr>
        <w:t xml:space="preserve">, D.; </w:t>
      </w:r>
      <w:proofErr w:type="spellStart"/>
      <w:r w:rsidRPr="00E553BB">
        <w:rPr>
          <w:lang w:val="es-CO"/>
        </w:rPr>
        <w:t>Shamseer</w:t>
      </w:r>
      <w:proofErr w:type="spellEnd"/>
      <w:r w:rsidRPr="00E553BB">
        <w:rPr>
          <w:lang w:val="es-CO"/>
        </w:rPr>
        <w:t xml:space="preserve">, L.; Clarke, M.; </w:t>
      </w:r>
      <w:proofErr w:type="spellStart"/>
      <w:r w:rsidRPr="00E553BB">
        <w:rPr>
          <w:lang w:val="es-CO"/>
        </w:rPr>
        <w:t>Ghersi</w:t>
      </w:r>
      <w:proofErr w:type="spellEnd"/>
      <w:r w:rsidRPr="00E553BB">
        <w:rPr>
          <w:lang w:val="es-CO"/>
        </w:rPr>
        <w:t xml:space="preserve">, D.; </w:t>
      </w:r>
      <w:proofErr w:type="spellStart"/>
      <w:r w:rsidRPr="00E553BB">
        <w:rPr>
          <w:lang w:val="es-CO"/>
        </w:rPr>
        <w:t>Liberati</w:t>
      </w:r>
      <w:proofErr w:type="spellEnd"/>
      <w:r w:rsidRPr="00E553BB">
        <w:rPr>
          <w:lang w:val="es-CO"/>
        </w:rPr>
        <w:t xml:space="preserve">, A.; </w:t>
      </w:r>
      <w:proofErr w:type="spellStart"/>
      <w:r w:rsidRPr="00E553BB">
        <w:rPr>
          <w:lang w:val="es-CO"/>
        </w:rPr>
        <w:t>Petticrew</w:t>
      </w:r>
      <w:proofErr w:type="spellEnd"/>
      <w:r w:rsidRPr="00E553BB">
        <w:rPr>
          <w:lang w:val="es-CO"/>
        </w:rPr>
        <w:t xml:space="preserve">, M.; ... &amp; PRISMA-P </w:t>
      </w:r>
      <w:proofErr w:type="spellStart"/>
      <w:r w:rsidRPr="00E553BB">
        <w:rPr>
          <w:lang w:val="es-CO"/>
        </w:rPr>
        <w:t>Group</w:t>
      </w:r>
      <w:proofErr w:type="spellEnd"/>
      <w:r w:rsidRPr="00E553BB">
        <w:rPr>
          <w:lang w:val="es-CO"/>
        </w:rPr>
        <w:t xml:space="preserve">. </w:t>
      </w:r>
      <w:proofErr w:type="spellStart"/>
      <w:r w:rsidRPr="00E553BB">
        <w:rPr>
          <w:lang w:val="es-CO"/>
        </w:rPr>
        <w:t>Preferred</w:t>
      </w:r>
      <w:proofErr w:type="spellEnd"/>
      <w:r w:rsidRPr="00E553BB">
        <w:rPr>
          <w:lang w:val="es-CO"/>
        </w:rPr>
        <w:t xml:space="preserve"> </w:t>
      </w:r>
      <w:proofErr w:type="spellStart"/>
      <w:r w:rsidRPr="00E553BB">
        <w:rPr>
          <w:lang w:val="es-CO"/>
        </w:rPr>
        <w:t>reporting</w:t>
      </w:r>
      <w:proofErr w:type="spellEnd"/>
      <w:r w:rsidRPr="00E553BB">
        <w:rPr>
          <w:lang w:val="es-CO"/>
        </w:rPr>
        <w:t xml:space="preserve"> </w:t>
      </w:r>
      <w:proofErr w:type="spellStart"/>
      <w:r w:rsidRPr="00E553BB">
        <w:rPr>
          <w:lang w:val="es-CO"/>
        </w:rPr>
        <w:t>items</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systematic</w:t>
      </w:r>
      <w:proofErr w:type="spellEnd"/>
      <w:r w:rsidRPr="00E553BB">
        <w:rPr>
          <w:lang w:val="es-CO"/>
        </w:rPr>
        <w:t xml:space="preserve"> </w:t>
      </w:r>
      <w:proofErr w:type="spellStart"/>
      <w:r w:rsidRPr="00E553BB">
        <w:rPr>
          <w:lang w:val="es-CO"/>
        </w:rPr>
        <w:t>review</w:t>
      </w:r>
      <w:proofErr w:type="spellEnd"/>
      <w:r w:rsidRPr="00E553BB">
        <w:rPr>
          <w:lang w:val="es-CO"/>
        </w:rPr>
        <w:t xml:space="preserve"> and meta-</w:t>
      </w:r>
      <w:proofErr w:type="spellStart"/>
      <w:r w:rsidRPr="00E553BB">
        <w:rPr>
          <w:lang w:val="es-CO"/>
        </w:rPr>
        <w:t>analysis</w:t>
      </w:r>
      <w:proofErr w:type="spellEnd"/>
      <w:r w:rsidRPr="00E553BB">
        <w:rPr>
          <w:lang w:val="es-CO"/>
        </w:rPr>
        <w:t xml:space="preserve"> </w:t>
      </w:r>
      <w:proofErr w:type="spellStart"/>
      <w:r w:rsidRPr="00E553BB">
        <w:rPr>
          <w:lang w:val="es-CO"/>
        </w:rPr>
        <w:t>protocols</w:t>
      </w:r>
      <w:proofErr w:type="spellEnd"/>
      <w:r w:rsidRPr="00E553BB">
        <w:rPr>
          <w:lang w:val="es-CO"/>
        </w:rPr>
        <w:t xml:space="preserve"> (PRISMA-P) 2015 </w:t>
      </w:r>
      <w:proofErr w:type="spellStart"/>
      <w:r w:rsidRPr="00E553BB">
        <w:rPr>
          <w:lang w:val="es-CO"/>
        </w:rPr>
        <w:t>statement</w:t>
      </w:r>
      <w:proofErr w:type="spellEnd"/>
      <w:r w:rsidRPr="00E553BB">
        <w:rPr>
          <w:lang w:val="es-CO"/>
        </w:rPr>
        <w:t xml:space="preserve">. </w:t>
      </w:r>
      <w:proofErr w:type="spellStart"/>
      <w:r w:rsidRPr="00E553BB">
        <w:rPr>
          <w:lang w:val="es-CO"/>
        </w:rPr>
        <w:t>Systematic</w:t>
      </w:r>
      <w:proofErr w:type="spellEnd"/>
      <w:r w:rsidRPr="00E553BB">
        <w:rPr>
          <w:lang w:val="es-CO"/>
        </w:rPr>
        <w:t xml:space="preserve"> </w:t>
      </w:r>
      <w:proofErr w:type="spellStart"/>
      <w:r w:rsidRPr="00E553BB">
        <w:rPr>
          <w:lang w:val="es-CO"/>
        </w:rPr>
        <w:t>Reviews</w:t>
      </w:r>
      <w:proofErr w:type="spellEnd"/>
      <w:r w:rsidRPr="00E553BB">
        <w:rPr>
          <w:lang w:val="es-CO"/>
        </w:rPr>
        <w:t xml:space="preserve"> 2015, 4 (1), 1.</w:t>
      </w:r>
    </w:p>
    <w:p w14:paraId="66929FA9" w14:textId="77777777" w:rsidR="00E553BB" w:rsidRPr="00E553BB" w:rsidRDefault="00E553BB" w:rsidP="00E553BB">
      <w:pPr>
        <w:numPr>
          <w:ilvl w:val="0"/>
          <w:numId w:val="4"/>
        </w:numPr>
        <w:rPr>
          <w:lang w:val="es-CO"/>
        </w:rPr>
      </w:pPr>
      <w:r w:rsidRPr="00E553BB">
        <w:rPr>
          <w:lang w:val="es-CO"/>
        </w:rPr>
        <w:t xml:space="preserve">Page, M. J.; </w:t>
      </w:r>
      <w:proofErr w:type="spellStart"/>
      <w:r w:rsidRPr="00E553BB">
        <w:rPr>
          <w:lang w:val="es-CO"/>
        </w:rPr>
        <w:t>Moher</w:t>
      </w:r>
      <w:proofErr w:type="spellEnd"/>
      <w:r w:rsidRPr="00E553BB">
        <w:rPr>
          <w:lang w:val="es-CO"/>
        </w:rPr>
        <w:t xml:space="preserve">, D.; </w:t>
      </w:r>
      <w:proofErr w:type="spellStart"/>
      <w:r w:rsidRPr="00E553BB">
        <w:rPr>
          <w:lang w:val="es-CO"/>
        </w:rPr>
        <w:t>Bossuyt</w:t>
      </w:r>
      <w:proofErr w:type="spellEnd"/>
      <w:r w:rsidRPr="00E553BB">
        <w:rPr>
          <w:lang w:val="es-CO"/>
        </w:rPr>
        <w:t xml:space="preserve">, P. M.; </w:t>
      </w:r>
      <w:proofErr w:type="spellStart"/>
      <w:r w:rsidRPr="00E553BB">
        <w:rPr>
          <w:lang w:val="es-CO"/>
        </w:rPr>
        <w:t>Boutron</w:t>
      </w:r>
      <w:proofErr w:type="spellEnd"/>
      <w:r w:rsidRPr="00E553BB">
        <w:rPr>
          <w:lang w:val="es-CO"/>
        </w:rPr>
        <w:t xml:space="preserve">, I.; Hoffmann, T. C.; </w:t>
      </w:r>
      <w:proofErr w:type="spellStart"/>
      <w:r w:rsidRPr="00E553BB">
        <w:rPr>
          <w:lang w:val="es-CO"/>
        </w:rPr>
        <w:t>Mulrow</w:t>
      </w:r>
      <w:proofErr w:type="spellEnd"/>
      <w:r w:rsidRPr="00E553BB">
        <w:rPr>
          <w:lang w:val="es-CO"/>
        </w:rPr>
        <w:t xml:space="preserve">, C. D.; ... &amp; McKenzie, J. E. PRISMA 2020 </w:t>
      </w:r>
      <w:proofErr w:type="spellStart"/>
      <w:r w:rsidRPr="00E553BB">
        <w:rPr>
          <w:lang w:val="es-CO"/>
        </w:rPr>
        <w:t>explanation</w:t>
      </w:r>
      <w:proofErr w:type="spellEnd"/>
      <w:r w:rsidRPr="00E553BB">
        <w:rPr>
          <w:lang w:val="es-CO"/>
        </w:rPr>
        <w:t xml:space="preserve"> and </w:t>
      </w:r>
      <w:proofErr w:type="spellStart"/>
      <w:r w:rsidRPr="00E553BB">
        <w:rPr>
          <w:lang w:val="es-CO"/>
        </w:rPr>
        <w:t>elaboration</w:t>
      </w:r>
      <w:proofErr w:type="spellEnd"/>
      <w:r w:rsidRPr="00E553BB">
        <w:rPr>
          <w:lang w:val="es-CO"/>
        </w:rPr>
        <w:t xml:space="preserve">: </w:t>
      </w:r>
      <w:proofErr w:type="spellStart"/>
      <w:r w:rsidRPr="00E553BB">
        <w:rPr>
          <w:lang w:val="es-CO"/>
        </w:rPr>
        <w:t>updated</w:t>
      </w:r>
      <w:proofErr w:type="spellEnd"/>
      <w:r w:rsidRPr="00E553BB">
        <w:rPr>
          <w:lang w:val="es-CO"/>
        </w:rPr>
        <w:t xml:space="preserve"> </w:t>
      </w:r>
      <w:proofErr w:type="spellStart"/>
      <w:r w:rsidRPr="00E553BB">
        <w:rPr>
          <w:lang w:val="es-CO"/>
        </w:rPr>
        <w:t>guidance</w:t>
      </w:r>
      <w:proofErr w:type="spellEnd"/>
      <w:r w:rsidRPr="00E553BB">
        <w:rPr>
          <w:lang w:val="es-CO"/>
        </w:rPr>
        <w:t xml:space="preserve"> and </w:t>
      </w:r>
      <w:proofErr w:type="spellStart"/>
      <w:r w:rsidRPr="00E553BB">
        <w:rPr>
          <w:lang w:val="es-CO"/>
        </w:rPr>
        <w:t>exemplars</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reporting</w:t>
      </w:r>
      <w:proofErr w:type="spellEnd"/>
      <w:r w:rsidRPr="00E553BB">
        <w:rPr>
          <w:lang w:val="es-CO"/>
        </w:rPr>
        <w:t xml:space="preserve"> </w:t>
      </w:r>
      <w:proofErr w:type="spellStart"/>
      <w:r w:rsidRPr="00E553BB">
        <w:rPr>
          <w:lang w:val="es-CO"/>
        </w:rPr>
        <w:t>systematic</w:t>
      </w:r>
      <w:proofErr w:type="spellEnd"/>
      <w:r w:rsidRPr="00E553BB">
        <w:rPr>
          <w:lang w:val="es-CO"/>
        </w:rPr>
        <w:t xml:space="preserve"> </w:t>
      </w:r>
      <w:proofErr w:type="spellStart"/>
      <w:r w:rsidRPr="00E553BB">
        <w:rPr>
          <w:lang w:val="es-CO"/>
        </w:rPr>
        <w:t>reviews</w:t>
      </w:r>
      <w:proofErr w:type="spellEnd"/>
      <w:r w:rsidRPr="00E553BB">
        <w:rPr>
          <w:lang w:val="es-CO"/>
        </w:rPr>
        <w:t>. BMJ 2021, 372.</w:t>
      </w:r>
    </w:p>
    <w:p w14:paraId="2204006C" w14:textId="77777777" w:rsidR="00E553BB" w:rsidRPr="00E553BB" w:rsidRDefault="00E553BB" w:rsidP="00E553BB">
      <w:pPr>
        <w:numPr>
          <w:ilvl w:val="0"/>
          <w:numId w:val="4"/>
        </w:numPr>
        <w:rPr>
          <w:lang w:val="es-CO"/>
        </w:rPr>
      </w:pPr>
      <w:proofErr w:type="spellStart"/>
      <w:r w:rsidRPr="00E553BB">
        <w:rPr>
          <w:lang w:val="es-CO"/>
        </w:rPr>
        <w:t>Petticrew</w:t>
      </w:r>
      <w:proofErr w:type="spellEnd"/>
      <w:r w:rsidRPr="00E553BB">
        <w:rPr>
          <w:lang w:val="es-CO"/>
        </w:rPr>
        <w:t xml:space="preserve">, M.; Roberts, H. </w:t>
      </w:r>
      <w:proofErr w:type="spellStart"/>
      <w:r w:rsidRPr="00E553BB">
        <w:rPr>
          <w:lang w:val="es-CO"/>
        </w:rPr>
        <w:t>Systematic</w:t>
      </w:r>
      <w:proofErr w:type="spellEnd"/>
      <w:r w:rsidRPr="00E553BB">
        <w:rPr>
          <w:lang w:val="es-CO"/>
        </w:rPr>
        <w:t xml:space="preserve"> </w:t>
      </w:r>
      <w:proofErr w:type="spellStart"/>
      <w:r w:rsidRPr="00E553BB">
        <w:rPr>
          <w:lang w:val="es-CO"/>
        </w:rPr>
        <w:t>reviews</w:t>
      </w:r>
      <w:proofErr w:type="spellEnd"/>
      <w:r w:rsidRPr="00E553BB">
        <w:rPr>
          <w:lang w:val="es-CO"/>
        </w:rPr>
        <w:t xml:space="preserve"> in </w:t>
      </w:r>
      <w:proofErr w:type="spellStart"/>
      <w:r w:rsidRPr="00E553BB">
        <w:rPr>
          <w:lang w:val="es-CO"/>
        </w:rPr>
        <w:t>the</w:t>
      </w:r>
      <w:proofErr w:type="spellEnd"/>
      <w:r w:rsidRPr="00E553BB">
        <w:rPr>
          <w:lang w:val="es-CO"/>
        </w:rPr>
        <w:t xml:space="preserve"> social </w:t>
      </w:r>
      <w:proofErr w:type="spellStart"/>
      <w:r w:rsidRPr="00E553BB">
        <w:rPr>
          <w:lang w:val="es-CO"/>
        </w:rPr>
        <w:t>sciences</w:t>
      </w:r>
      <w:proofErr w:type="spellEnd"/>
      <w:r w:rsidRPr="00E553BB">
        <w:rPr>
          <w:lang w:val="es-CO"/>
        </w:rPr>
        <w:t xml:space="preserve">: A </w:t>
      </w:r>
      <w:proofErr w:type="spellStart"/>
      <w:r w:rsidRPr="00E553BB">
        <w:rPr>
          <w:lang w:val="es-CO"/>
        </w:rPr>
        <w:t>practical</w:t>
      </w:r>
      <w:proofErr w:type="spellEnd"/>
      <w:r w:rsidRPr="00E553BB">
        <w:rPr>
          <w:lang w:val="es-CO"/>
        </w:rPr>
        <w:t xml:space="preserve"> guide; John Wiley &amp; </w:t>
      </w:r>
      <w:proofErr w:type="spellStart"/>
      <w:r w:rsidRPr="00E553BB">
        <w:rPr>
          <w:lang w:val="es-CO"/>
        </w:rPr>
        <w:t>Sons</w:t>
      </w:r>
      <w:proofErr w:type="spellEnd"/>
      <w:r w:rsidRPr="00E553BB">
        <w:rPr>
          <w:lang w:val="es-CO"/>
        </w:rPr>
        <w:t xml:space="preserve">: </w:t>
      </w:r>
      <w:proofErr w:type="spellStart"/>
      <w:r w:rsidRPr="00E553BB">
        <w:rPr>
          <w:lang w:val="es-CO"/>
        </w:rPr>
        <w:t>Chichester</w:t>
      </w:r>
      <w:proofErr w:type="spellEnd"/>
      <w:r w:rsidRPr="00E553BB">
        <w:rPr>
          <w:lang w:val="es-CO"/>
        </w:rPr>
        <w:t>, UK, 2006.</w:t>
      </w:r>
    </w:p>
    <w:p w14:paraId="0E90E38A" w14:textId="77777777" w:rsidR="00E553BB" w:rsidRPr="00E553BB" w:rsidRDefault="00E553BB" w:rsidP="00E553BB">
      <w:pPr>
        <w:numPr>
          <w:ilvl w:val="0"/>
          <w:numId w:val="4"/>
        </w:numPr>
        <w:rPr>
          <w:lang w:val="es-CO"/>
        </w:rPr>
      </w:pPr>
      <w:proofErr w:type="spellStart"/>
      <w:r w:rsidRPr="00E553BB">
        <w:rPr>
          <w:lang w:val="es-CO"/>
        </w:rPr>
        <w:t>Shamseer</w:t>
      </w:r>
      <w:proofErr w:type="spellEnd"/>
      <w:r w:rsidRPr="00E553BB">
        <w:rPr>
          <w:lang w:val="es-CO"/>
        </w:rPr>
        <w:t xml:space="preserve">, L.; </w:t>
      </w:r>
      <w:proofErr w:type="spellStart"/>
      <w:r w:rsidRPr="00E553BB">
        <w:rPr>
          <w:lang w:val="es-CO"/>
        </w:rPr>
        <w:t>Moher</w:t>
      </w:r>
      <w:proofErr w:type="spellEnd"/>
      <w:r w:rsidRPr="00E553BB">
        <w:rPr>
          <w:lang w:val="es-CO"/>
        </w:rPr>
        <w:t xml:space="preserve">, D.; Clarke, M.; </w:t>
      </w:r>
      <w:proofErr w:type="spellStart"/>
      <w:r w:rsidRPr="00E553BB">
        <w:rPr>
          <w:lang w:val="es-CO"/>
        </w:rPr>
        <w:t>Ghersi</w:t>
      </w:r>
      <w:proofErr w:type="spellEnd"/>
      <w:r w:rsidRPr="00E553BB">
        <w:rPr>
          <w:lang w:val="es-CO"/>
        </w:rPr>
        <w:t xml:space="preserve">, D.; </w:t>
      </w:r>
      <w:proofErr w:type="spellStart"/>
      <w:r w:rsidRPr="00E553BB">
        <w:rPr>
          <w:lang w:val="es-CO"/>
        </w:rPr>
        <w:t>Liberati</w:t>
      </w:r>
      <w:proofErr w:type="spellEnd"/>
      <w:r w:rsidRPr="00E553BB">
        <w:rPr>
          <w:lang w:val="es-CO"/>
        </w:rPr>
        <w:t xml:space="preserve">, A.; </w:t>
      </w:r>
      <w:proofErr w:type="spellStart"/>
      <w:r w:rsidRPr="00E553BB">
        <w:rPr>
          <w:lang w:val="es-CO"/>
        </w:rPr>
        <w:t>Petticrew</w:t>
      </w:r>
      <w:proofErr w:type="spellEnd"/>
      <w:r w:rsidRPr="00E553BB">
        <w:rPr>
          <w:lang w:val="es-CO"/>
        </w:rPr>
        <w:t xml:space="preserve">, M.; ... &amp; PRISMA-P </w:t>
      </w:r>
      <w:proofErr w:type="spellStart"/>
      <w:r w:rsidRPr="00E553BB">
        <w:rPr>
          <w:lang w:val="es-CO"/>
        </w:rPr>
        <w:t>Group</w:t>
      </w:r>
      <w:proofErr w:type="spellEnd"/>
      <w:r w:rsidRPr="00E553BB">
        <w:rPr>
          <w:lang w:val="es-CO"/>
        </w:rPr>
        <w:t xml:space="preserve">. </w:t>
      </w:r>
      <w:proofErr w:type="spellStart"/>
      <w:r w:rsidRPr="00E553BB">
        <w:rPr>
          <w:lang w:val="es-CO"/>
        </w:rPr>
        <w:t>Preferred</w:t>
      </w:r>
      <w:proofErr w:type="spellEnd"/>
      <w:r w:rsidRPr="00E553BB">
        <w:rPr>
          <w:lang w:val="es-CO"/>
        </w:rPr>
        <w:t xml:space="preserve"> </w:t>
      </w:r>
      <w:proofErr w:type="spellStart"/>
      <w:r w:rsidRPr="00E553BB">
        <w:rPr>
          <w:lang w:val="es-CO"/>
        </w:rPr>
        <w:t>reporting</w:t>
      </w:r>
      <w:proofErr w:type="spellEnd"/>
      <w:r w:rsidRPr="00E553BB">
        <w:rPr>
          <w:lang w:val="es-CO"/>
        </w:rPr>
        <w:t xml:space="preserve"> </w:t>
      </w:r>
      <w:proofErr w:type="spellStart"/>
      <w:r w:rsidRPr="00E553BB">
        <w:rPr>
          <w:lang w:val="es-CO"/>
        </w:rPr>
        <w:t>items</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systematic</w:t>
      </w:r>
      <w:proofErr w:type="spellEnd"/>
      <w:r w:rsidRPr="00E553BB">
        <w:rPr>
          <w:lang w:val="es-CO"/>
        </w:rPr>
        <w:t xml:space="preserve"> </w:t>
      </w:r>
      <w:proofErr w:type="spellStart"/>
      <w:r w:rsidRPr="00E553BB">
        <w:rPr>
          <w:lang w:val="es-CO"/>
        </w:rPr>
        <w:t>review</w:t>
      </w:r>
      <w:proofErr w:type="spellEnd"/>
      <w:r w:rsidRPr="00E553BB">
        <w:rPr>
          <w:lang w:val="es-CO"/>
        </w:rPr>
        <w:t xml:space="preserve"> and meta-</w:t>
      </w:r>
      <w:proofErr w:type="spellStart"/>
      <w:r w:rsidRPr="00E553BB">
        <w:rPr>
          <w:lang w:val="es-CO"/>
        </w:rPr>
        <w:t>analysis</w:t>
      </w:r>
      <w:proofErr w:type="spellEnd"/>
      <w:r w:rsidRPr="00E553BB">
        <w:rPr>
          <w:lang w:val="es-CO"/>
        </w:rPr>
        <w:t xml:space="preserve"> </w:t>
      </w:r>
      <w:proofErr w:type="spellStart"/>
      <w:r w:rsidRPr="00E553BB">
        <w:rPr>
          <w:lang w:val="es-CO"/>
        </w:rPr>
        <w:t>protocols</w:t>
      </w:r>
      <w:proofErr w:type="spellEnd"/>
      <w:r w:rsidRPr="00E553BB">
        <w:rPr>
          <w:lang w:val="es-CO"/>
        </w:rPr>
        <w:t xml:space="preserve"> (PRISMA-P) 2015: </w:t>
      </w:r>
      <w:proofErr w:type="spellStart"/>
      <w:r w:rsidRPr="00E553BB">
        <w:rPr>
          <w:lang w:val="es-CO"/>
        </w:rPr>
        <w:t>elaboration</w:t>
      </w:r>
      <w:proofErr w:type="spellEnd"/>
      <w:r w:rsidRPr="00E553BB">
        <w:rPr>
          <w:lang w:val="es-CO"/>
        </w:rPr>
        <w:t xml:space="preserve"> and </w:t>
      </w:r>
      <w:proofErr w:type="spellStart"/>
      <w:r w:rsidRPr="00E553BB">
        <w:rPr>
          <w:lang w:val="es-CO"/>
        </w:rPr>
        <w:t>explanation</w:t>
      </w:r>
      <w:proofErr w:type="spellEnd"/>
      <w:r w:rsidRPr="00E553BB">
        <w:rPr>
          <w:lang w:val="es-CO"/>
        </w:rPr>
        <w:t>. BMJ 2015, 349.</w:t>
      </w:r>
    </w:p>
    <w:p w14:paraId="6775D05D" w14:textId="77777777" w:rsidR="00E553BB" w:rsidRPr="00E553BB" w:rsidRDefault="00E553BB" w:rsidP="00E553BB">
      <w:pPr>
        <w:numPr>
          <w:ilvl w:val="0"/>
          <w:numId w:val="4"/>
        </w:numPr>
        <w:rPr>
          <w:lang w:val="es-CO"/>
        </w:rPr>
      </w:pPr>
      <w:proofErr w:type="spellStart"/>
      <w:r w:rsidRPr="00E553BB">
        <w:rPr>
          <w:lang w:val="es-CO"/>
        </w:rPr>
        <w:t>Whiting</w:t>
      </w:r>
      <w:proofErr w:type="spellEnd"/>
      <w:r w:rsidRPr="00E553BB">
        <w:rPr>
          <w:lang w:val="es-CO"/>
        </w:rPr>
        <w:t xml:space="preserve">, P.; </w:t>
      </w:r>
      <w:proofErr w:type="spellStart"/>
      <w:r w:rsidRPr="00E553BB">
        <w:rPr>
          <w:lang w:val="es-CO"/>
        </w:rPr>
        <w:t>Savović</w:t>
      </w:r>
      <w:proofErr w:type="spellEnd"/>
      <w:r w:rsidRPr="00E553BB">
        <w:rPr>
          <w:lang w:val="es-CO"/>
        </w:rPr>
        <w:t xml:space="preserve">, J.; Higgins, J. P.; Caldwell, D. M.; Reeves, B. C.; </w:t>
      </w:r>
      <w:proofErr w:type="spellStart"/>
      <w:r w:rsidRPr="00E553BB">
        <w:rPr>
          <w:lang w:val="es-CO"/>
        </w:rPr>
        <w:t>Shea</w:t>
      </w:r>
      <w:proofErr w:type="spellEnd"/>
      <w:r w:rsidRPr="00E553BB">
        <w:rPr>
          <w:lang w:val="es-CO"/>
        </w:rPr>
        <w:t xml:space="preserve">, B.; ... &amp; ROBIS </w:t>
      </w:r>
      <w:proofErr w:type="spellStart"/>
      <w:r w:rsidRPr="00E553BB">
        <w:rPr>
          <w:lang w:val="es-CO"/>
        </w:rPr>
        <w:t>Group</w:t>
      </w:r>
      <w:proofErr w:type="spellEnd"/>
      <w:r w:rsidRPr="00E553BB">
        <w:rPr>
          <w:lang w:val="es-CO"/>
        </w:rPr>
        <w:t xml:space="preserve">. ROBIS: A new </w:t>
      </w:r>
      <w:proofErr w:type="spellStart"/>
      <w:r w:rsidRPr="00E553BB">
        <w:rPr>
          <w:lang w:val="es-CO"/>
        </w:rPr>
        <w:t>tool</w:t>
      </w:r>
      <w:proofErr w:type="spellEnd"/>
      <w:r w:rsidRPr="00E553BB">
        <w:rPr>
          <w:lang w:val="es-CO"/>
        </w:rPr>
        <w:t xml:space="preserve"> </w:t>
      </w:r>
      <w:proofErr w:type="spellStart"/>
      <w:r w:rsidRPr="00E553BB">
        <w:rPr>
          <w:lang w:val="es-CO"/>
        </w:rPr>
        <w:t>to</w:t>
      </w:r>
      <w:proofErr w:type="spellEnd"/>
      <w:r w:rsidRPr="00E553BB">
        <w:rPr>
          <w:lang w:val="es-CO"/>
        </w:rPr>
        <w:t xml:space="preserve"> </w:t>
      </w:r>
      <w:proofErr w:type="spellStart"/>
      <w:r w:rsidRPr="00E553BB">
        <w:rPr>
          <w:lang w:val="es-CO"/>
        </w:rPr>
        <w:t>assess</w:t>
      </w:r>
      <w:proofErr w:type="spellEnd"/>
      <w:r w:rsidRPr="00E553BB">
        <w:rPr>
          <w:lang w:val="es-CO"/>
        </w:rPr>
        <w:t xml:space="preserve"> </w:t>
      </w:r>
      <w:proofErr w:type="spellStart"/>
      <w:r w:rsidRPr="00E553BB">
        <w:rPr>
          <w:lang w:val="es-CO"/>
        </w:rPr>
        <w:t>risk</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bias</w:t>
      </w:r>
      <w:proofErr w:type="spellEnd"/>
      <w:r w:rsidRPr="00E553BB">
        <w:rPr>
          <w:lang w:val="es-CO"/>
        </w:rPr>
        <w:t xml:space="preserve"> in </w:t>
      </w:r>
      <w:proofErr w:type="spellStart"/>
      <w:r w:rsidRPr="00E553BB">
        <w:rPr>
          <w:lang w:val="es-CO"/>
        </w:rPr>
        <w:t>systematic</w:t>
      </w:r>
      <w:proofErr w:type="spellEnd"/>
      <w:r w:rsidRPr="00E553BB">
        <w:rPr>
          <w:lang w:val="es-CO"/>
        </w:rPr>
        <w:t xml:space="preserve"> </w:t>
      </w:r>
      <w:proofErr w:type="spellStart"/>
      <w:r w:rsidRPr="00E553BB">
        <w:rPr>
          <w:lang w:val="es-CO"/>
        </w:rPr>
        <w:t>reviews</w:t>
      </w:r>
      <w:proofErr w:type="spellEnd"/>
      <w:r w:rsidRPr="00E553BB">
        <w:rPr>
          <w:lang w:val="es-CO"/>
        </w:rPr>
        <w:t xml:space="preserve"> </w:t>
      </w:r>
      <w:proofErr w:type="spellStart"/>
      <w:r w:rsidRPr="00E553BB">
        <w:rPr>
          <w:lang w:val="es-CO"/>
        </w:rPr>
        <w:t>was</w:t>
      </w:r>
      <w:proofErr w:type="spellEnd"/>
      <w:r w:rsidRPr="00E553BB">
        <w:rPr>
          <w:lang w:val="es-CO"/>
        </w:rPr>
        <w:t xml:space="preserve"> </w:t>
      </w:r>
      <w:proofErr w:type="spellStart"/>
      <w:r w:rsidRPr="00E553BB">
        <w:rPr>
          <w:lang w:val="es-CO"/>
        </w:rPr>
        <w:t>developed</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Clinical</w:t>
      </w:r>
      <w:proofErr w:type="spellEnd"/>
      <w:r w:rsidRPr="00E553BB">
        <w:rPr>
          <w:lang w:val="es-CO"/>
        </w:rPr>
        <w:t xml:space="preserve"> </w:t>
      </w:r>
      <w:proofErr w:type="spellStart"/>
      <w:r w:rsidRPr="00E553BB">
        <w:rPr>
          <w:lang w:val="es-CO"/>
        </w:rPr>
        <w:t>Epidemiology</w:t>
      </w:r>
      <w:proofErr w:type="spellEnd"/>
      <w:r w:rsidRPr="00E553BB">
        <w:rPr>
          <w:lang w:val="es-CO"/>
        </w:rPr>
        <w:t xml:space="preserve"> 2016, 69, 225–234.</w:t>
      </w:r>
    </w:p>
    <w:p w14:paraId="2DC77892" w14:textId="77777777" w:rsidR="00E553BB" w:rsidRPr="00E553BB" w:rsidRDefault="00E553BB" w:rsidP="00E553BB">
      <w:pPr>
        <w:numPr>
          <w:ilvl w:val="0"/>
          <w:numId w:val="4"/>
        </w:numPr>
        <w:rPr>
          <w:lang w:val="es-CO"/>
        </w:rPr>
      </w:pPr>
      <w:proofErr w:type="spellStart"/>
      <w:r w:rsidRPr="00E553BB">
        <w:rPr>
          <w:lang w:val="es-CO"/>
        </w:rPr>
        <w:t>Windfeld</w:t>
      </w:r>
      <w:proofErr w:type="spellEnd"/>
      <w:r w:rsidRPr="00E553BB">
        <w:rPr>
          <w:lang w:val="es-CO"/>
        </w:rPr>
        <w:t xml:space="preserve">, E. S.; Brooks, M. S. L. Medical </w:t>
      </w:r>
      <w:proofErr w:type="spellStart"/>
      <w:r w:rsidRPr="00E553BB">
        <w:rPr>
          <w:lang w:val="es-CO"/>
        </w:rPr>
        <w:t>waste</w:t>
      </w:r>
      <w:proofErr w:type="spellEnd"/>
      <w:r w:rsidRPr="00E553BB">
        <w:rPr>
          <w:lang w:val="es-CO"/>
        </w:rPr>
        <w:t xml:space="preserve"> </w:t>
      </w:r>
      <w:proofErr w:type="spellStart"/>
      <w:r w:rsidRPr="00E553BB">
        <w:rPr>
          <w:lang w:val="es-CO"/>
        </w:rPr>
        <w:t>management</w:t>
      </w:r>
      <w:proofErr w:type="spellEnd"/>
      <w:r w:rsidRPr="00E553BB">
        <w:rPr>
          <w:lang w:val="es-CO"/>
        </w:rPr>
        <w:t xml:space="preserve"> – A </w:t>
      </w:r>
      <w:proofErr w:type="spellStart"/>
      <w:r w:rsidRPr="00E553BB">
        <w:rPr>
          <w:lang w:val="es-CO"/>
        </w:rPr>
        <w:t>review</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Environmental</w:t>
      </w:r>
      <w:proofErr w:type="spellEnd"/>
      <w:r w:rsidRPr="00E553BB">
        <w:rPr>
          <w:lang w:val="es-CO"/>
        </w:rPr>
        <w:t xml:space="preserve"> Management 2015, 163, 98–108.</w:t>
      </w:r>
    </w:p>
    <w:p w14:paraId="58694B62" w14:textId="77777777" w:rsidR="00E553BB" w:rsidRPr="00E553BB" w:rsidRDefault="00E553BB" w:rsidP="00E553BB">
      <w:pPr>
        <w:numPr>
          <w:ilvl w:val="0"/>
          <w:numId w:val="4"/>
        </w:numPr>
        <w:rPr>
          <w:lang w:val="es-CO"/>
        </w:rPr>
      </w:pPr>
      <w:r w:rsidRPr="00E553BB">
        <w:rPr>
          <w:lang w:val="es-CO"/>
        </w:rPr>
        <w:t xml:space="preserve">Wong, G.; </w:t>
      </w:r>
      <w:proofErr w:type="spellStart"/>
      <w:r w:rsidRPr="00E553BB">
        <w:rPr>
          <w:lang w:val="es-CO"/>
        </w:rPr>
        <w:t>Greenhalgh</w:t>
      </w:r>
      <w:proofErr w:type="spellEnd"/>
      <w:r w:rsidRPr="00E553BB">
        <w:rPr>
          <w:lang w:val="es-CO"/>
        </w:rPr>
        <w:t xml:space="preserve">, T.; </w:t>
      </w:r>
      <w:proofErr w:type="spellStart"/>
      <w:r w:rsidRPr="00E553BB">
        <w:rPr>
          <w:lang w:val="es-CO"/>
        </w:rPr>
        <w:t>Westhorp</w:t>
      </w:r>
      <w:proofErr w:type="spellEnd"/>
      <w:r w:rsidRPr="00E553BB">
        <w:rPr>
          <w:lang w:val="es-CO"/>
        </w:rPr>
        <w:t xml:space="preserve">, G.; Buckingham, J.; </w:t>
      </w:r>
      <w:proofErr w:type="spellStart"/>
      <w:r w:rsidRPr="00E553BB">
        <w:rPr>
          <w:lang w:val="es-CO"/>
        </w:rPr>
        <w:t>Pawson</w:t>
      </w:r>
      <w:proofErr w:type="spellEnd"/>
      <w:r w:rsidRPr="00E553BB">
        <w:rPr>
          <w:lang w:val="es-CO"/>
        </w:rPr>
        <w:t xml:space="preserve">, R. RAMESES </w:t>
      </w:r>
      <w:proofErr w:type="spellStart"/>
      <w:r w:rsidRPr="00E553BB">
        <w:rPr>
          <w:lang w:val="es-CO"/>
        </w:rPr>
        <w:t>publication</w:t>
      </w:r>
      <w:proofErr w:type="spellEnd"/>
      <w:r w:rsidRPr="00E553BB">
        <w:rPr>
          <w:lang w:val="es-CO"/>
        </w:rPr>
        <w:t xml:space="preserve"> </w:t>
      </w:r>
      <w:proofErr w:type="spellStart"/>
      <w:r w:rsidRPr="00E553BB">
        <w:rPr>
          <w:lang w:val="es-CO"/>
        </w:rPr>
        <w:t>standards</w:t>
      </w:r>
      <w:proofErr w:type="spellEnd"/>
      <w:r w:rsidRPr="00E553BB">
        <w:rPr>
          <w:lang w:val="es-CO"/>
        </w:rPr>
        <w:t xml:space="preserve">: </w:t>
      </w:r>
      <w:proofErr w:type="spellStart"/>
      <w:r w:rsidRPr="00E553BB">
        <w:rPr>
          <w:lang w:val="es-CO"/>
        </w:rPr>
        <w:t>realist</w:t>
      </w:r>
      <w:proofErr w:type="spellEnd"/>
      <w:r w:rsidRPr="00E553BB">
        <w:rPr>
          <w:lang w:val="es-CO"/>
        </w:rPr>
        <w:t xml:space="preserve"> </w:t>
      </w:r>
      <w:proofErr w:type="spellStart"/>
      <w:r w:rsidRPr="00E553BB">
        <w:rPr>
          <w:lang w:val="es-CO"/>
        </w:rPr>
        <w:t>syntheses</w:t>
      </w:r>
      <w:proofErr w:type="spellEnd"/>
      <w:r w:rsidRPr="00E553BB">
        <w:rPr>
          <w:lang w:val="es-CO"/>
        </w:rPr>
        <w:t>. BMC Medicine 2013, 11 (1), 21.</w:t>
      </w:r>
    </w:p>
    <w:p w14:paraId="713DA99A" w14:textId="77777777" w:rsidR="00E553BB" w:rsidRPr="00E553BB" w:rsidRDefault="00E553BB" w:rsidP="00E553BB">
      <w:pPr>
        <w:numPr>
          <w:ilvl w:val="0"/>
          <w:numId w:val="4"/>
        </w:numPr>
        <w:rPr>
          <w:lang w:val="es-CO"/>
        </w:rPr>
      </w:pPr>
      <w:proofErr w:type="spellStart"/>
      <w:r w:rsidRPr="00E553BB">
        <w:rPr>
          <w:lang w:val="es-CO"/>
        </w:rPr>
        <w:t>Alagöz</w:t>
      </w:r>
      <w:proofErr w:type="spellEnd"/>
      <w:r w:rsidRPr="00E553BB">
        <w:rPr>
          <w:lang w:val="es-CO"/>
        </w:rPr>
        <w:t xml:space="preserve">, A. Z.; </w:t>
      </w:r>
      <w:proofErr w:type="spellStart"/>
      <w:r w:rsidRPr="00E553BB">
        <w:rPr>
          <w:lang w:val="es-CO"/>
        </w:rPr>
        <w:t>Kocasoy</w:t>
      </w:r>
      <w:proofErr w:type="spellEnd"/>
      <w:r w:rsidRPr="00E553BB">
        <w:rPr>
          <w:lang w:val="es-CO"/>
        </w:rPr>
        <w:t xml:space="preserve">, G. </w:t>
      </w:r>
      <w:proofErr w:type="spellStart"/>
      <w:r w:rsidRPr="00E553BB">
        <w:rPr>
          <w:lang w:val="es-CO"/>
        </w:rPr>
        <w:t>Improvement</w:t>
      </w:r>
      <w:proofErr w:type="spellEnd"/>
      <w:r w:rsidRPr="00E553BB">
        <w:rPr>
          <w:lang w:val="es-CO"/>
        </w:rPr>
        <w:t xml:space="preserve"> and </w:t>
      </w:r>
      <w:proofErr w:type="spellStart"/>
      <w:r w:rsidRPr="00E553BB">
        <w:rPr>
          <w:lang w:val="es-CO"/>
        </w:rPr>
        <w:t>modification</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the</w:t>
      </w:r>
      <w:proofErr w:type="spellEnd"/>
      <w:r w:rsidRPr="00E553BB">
        <w:rPr>
          <w:lang w:val="es-CO"/>
        </w:rPr>
        <w:t xml:space="preserve"> </w:t>
      </w:r>
      <w:proofErr w:type="spellStart"/>
      <w:r w:rsidRPr="00E553BB">
        <w:rPr>
          <w:lang w:val="es-CO"/>
        </w:rPr>
        <w:t>routing</w:t>
      </w:r>
      <w:proofErr w:type="spellEnd"/>
      <w:r w:rsidRPr="00E553BB">
        <w:rPr>
          <w:lang w:val="es-CO"/>
        </w:rPr>
        <w:t xml:space="preserve"> </w:t>
      </w:r>
      <w:proofErr w:type="spellStart"/>
      <w:r w:rsidRPr="00E553BB">
        <w:rPr>
          <w:lang w:val="es-CO"/>
        </w:rPr>
        <w:t>system</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the</w:t>
      </w:r>
      <w:proofErr w:type="spellEnd"/>
      <w:r w:rsidRPr="00E553BB">
        <w:rPr>
          <w:lang w:val="es-CO"/>
        </w:rPr>
        <w:t xml:space="preserve"> </w:t>
      </w:r>
      <w:proofErr w:type="spellStart"/>
      <w:r w:rsidRPr="00E553BB">
        <w:rPr>
          <w:lang w:val="es-CO"/>
        </w:rPr>
        <w:t>health</w:t>
      </w:r>
      <w:proofErr w:type="spellEnd"/>
      <w:r w:rsidRPr="00E553BB">
        <w:rPr>
          <w:lang w:val="es-CO"/>
        </w:rPr>
        <w:t xml:space="preserve">-care </w:t>
      </w:r>
      <w:proofErr w:type="spellStart"/>
      <w:r w:rsidRPr="00E553BB">
        <w:rPr>
          <w:lang w:val="es-CO"/>
        </w:rPr>
        <w:t>waste</w:t>
      </w:r>
      <w:proofErr w:type="spellEnd"/>
      <w:r w:rsidRPr="00E553BB">
        <w:rPr>
          <w:lang w:val="es-CO"/>
        </w:rPr>
        <w:t xml:space="preserve"> </w:t>
      </w:r>
      <w:proofErr w:type="spellStart"/>
      <w:r w:rsidRPr="00E553BB">
        <w:rPr>
          <w:lang w:val="es-CO"/>
        </w:rPr>
        <w:t>collection</w:t>
      </w:r>
      <w:proofErr w:type="spellEnd"/>
      <w:r w:rsidRPr="00E553BB">
        <w:rPr>
          <w:lang w:val="es-CO"/>
        </w:rPr>
        <w:t xml:space="preserve"> and </w:t>
      </w:r>
      <w:proofErr w:type="spellStart"/>
      <w:r w:rsidRPr="00E553BB">
        <w:rPr>
          <w:lang w:val="es-CO"/>
        </w:rPr>
        <w:t>transportation</w:t>
      </w:r>
      <w:proofErr w:type="spellEnd"/>
      <w:r w:rsidRPr="00E553BB">
        <w:rPr>
          <w:lang w:val="es-CO"/>
        </w:rPr>
        <w:t xml:space="preserve"> in </w:t>
      </w:r>
      <w:proofErr w:type="spellStart"/>
      <w:r w:rsidRPr="00E553BB">
        <w:rPr>
          <w:lang w:val="es-CO"/>
        </w:rPr>
        <w:t>Istanbul</w:t>
      </w:r>
      <w:proofErr w:type="spellEnd"/>
      <w:r w:rsidRPr="00E553BB">
        <w:rPr>
          <w:lang w:val="es-CO"/>
        </w:rPr>
        <w:t xml:space="preserve">. </w:t>
      </w:r>
      <w:proofErr w:type="spellStart"/>
      <w:r w:rsidRPr="00E553BB">
        <w:rPr>
          <w:lang w:val="es-CO"/>
        </w:rPr>
        <w:t>Waste</w:t>
      </w:r>
      <w:proofErr w:type="spellEnd"/>
      <w:r w:rsidRPr="00E553BB">
        <w:rPr>
          <w:lang w:val="es-CO"/>
        </w:rPr>
        <w:t xml:space="preserve"> Management 2008, 28 (8), 1461–1471.</w:t>
      </w:r>
    </w:p>
    <w:p w14:paraId="65A05FBF" w14:textId="77777777" w:rsidR="00E553BB" w:rsidRPr="00E553BB" w:rsidRDefault="00E553BB" w:rsidP="00E553BB">
      <w:pPr>
        <w:numPr>
          <w:ilvl w:val="0"/>
          <w:numId w:val="4"/>
        </w:numPr>
        <w:rPr>
          <w:lang w:val="es-CO"/>
        </w:rPr>
      </w:pPr>
      <w:r w:rsidRPr="00E553BB">
        <w:rPr>
          <w:lang w:val="es-CO"/>
        </w:rPr>
        <w:t xml:space="preserve">Ballou, R. H. </w:t>
      </w:r>
      <w:proofErr w:type="spellStart"/>
      <w:r w:rsidRPr="00E553BB">
        <w:rPr>
          <w:lang w:val="es-CO"/>
        </w:rPr>
        <w:t>The</w:t>
      </w:r>
      <w:proofErr w:type="spellEnd"/>
      <w:r w:rsidRPr="00E553BB">
        <w:rPr>
          <w:lang w:val="es-CO"/>
        </w:rPr>
        <w:t xml:space="preserve"> </w:t>
      </w:r>
      <w:proofErr w:type="spellStart"/>
      <w:r w:rsidRPr="00E553BB">
        <w:rPr>
          <w:lang w:val="es-CO"/>
        </w:rPr>
        <w:t>evolution</w:t>
      </w:r>
      <w:proofErr w:type="spellEnd"/>
      <w:r w:rsidRPr="00E553BB">
        <w:rPr>
          <w:lang w:val="es-CO"/>
        </w:rPr>
        <w:t xml:space="preserve"> and future </w:t>
      </w:r>
      <w:proofErr w:type="spellStart"/>
      <w:r w:rsidRPr="00E553BB">
        <w:rPr>
          <w:lang w:val="es-CO"/>
        </w:rPr>
        <w:t>of</w:t>
      </w:r>
      <w:proofErr w:type="spellEnd"/>
      <w:r w:rsidRPr="00E553BB">
        <w:rPr>
          <w:lang w:val="es-CO"/>
        </w:rPr>
        <w:t xml:space="preserve"> </w:t>
      </w:r>
      <w:proofErr w:type="spellStart"/>
      <w:r w:rsidRPr="00E553BB">
        <w:rPr>
          <w:lang w:val="es-CO"/>
        </w:rPr>
        <w:t>logistics</w:t>
      </w:r>
      <w:proofErr w:type="spellEnd"/>
      <w:r w:rsidRPr="00E553BB">
        <w:rPr>
          <w:lang w:val="es-CO"/>
        </w:rPr>
        <w:t xml:space="preserve"> and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European</w:t>
      </w:r>
      <w:proofErr w:type="spellEnd"/>
      <w:r w:rsidRPr="00E553BB">
        <w:rPr>
          <w:lang w:val="es-CO"/>
        </w:rPr>
        <w:t xml:space="preserve"> Business </w:t>
      </w:r>
      <w:proofErr w:type="spellStart"/>
      <w:r w:rsidRPr="00E553BB">
        <w:rPr>
          <w:lang w:val="es-CO"/>
        </w:rPr>
        <w:t>Review</w:t>
      </w:r>
      <w:proofErr w:type="spellEnd"/>
      <w:r w:rsidRPr="00E553BB">
        <w:rPr>
          <w:lang w:val="es-CO"/>
        </w:rPr>
        <w:t xml:space="preserve"> 2007, 19 (4), 332–348.</w:t>
      </w:r>
    </w:p>
    <w:p w14:paraId="54860451" w14:textId="77777777" w:rsidR="00E553BB" w:rsidRPr="00E553BB" w:rsidRDefault="00E553BB" w:rsidP="00E553BB">
      <w:pPr>
        <w:numPr>
          <w:ilvl w:val="0"/>
          <w:numId w:val="4"/>
        </w:numPr>
        <w:rPr>
          <w:lang w:val="es-CO"/>
        </w:rPr>
      </w:pPr>
      <w:proofErr w:type="spellStart"/>
      <w:r w:rsidRPr="00E553BB">
        <w:rPr>
          <w:lang w:val="es-CO"/>
        </w:rPr>
        <w:t>Chaerul</w:t>
      </w:r>
      <w:proofErr w:type="spellEnd"/>
      <w:r w:rsidRPr="00E553BB">
        <w:rPr>
          <w:lang w:val="es-CO"/>
        </w:rPr>
        <w:t xml:space="preserve">, M.; Tanaka, M.; </w:t>
      </w:r>
      <w:proofErr w:type="spellStart"/>
      <w:r w:rsidRPr="00E553BB">
        <w:rPr>
          <w:lang w:val="es-CO"/>
        </w:rPr>
        <w:t>Shekdar</w:t>
      </w:r>
      <w:proofErr w:type="spellEnd"/>
      <w:r w:rsidRPr="00E553BB">
        <w:rPr>
          <w:lang w:val="es-CO"/>
        </w:rPr>
        <w:t xml:space="preserve">, A. V. A </w:t>
      </w:r>
      <w:proofErr w:type="spellStart"/>
      <w:r w:rsidRPr="00E553BB">
        <w:rPr>
          <w:lang w:val="es-CO"/>
        </w:rPr>
        <w:t>system</w:t>
      </w:r>
      <w:proofErr w:type="spellEnd"/>
      <w:r w:rsidRPr="00E553BB">
        <w:rPr>
          <w:lang w:val="es-CO"/>
        </w:rPr>
        <w:t xml:space="preserve"> </w:t>
      </w:r>
      <w:proofErr w:type="spellStart"/>
      <w:r w:rsidRPr="00E553BB">
        <w:rPr>
          <w:lang w:val="es-CO"/>
        </w:rPr>
        <w:t>dynamics</w:t>
      </w:r>
      <w:proofErr w:type="spellEnd"/>
      <w:r w:rsidRPr="00E553BB">
        <w:rPr>
          <w:lang w:val="es-CO"/>
        </w:rPr>
        <w:t xml:space="preserve"> </w:t>
      </w:r>
      <w:proofErr w:type="spellStart"/>
      <w:r w:rsidRPr="00E553BB">
        <w:rPr>
          <w:lang w:val="es-CO"/>
        </w:rPr>
        <w:t>approach</w:t>
      </w:r>
      <w:proofErr w:type="spellEnd"/>
      <w:r w:rsidRPr="00E553BB">
        <w:rPr>
          <w:lang w:val="es-CO"/>
        </w:rPr>
        <w:t xml:space="preserve"> </w:t>
      </w:r>
      <w:proofErr w:type="spellStart"/>
      <w:r w:rsidRPr="00E553BB">
        <w:rPr>
          <w:lang w:val="es-CO"/>
        </w:rPr>
        <w:t>for</w:t>
      </w:r>
      <w:proofErr w:type="spellEnd"/>
      <w:r w:rsidRPr="00E553BB">
        <w:rPr>
          <w:lang w:val="es-CO"/>
        </w:rPr>
        <w:t xml:space="preserve"> hospital </w:t>
      </w:r>
      <w:proofErr w:type="spellStart"/>
      <w:r w:rsidRPr="00E553BB">
        <w:rPr>
          <w:lang w:val="es-CO"/>
        </w:rPr>
        <w:t>waste</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Waste</w:t>
      </w:r>
      <w:proofErr w:type="spellEnd"/>
      <w:r w:rsidRPr="00E553BB">
        <w:rPr>
          <w:lang w:val="es-CO"/>
        </w:rPr>
        <w:t xml:space="preserve"> Management 2008, 28 (2), 442–449.</w:t>
      </w:r>
    </w:p>
    <w:p w14:paraId="346080C7" w14:textId="77777777" w:rsidR="00E553BB" w:rsidRPr="00E553BB" w:rsidRDefault="00E553BB" w:rsidP="00E553BB">
      <w:pPr>
        <w:numPr>
          <w:ilvl w:val="0"/>
          <w:numId w:val="4"/>
        </w:numPr>
        <w:rPr>
          <w:lang w:val="es-CO"/>
        </w:rPr>
      </w:pPr>
      <w:r w:rsidRPr="00E553BB">
        <w:rPr>
          <w:lang w:val="es-CO"/>
        </w:rPr>
        <w:t xml:space="preserve">Christopher, M. </w:t>
      </w:r>
      <w:proofErr w:type="spellStart"/>
      <w:r w:rsidRPr="00E553BB">
        <w:rPr>
          <w:lang w:val="es-CO"/>
        </w:rPr>
        <w:t>Logistics</w:t>
      </w:r>
      <w:proofErr w:type="spellEnd"/>
      <w:r w:rsidRPr="00E553BB">
        <w:rPr>
          <w:lang w:val="es-CO"/>
        </w:rPr>
        <w:t xml:space="preserve"> &amp;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management</w:t>
      </w:r>
      <w:proofErr w:type="spellEnd"/>
      <w:r w:rsidRPr="00E553BB">
        <w:rPr>
          <w:lang w:val="es-CO"/>
        </w:rPr>
        <w:t xml:space="preserve"> (5th ed.); Pearson </w:t>
      </w:r>
      <w:proofErr w:type="spellStart"/>
      <w:r w:rsidRPr="00E553BB">
        <w:rPr>
          <w:lang w:val="es-CO"/>
        </w:rPr>
        <w:t>Education</w:t>
      </w:r>
      <w:proofErr w:type="spellEnd"/>
      <w:r w:rsidRPr="00E553BB">
        <w:rPr>
          <w:lang w:val="es-CO"/>
        </w:rPr>
        <w:t xml:space="preserve"> </w:t>
      </w:r>
      <w:proofErr w:type="spellStart"/>
      <w:r w:rsidRPr="00E553BB">
        <w:rPr>
          <w:lang w:val="es-CO"/>
        </w:rPr>
        <w:t>Limited</w:t>
      </w:r>
      <w:proofErr w:type="spellEnd"/>
      <w:r w:rsidRPr="00E553BB">
        <w:rPr>
          <w:lang w:val="es-CO"/>
        </w:rPr>
        <w:t>: Harlow, UK, 2016.</w:t>
      </w:r>
    </w:p>
    <w:p w14:paraId="7539149A" w14:textId="77777777" w:rsidR="00E553BB" w:rsidRPr="00E553BB" w:rsidRDefault="00E553BB" w:rsidP="00E553BB">
      <w:pPr>
        <w:numPr>
          <w:ilvl w:val="0"/>
          <w:numId w:val="4"/>
        </w:numPr>
        <w:rPr>
          <w:lang w:val="es-CO"/>
        </w:rPr>
      </w:pPr>
      <w:r w:rsidRPr="00E553BB">
        <w:rPr>
          <w:lang w:val="es-CO"/>
        </w:rPr>
        <w:t xml:space="preserve">Chopra, S.; Meindl, P.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Strategy</w:t>
      </w:r>
      <w:proofErr w:type="spellEnd"/>
      <w:r w:rsidRPr="00E553BB">
        <w:rPr>
          <w:lang w:val="es-CO"/>
        </w:rPr>
        <w:t xml:space="preserve">, </w:t>
      </w:r>
      <w:proofErr w:type="spellStart"/>
      <w:r w:rsidRPr="00E553BB">
        <w:rPr>
          <w:lang w:val="es-CO"/>
        </w:rPr>
        <w:t>planning</w:t>
      </w:r>
      <w:proofErr w:type="spellEnd"/>
      <w:r w:rsidRPr="00E553BB">
        <w:rPr>
          <w:lang w:val="es-CO"/>
        </w:rPr>
        <w:t xml:space="preserve">, and </w:t>
      </w:r>
      <w:proofErr w:type="spellStart"/>
      <w:r w:rsidRPr="00E553BB">
        <w:rPr>
          <w:lang w:val="es-CO"/>
        </w:rPr>
        <w:t>operation</w:t>
      </w:r>
      <w:proofErr w:type="spellEnd"/>
      <w:r w:rsidRPr="00E553BB">
        <w:rPr>
          <w:lang w:val="es-CO"/>
        </w:rPr>
        <w:t xml:space="preserve"> (8th ed.); Pearson </w:t>
      </w:r>
      <w:proofErr w:type="spellStart"/>
      <w:r w:rsidRPr="00E553BB">
        <w:rPr>
          <w:lang w:val="es-CO"/>
        </w:rPr>
        <w:t>Education</w:t>
      </w:r>
      <w:proofErr w:type="spellEnd"/>
      <w:r w:rsidRPr="00E553BB">
        <w:rPr>
          <w:lang w:val="es-CO"/>
        </w:rPr>
        <w:t>: Boston, MA, USA, 2023.</w:t>
      </w:r>
    </w:p>
    <w:p w14:paraId="29D84EA2" w14:textId="77777777" w:rsidR="00E553BB" w:rsidRPr="00E553BB" w:rsidRDefault="00E553BB" w:rsidP="00E553BB">
      <w:pPr>
        <w:numPr>
          <w:ilvl w:val="0"/>
          <w:numId w:val="4"/>
        </w:numPr>
        <w:rPr>
          <w:lang w:val="es-CO"/>
        </w:rPr>
      </w:pPr>
      <w:proofErr w:type="spellStart"/>
      <w:r w:rsidRPr="00E553BB">
        <w:rPr>
          <w:lang w:val="es-CO"/>
        </w:rPr>
        <w:t>Debere</w:t>
      </w:r>
      <w:proofErr w:type="spellEnd"/>
      <w:r w:rsidRPr="00E553BB">
        <w:rPr>
          <w:lang w:val="es-CO"/>
        </w:rPr>
        <w:t xml:space="preserve">, M. K.; </w:t>
      </w:r>
      <w:proofErr w:type="spellStart"/>
      <w:r w:rsidRPr="00E553BB">
        <w:rPr>
          <w:lang w:val="es-CO"/>
        </w:rPr>
        <w:t>Gelaye</w:t>
      </w:r>
      <w:proofErr w:type="spellEnd"/>
      <w:r w:rsidRPr="00E553BB">
        <w:rPr>
          <w:lang w:val="es-CO"/>
        </w:rPr>
        <w:t xml:space="preserve">, K. A.; </w:t>
      </w:r>
      <w:proofErr w:type="spellStart"/>
      <w:r w:rsidRPr="00E553BB">
        <w:rPr>
          <w:lang w:val="es-CO"/>
        </w:rPr>
        <w:t>Alamdo</w:t>
      </w:r>
      <w:proofErr w:type="spellEnd"/>
      <w:r w:rsidRPr="00E553BB">
        <w:rPr>
          <w:lang w:val="es-CO"/>
        </w:rPr>
        <w:t xml:space="preserve">, A. G.; Trifa, Z. M. </w:t>
      </w:r>
      <w:proofErr w:type="spellStart"/>
      <w:r w:rsidRPr="00E553BB">
        <w:rPr>
          <w:lang w:val="es-CO"/>
        </w:rPr>
        <w:t>Assessment</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the</w:t>
      </w:r>
      <w:proofErr w:type="spellEnd"/>
      <w:r w:rsidRPr="00E553BB">
        <w:rPr>
          <w:lang w:val="es-CO"/>
        </w:rPr>
        <w:t xml:space="preserve"> </w:t>
      </w:r>
      <w:proofErr w:type="spellStart"/>
      <w:r w:rsidRPr="00E553BB">
        <w:rPr>
          <w:lang w:val="es-CO"/>
        </w:rPr>
        <w:t>health</w:t>
      </w:r>
      <w:proofErr w:type="spellEnd"/>
      <w:r w:rsidRPr="00E553BB">
        <w:rPr>
          <w:lang w:val="es-CO"/>
        </w:rPr>
        <w:t xml:space="preserve"> care </w:t>
      </w:r>
      <w:proofErr w:type="spellStart"/>
      <w:r w:rsidRPr="00E553BB">
        <w:rPr>
          <w:lang w:val="es-CO"/>
        </w:rPr>
        <w:t>waste</w:t>
      </w:r>
      <w:proofErr w:type="spellEnd"/>
      <w:r w:rsidRPr="00E553BB">
        <w:rPr>
          <w:lang w:val="es-CO"/>
        </w:rPr>
        <w:t xml:space="preserve"> </w:t>
      </w:r>
      <w:proofErr w:type="spellStart"/>
      <w:r w:rsidRPr="00E553BB">
        <w:rPr>
          <w:lang w:val="es-CO"/>
        </w:rPr>
        <w:t>generation</w:t>
      </w:r>
      <w:proofErr w:type="spellEnd"/>
      <w:r w:rsidRPr="00E553BB">
        <w:rPr>
          <w:lang w:val="es-CO"/>
        </w:rPr>
        <w:t xml:space="preserve"> </w:t>
      </w:r>
      <w:proofErr w:type="spellStart"/>
      <w:r w:rsidRPr="00E553BB">
        <w:rPr>
          <w:lang w:val="es-CO"/>
        </w:rPr>
        <w:t>rates</w:t>
      </w:r>
      <w:proofErr w:type="spellEnd"/>
      <w:r w:rsidRPr="00E553BB">
        <w:rPr>
          <w:lang w:val="es-CO"/>
        </w:rPr>
        <w:t xml:space="preserve"> and </w:t>
      </w:r>
      <w:proofErr w:type="spellStart"/>
      <w:r w:rsidRPr="00E553BB">
        <w:rPr>
          <w:lang w:val="es-CO"/>
        </w:rPr>
        <w:t>its</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system</w:t>
      </w:r>
      <w:proofErr w:type="spellEnd"/>
      <w:r w:rsidRPr="00E553BB">
        <w:rPr>
          <w:lang w:val="es-CO"/>
        </w:rPr>
        <w:t xml:space="preserve"> in </w:t>
      </w:r>
      <w:proofErr w:type="spellStart"/>
      <w:r w:rsidRPr="00E553BB">
        <w:rPr>
          <w:lang w:val="es-CO"/>
        </w:rPr>
        <w:t>hospitals</w:t>
      </w:r>
      <w:proofErr w:type="spellEnd"/>
      <w:r w:rsidRPr="00E553BB">
        <w:rPr>
          <w:lang w:val="es-CO"/>
        </w:rPr>
        <w:t xml:space="preserve"> </w:t>
      </w:r>
      <w:proofErr w:type="spellStart"/>
      <w:r w:rsidRPr="00E553BB">
        <w:rPr>
          <w:lang w:val="es-CO"/>
        </w:rPr>
        <w:t>of</w:t>
      </w:r>
      <w:proofErr w:type="spellEnd"/>
      <w:r w:rsidRPr="00E553BB">
        <w:rPr>
          <w:lang w:val="es-CO"/>
        </w:rPr>
        <w:t xml:space="preserve"> Addis Ababa, </w:t>
      </w:r>
      <w:proofErr w:type="spellStart"/>
      <w:r w:rsidRPr="00E553BB">
        <w:rPr>
          <w:lang w:val="es-CO"/>
        </w:rPr>
        <w:t>Ethiopia</w:t>
      </w:r>
      <w:proofErr w:type="spellEnd"/>
      <w:r w:rsidRPr="00E553BB">
        <w:rPr>
          <w:lang w:val="es-CO"/>
        </w:rPr>
        <w:t xml:space="preserve">, 2011. BMC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2013, 13 (1), 28.</w:t>
      </w:r>
    </w:p>
    <w:p w14:paraId="6A4D6BE6" w14:textId="77777777" w:rsidR="00E553BB" w:rsidRPr="00E553BB" w:rsidRDefault="00E553BB" w:rsidP="00E553BB">
      <w:pPr>
        <w:numPr>
          <w:ilvl w:val="0"/>
          <w:numId w:val="4"/>
        </w:numPr>
        <w:rPr>
          <w:lang w:val="es-CO"/>
        </w:rPr>
      </w:pPr>
      <w:r w:rsidRPr="00E553BB">
        <w:rPr>
          <w:lang w:val="es-CO"/>
        </w:rPr>
        <w:t xml:space="preserve">Dursun, M.; </w:t>
      </w:r>
      <w:proofErr w:type="spellStart"/>
      <w:r w:rsidRPr="00E553BB">
        <w:rPr>
          <w:lang w:val="es-CO"/>
        </w:rPr>
        <w:t>Karsak</w:t>
      </w:r>
      <w:proofErr w:type="spellEnd"/>
      <w:r w:rsidRPr="00E553BB">
        <w:rPr>
          <w:lang w:val="es-CO"/>
        </w:rPr>
        <w:t xml:space="preserve">, E. E.; </w:t>
      </w:r>
      <w:proofErr w:type="spellStart"/>
      <w:r w:rsidRPr="00E553BB">
        <w:rPr>
          <w:lang w:val="es-CO"/>
        </w:rPr>
        <w:t>Karadayi</w:t>
      </w:r>
      <w:proofErr w:type="spellEnd"/>
      <w:r w:rsidRPr="00E553BB">
        <w:rPr>
          <w:lang w:val="es-CO"/>
        </w:rPr>
        <w:t xml:space="preserve">, M. A. </w:t>
      </w:r>
      <w:proofErr w:type="spellStart"/>
      <w:r w:rsidRPr="00E553BB">
        <w:rPr>
          <w:lang w:val="es-CO"/>
        </w:rPr>
        <w:t>Assessment</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health</w:t>
      </w:r>
      <w:proofErr w:type="spellEnd"/>
      <w:r w:rsidRPr="00E553BB">
        <w:rPr>
          <w:lang w:val="es-CO"/>
        </w:rPr>
        <w:t xml:space="preserve">-care </w:t>
      </w:r>
      <w:proofErr w:type="spellStart"/>
      <w:r w:rsidRPr="00E553BB">
        <w:rPr>
          <w:lang w:val="es-CO"/>
        </w:rPr>
        <w:t>waste</w:t>
      </w:r>
      <w:proofErr w:type="spellEnd"/>
      <w:r w:rsidRPr="00E553BB">
        <w:rPr>
          <w:lang w:val="es-CO"/>
        </w:rPr>
        <w:t xml:space="preserve"> </w:t>
      </w:r>
      <w:proofErr w:type="spellStart"/>
      <w:r w:rsidRPr="00E553BB">
        <w:rPr>
          <w:lang w:val="es-CO"/>
        </w:rPr>
        <w:t>treatment</w:t>
      </w:r>
      <w:proofErr w:type="spellEnd"/>
      <w:r w:rsidRPr="00E553BB">
        <w:rPr>
          <w:lang w:val="es-CO"/>
        </w:rPr>
        <w:t xml:space="preserve"> alternatives </w:t>
      </w:r>
      <w:proofErr w:type="spellStart"/>
      <w:r w:rsidRPr="00E553BB">
        <w:rPr>
          <w:lang w:val="es-CO"/>
        </w:rPr>
        <w:t>using</w:t>
      </w:r>
      <w:proofErr w:type="spellEnd"/>
      <w:r w:rsidRPr="00E553BB">
        <w:rPr>
          <w:lang w:val="es-CO"/>
        </w:rPr>
        <w:t xml:space="preserve"> </w:t>
      </w:r>
      <w:proofErr w:type="spellStart"/>
      <w:r w:rsidRPr="00E553BB">
        <w:rPr>
          <w:lang w:val="es-CO"/>
        </w:rPr>
        <w:t>fuzzy</w:t>
      </w:r>
      <w:proofErr w:type="spellEnd"/>
      <w:r w:rsidRPr="00E553BB">
        <w:rPr>
          <w:lang w:val="es-CO"/>
        </w:rPr>
        <w:t xml:space="preserve"> </w:t>
      </w:r>
      <w:proofErr w:type="spellStart"/>
      <w:r w:rsidRPr="00E553BB">
        <w:rPr>
          <w:lang w:val="es-CO"/>
        </w:rPr>
        <w:t>multi-criteria</w:t>
      </w:r>
      <w:proofErr w:type="spellEnd"/>
      <w:r w:rsidRPr="00E553BB">
        <w:rPr>
          <w:lang w:val="es-CO"/>
        </w:rPr>
        <w:t xml:space="preserve"> </w:t>
      </w:r>
      <w:proofErr w:type="spellStart"/>
      <w:r w:rsidRPr="00E553BB">
        <w:rPr>
          <w:lang w:val="es-CO"/>
        </w:rPr>
        <w:t>decision</w:t>
      </w:r>
      <w:proofErr w:type="spellEnd"/>
      <w:r w:rsidRPr="00E553BB">
        <w:rPr>
          <w:lang w:val="es-CO"/>
        </w:rPr>
        <w:t xml:space="preserve"> </w:t>
      </w:r>
      <w:proofErr w:type="spellStart"/>
      <w:r w:rsidRPr="00E553BB">
        <w:rPr>
          <w:lang w:val="es-CO"/>
        </w:rPr>
        <w:t>making</w:t>
      </w:r>
      <w:proofErr w:type="spellEnd"/>
      <w:r w:rsidRPr="00E553BB">
        <w:rPr>
          <w:lang w:val="es-CO"/>
        </w:rPr>
        <w:t xml:space="preserve"> </w:t>
      </w:r>
      <w:proofErr w:type="spellStart"/>
      <w:r w:rsidRPr="00E553BB">
        <w:rPr>
          <w:lang w:val="es-CO"/>
        </w:rPr>
        <w:t>approaches</w:t>
      </w:r>
      <w:proofErr w:type="spellEnd"/>
      <w:r w:rsidRPr="00E553BB">
        <w:rPr>
          <w:lang w:val="es-CO"/>
        </w:rPr>
        <w:t xml:space="preserve">. </w:t>
      </w:r>
      <w:proofErr w:type="spellStart"/>
      <w:r w:rsidRPr="00E553BB">
        <w:rPr>
          <w:lang w:val="es-CO"/>
        </w:rPr>
        <w:t>Resources</w:t>
      </w:r>
      <w:proofErr w:type="spellEnd"/>
      <w:r w:rsidRPr="00E553BB">
        <w:rPr>
          <w:lang w:val="es-CO"/>
        </w:rPr>
        <w:t xml:space="preserve">, </w:t>
      </w:r>
      <w:proofErr w:type="spellStart"/>
      <w:r w:rsidRPr="00E553BB">
        <w:rPr>
          <w:lang w:val="es-CO"/>
        </w:rPr>
        <w:t>Conservation</w:t>
      </w:r>
      <w:proofErr w:type="spellEnd"/>
      <w:r w:rsidRPr="00E553BB">
        <w:rPr>
          <w:lang w:val="es-CO"/>
        </w:rPr>
        <w:t xml:space="preserve"> and </w:t>
      </w:r>
      <w:proofErr w:type="spellStart"/>
      <w:r w:rsidRPr="00E553BB">
        <w:rPr>
          <w:lang w:val="es-CO"/>
        </w:rPr>
        <w:t>Recycling</w:t>
      </w:r>
      <w:proofErr w:type="spellEnd"/>
      <w:r w:rsidRPr="00E553BB">
        <w:rPr>
          <w:lang w:val="es-CO"/>
        </w:rPr>
        <w:t xml:space="preserve"> 2011, 57, 98–107.</w:t>
      </w:r>
    </w:p>
    <w:p w14:paraId="37314899" w14:textId="77777777" w:rsidR="00E553BB" w:rsidRPr="00E553BB" w:rsidRDefault="00E553BB" w:rsidP="00E553BB">
      <w:pPr>
        <w:numPr>
          <w:ilvl w:val="0"/>
          <w:numId w:val="4"/>
        </w:numPr>
        <w:rPr>
          <w:lang w:val="es-CO"/>
        </w:rPr>
      </w:pPr>
      <w:proofErr w:type="spellStart"/>
      <w:r w:rsidRPr="00E553BB">
        <w:rPr>
          <w:lang w:val="es-CO"/>
        </w:rPr>
        <w:t>Geissdoerfer</w:t>
      </w:r>
      <w:proofErr w:type="spellEnd"/>
      <w:r w:rsidRPr="00E553BB">
        <w:rPr>
          <w:lang w:val="es-CO"/>
        </w:rPr>
        <w:t xml:space="preserve">, M.; </w:t>
      </w:r>
      <w:proofErr w:type="spellStart"/>
      <w:r w:rsidRPr="00E553BB">
        <w:rPr>
          <w:lang w:val="es-CO"/>
        </w:rPr>
        <w:t>Savaget</w:t>
      </w:r>
      <w:proofErr w:type="spellEnd"/>
      <w:r w:rsidRPr="00E553BB">
        <w:rPr>
          <w:lang w:val="es-CO"/>
        </w:rPr>
        <w:t xml:space="preserve">, P.; </w:t>
      </w:r>
      <w:proofErr w:type="spellStart"/>
      <w:r w:rsidRPr="00E553BB">
        <w:rPr>
          <w:lang w:val="es-CO"/>
        </w:rPr>
        <w:t>Bocken</w:t>
      </w:r>
      <w:proofErr w:type="spellEnd"/>
      <w:r w:rsidRPr="00E553BB">
        <w:rPr>
          <w:lang w:val="es-CO"/>
        </w:rPr>
        <w:t xml:space="preserve">, N. M.; </w:t>
      </w:r>
      <w:proofErr w:type="spellStart"/>
      <w:r w:rsidRPr="00E553BB">
        <w:rPr>
          <w:lang w:val="es-CO"/>
        </w:rPr>
        <w:t>Hultink</w:t>
      </w:r>
      <w:proofErr w:type="spellEnd"/>
      <w:r w:rsidRPr="00E553BB">
        <w:rPr>
          <w:lang w:val="es-CO"/>
        </w:rPr>
        <w:t xml:space="preserve">, E. J. </w:t>
      </w:r>
      <w:proofErr w:type="spellStart"/>
      <w:r w:rsidRPr="00E553BB">
        <w:rPr>
          <w:lang w:val="es-CO"/>
        </w:rPr>
        <w:t>The</w:t>
      </w:r>
      <w:proofErr w:type="spellEnd"/>
      <w:r w:rsidRPr="00E553BB">
        <w:rPr>
          <w:lang w:val="es-CO"/>
        </w:rPr>
        <w:t xml:space="preserve"> Circular </w:t>
      </w:r>
      <w:proofErr w:type="spellStart"/>
      <w:r w:rsidRPr="00E553BB">
        <w:rPr>
          <w:lang w:val="es-CO"/>
        </w:rPr>
        <w:t>Economy</w:t>
      </w:r>
      <w:proofErr w:type="spellEnd"/>
      <w:r w:rsidRPr="00E553BB">
        <w:rPr>
          <w:lang w:val="es-CO"/>
        </w:rPr>
        <w:t xml:space="preserve">–A new </w:t>
      </w:r>
      <w:proofErr w:type="spellStart"/>
      <w:r w:rsidRPr="00E553BB">
        <w:rPr>
          <w:lang w:val="es-CO"/>
        </w:rPr>
        <w:t>sustainability</w:t>
      </w:r>
      <w:proofErr w:type="spellEnd"/>
      <w:r w:rsidRPr="00E553BB">
        <w:rPr>
          <w:lang w:val="es-CO"/>
        </w:rPr>
        <w:t xml:space="preserve"> </w:t>
      </w:r>
      <w:proofErr w:type="spellStart"/>
      <w:r w:rsidRPr="00E553BB">
        <w:rPr>
          <w:lang w:val="es-CO"/>
        </w:rPr>
        <w:t>paradigm</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Cleaner</w:t>
      </w:r>
      <w:proofErr w:type="spellEnd"/>
      <w:r w:rsidRPr="00E553BB">
        <w:rPr>
          <w:lang w:val="es-CO"/>
        </w:rPr>
        <w:t xml:space="preserve"> </w:t>
      </w:r>
      <w:proofErr w:type="spellStart"/>
      <w:r w:rsidRPr="00E553BB">
        <w:rPr>
          <w:lang w:val="es-CO"/>
        </w:rPr>
        <w:t>Production</w:t>
      </w:r>
      <w:proofErr w:type="spellEnd"/>
      <w:r w:rsidRPr="00E553BB">
        <w:rPr>
          <w:lang w:val="es-CO"/>
        </w:rPr>
        <w:t xml:space="preserve"> 2017, 143, 757–768.</w:t>
      </w:r>
    </w:p>
    <w:p w14:paraId="78BADA96" w14:textId="77777777" w:rsidR="00E553BB" w:rsidRPr="00E553BB" w:rsidRDefault="00E553BB" w:rsidP="00E553BB">
      <w:pPr>
        <w:numPr>
          <w:ilvl w:val="0"/>
          <w:numId w:val="4"/>
        </w:numPr>
        <w:rPr>
          <w:lang w:val="es-CO"/>
        </w:rPr>
      </w:pPr>
      <w:proofErr w:type="spellStart"/>
      <w:r w:rsidRPr="00E553BB">
        <w:rPr>
          <w:lang w:val="es-CO"/>
        </w:rPr>
        <w:t>Govindan</w:t>
      </w:r>
      <w:proofErr w:type="spellEnd"/>
      <w:r w:rsidRPr="00E553BB">
        <w:rPr>
          <w:lang w:val="es-CO"/>
        </w:rPr>
        <w:t xml:space="preserve">, K.; </w:t>
      </w:r>
      <w:proofErr w:type="spellStart"/>
      <w:r w:rsidRPr="00E553BB">
        <w:rPr>
          <w:lang w:val="es-CO"/>
        </w:rPr>
        <w:t>Soleimani</w:t>
      </w:r>
      <w:proofErr w:type="spellEnd"/>
      <w:r w:rsidRPr="00E553BB">
        <w:rPr>
          <w:lang w:val="es-CO"/>
        </w:rPr>
        <w:t xml:space="preserve">, H.; </w:t>
      </w:r>
      <w:proofErr w:type="spellStart"/>
      <w:r w:rsidRPr="00E553BB">
        <w:rPr>
          <w:lang w:val="es-CO"/>
        </w:rPr>
        <w:t>Kannan</w:t>
      </w:r>
      <w:proofErr w:type="spellEnd"/>
      <w:r w:rsidRPr="00E553BB">
        <w:rPr>
          <w:lang w:val="es-CO"/>
        </w:rPr>
        <w:t xml:space="preserve">, D. Reverse </w:t>
      </w:r>
      <w:proofErr w:type="spellStart"/>
      <w:r w:rsidRPr="00E553BB">
        <w:rPr>
          <w:lang w:val="es-CO"/>
        </w:rPr>
        <w:t>logistics</w:t>
      </w:r>
      <w:proofErr w:type="spellEnd"/>
      <w:r w:rsidRPr="00E553BB">
        <w:rPr>
          <w:lang w:val="es-CO"/>
        </w:rPr>
        <w:t xml:space="preserve"> and </w:t>
      </w:r>
      <w:proofErr w:type="spellStart"/>
      <w:r w:rsidRPr="00E553BB">
        <w:rPr>
          <w:lang w:val="es-CO"/>
        </w:rPr>
        <w:t>closed-loop</w:t>
      </w:r>
      <w:proofErr w:type="spellEnd"/>
      <w:r w:rsidRPr="00E553BB">
        <w:rPr>
          <w:lang w:val="es-CO"/>
        </w:rPr>
        <w:t xml:space="preserve">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A comprehensive </w:t>
      </w:r>
      <w:proofErr w:type="spellStart"/>
      <w:r w:rsidRPr="00E553BB">
        <w:rPr>
          <w:lang w:val="es-CO"/>
        </w:rPr>
        <w:t>review</w:t>
      </w:r>
      <w:proofErr w:type="spellEnd"/>
      <w:r w:rsidRPr="00E553BB">
        <w:rPr>
          <w:lang w:val="es-CO"/>
        </w:rPr>
        <w:t xml:space="preserve"> </w:t>
      </w:r>
      <w:proofErr w:type="spellStart"/>
      <w:r w:rsidRPr="00E553BB">
        <w:rPr>
          <w:lang w:val="es-CO"/>
        </w:rPr>
        <w:t>to</w:t>
      </w:r>
      <w:proofErr w:type="spellEnd"/>
      <w:r w:rsidRPr="00E553BB">
        <w:rPr>
          <w:lang w:val="es-CO"/>
        </w:rPr>
        <w:t xml:space="preserve"> explore </w:t>
      </w:r>
      <w:proofErr w:type="spellStart"/>
      <w:r w:rsidRPr="00E553BB">
        <w:rPr>
          <w:lang w:val="es-CO"/>
        </w:rPr>
        <w:t>the</w:t>
      </w:r>
      <w:proofErr w:type="spellEnd"/>
      <w:r w:rsidRPr="00E553BB">
        <w:rPr>
          <w:lang w:val="es-CO"/>
        </w:rPr>
        <w:t xml:space="preserve"> future. </w:t>
      </w:r>
      <w:proofErr w:type="spellStart"/>
      <w:r w:rsidRPr="00E553BB">
        <w:rPr>
          <w:lang w:val="es-CO"/>
        </w:rPr>
        <w:t>European</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Operational</w:t>
      </w:r>
      <w:proofErr w:type="spellEnd"/>
      <w:r w:rsidRPr="00E553BB">
        <w:rPr>
          <w:lang w:val="es-CO"/>
        </w:rPr>
        <w:t xml:space="preserve"> </w:t>
      </w:r>
      <w:proofErr w:type="spellStart"/>
      <w:r w:rsidRPr="00E553BB">
        <w:rPr>
          <w:lang w:val="es-CO"/>
        </w:rPr>
        <w:t>Research</w:t>
      </w:r>
      <w:proofErr w:type="spellEnd"/>
      <w:r w:rsidRPr="00E553BB">
        <w:rPr>
          <w:lang w:val="es-CO"/>
        </w:rPr>
        <w:t xml:space="preserve"> 2015, 240 (3), 603–626.</w:t>
      </w:r>
    </w:p>
    <w:p w14:paraId="3360B7DC" w14:textId="77777777" w:rsidR="00E553BB" w:rsidRPr="00E553BB" w:rsidRDefault="00E553BB" w:rsidP="00E553BB">
      <w:pPr>
        <w:numPr>
          <w:ilvl w:val="0"/>
          <w:numId w:val="4"/>
        </w:numPr>
        <w:rPr>
          <w:lang w:val="es-CO"/>
        </w:rPr>
      </w:pPr>
      <w:r w:rsidRPr="00E553BB">
        <w:rPr>
          <w:lang w:val="es-CO"/>
        </w:rPr>
        <w:t xml:space="preserve">Guide, V. D. R.; Van </w:t>
      </w:r>
      <w:proofErr w:type="spellStart"/>
      <w:r w:rsidRPr="00E553BB">
        <w:rPr>
          <w:lang w:val="es-CO"/>
        </w:rPr>
        <w:t>Wassenhove</w:t>
      </w:r>
      <w:proofErr w:type="spellEnd"/>
      <w:r w:rsidRPr="00E553BB">
        <w:rPr>
          <w:lang w:val="es-CO"/>
        </w:rPr>
        <w:t xml:space="preserve">, L. N. </w:t>
      </w:r>
      <w:proofErr w:type="spellStart"/>
      <w:r w:rsidRPr="00E553BB">
        <w:rPr>
          <w:lang w:val="es-CO"/>
        </w:rPr>
        <w:t>The</w:t>
      </w:r>
      <w:proofErr w:type="spellEnd"/>
      <w:r w:rsidRPr="00E553BB">
        <w:rPr>
          <w:lang w:val="es-CO"/>
        </w:rPr>
        <w:t xml:space="preserve"> </w:t>
      </w:r>
      <w:proofErr w:type="spellStart"/>
      <w:r w:rsidRPr="00E553BB">
        <w:rPr>
          <w:lang w:val="es-CO"/>
        </w:rPr>
        <w:t>evolution</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closed-loop</w:t>
      </w:r>
      <w:proofErr w:type="spellEnd"/>
      <w:r w:rsidRPr="00E553BB">
        <w:rPr>
          <w:lang w:val="es-CO"/>
        </w:rPr>
        <w:t xml:space="preserve">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research</w:t>
      </w:r>
      <w:proofErr w:type="spellEnd"/>
      <w:r w:rsidRPr="00E553BB">
        <w:rPr>
          <w:lang w:val="es-CO"/>
        </w:rPr>
        <w:t xml:space="preserve">. </w:t>
      </w:r>
      <w:proofErr w:type="spellStart"/>
      <w:r w:rsidRPr="00E553BB">
        <w:rPr>
          <w:lang w:val="es-CO"/>
        </w:rPr>
        <w:t>Operations</w:t>
      </w:r>
      <w:proofErr w:type="spellEnd"/>
      <w:r w:rsidRPr="00E553BB">
        <w:rPr>
          <w:lang w:val="es-CO"/>
        </w:rPr>
        <w:t xml:space="preserve"> </w:t>
      </w:r>
      <w:proofErr w:type="spellStart"/>
      <w:r w:rsidRPr="00E553BB">
        <w:rPr>
          <w:lang w:val="es-CO"/>
        </w:rPr>
        <w:t>Research</w:t>
      </w:r>
      <w:proofErr w:type="spellEnd"/>
      <w:r w:rsidRPr="00E553BB">
        <w:rPr>
          <w:lang w:val="es-CO"/>
        </w:rPr>
        <w:t xml:space="preserve"> 2009, 57 (1), 10–18.</w:t>
      </w:r>
    </w:p>
    <w:p w14:paraId="22ABC001" w14:textId="77777777" w:rsidR="00E553BB" w:rsidRPr="00E553BB" w:rsidRDefault="00E553BB" w:rsidP="00E553BB">
      <w:pPr>
        <w:numPr>
          <w:ilvl w:val="0"/>
          <w:numId w:val="4"/>
        </w:numPr>
        <w:rPr>
          <w:lang w:val="es-CO"/>
        </w:rPr>
      </w:pPr>
      <w:proofErr w:type="spellStart"/>
      <w:r w:rsidRPr="00E553BB">
        <w:rPr>
          <w:lang w:val="es-CO"/>
        </w:rPr>
        <w:lastRenderedPageBreak/>
        <w:t>Habibi</w:t>
      </w:r>
      <w:proofErr w:type="spellEnd"/>
      <w:r w:rsidRPr="00E553BB">
        <w:rPr>
          <w:lang w:val="es-CO"/>
        </w:rPr>
        <w:t xml:space="preserve">, F.; </w:t>
      </w:r>
      <w:proofErr w:type="spellStart"/>
      <w:r w:rsidRPr="00E553BB">
        <w:rPr>
          <w:lang w:val="es-CO"/>
        </w:rPr>
        <w:t>Asadi</w:t>
      </w:r>
      <w:proofErr w:type="spellEnd"/>
      <w:r w:rsidRPr="00E553BB">
        <w:rPr>
          <w:lang w:val="es-CO"/>
        </w:rPr>
        <w:t xml:space="preserve">, E.; </w:t>
      </w:r>
      <w:proofErr w:type="spellStart"/>
      <w:r w:rsidRPr="00E553BB">
        <w:rPr>
          <w:lang w:val="es-CO"/>
        </w:rPr>
        <w:t>Sadjadi</w:t>
      </w:r>
      <w:proofErr w:type="spellEnd"/>
      <w:r w:rsidRPr="00E553BB">
        <w:rPr>
          <w:lang w:val="es-CO"/>
        </w:rPr>
        <w:t xml:space="preserve">, S. J.; </w:t>
      </w:r>
      <w:proofErr w:type="spellStart"/>
      <w:r w:rsidRPr="00E553BB">
        <w:rPr>
          <w:lang w:val="es-CO"/>
        </w:rPr>
        <w:t>Barzinpour</w:t>
      </w:r>
      <w:proofErr w:type="spellEnd"/>
      <w:r w:rsidRPr="00E553BB">
        <w:rPr>
          <w:lang w:val="es-CO"/>
        </w:rPr>
        <w:t xml:space="preserve">, F. A </w:t>
      </w:r>
      <w:proofErr w:type="spellStart"/>
      <w:r w:rsidRPr="00E553BB">
        <w:rPr>
          <w:lang w:val="es-CO"/>
        </w:rPr>
        <w:t>multi-objective</w:t>
      </w:r>
      <w:proofErr w:type="spellEnd"/>
      <w:r w:rsidRPr="00E553BB">
        <w:rPr>
          <w:lang w:val="es-CO"/>
        </w:rPr>
        <w:t xml:space="preserve"> </w:t>
      </w:r>
      <w:proofErr w:type="spellStart"/>
      <w:r w:rsidRPr="00E553BB">
        <w:rPr>
          <w:lang w:val="es-CO"/>
        </w:rPr>
        <w:t>robust</w:t>
      </w:r>
      <w:proofErr w:type="spellEnd"/>
      <w:r w:rsidRPr="00E553BB">
        <w:rPr>
          <w:lang w:val="es-CO"/>
        </w:rPr>
        <w:t xml:space="preserve"> </w:t>
      </w:r>
      <w:proofErr w:type="spellStart"/>
      <w:r w:rsidRPr="00E553BB">
        <w:rPr>
          <w:lang w:val="es-CO"/>
        </w:rPr>
        <w:t>optimization</w:t>
      </w:r>
      <w:proofErr w:type="spellEnd"/>
      <w:r w:rsidRPr="00E553BB">
        <w:rPr>
          <w:lang w:val="es-CO"/>
        </w:rPr>
        <w:t xml:space="preserve"> </w:t>
      </w:r>
      <w:proofErr w:type="spellStart"/>
      <w:r w:rsidRPr="00E553BB">
        <w:rPr>
          <w:lang w:val="es-CO"/>
        </w:rPr>
        <w:t>model</w:t>
      </w:r>
      <w:proofErr w:type="spellEnd"/>
      <w:r w:rsidRPr="00E553BB">
        <w:rPr>
          <w:lang w:val="es-CO"/>
        </w:rPr>
        <w:t xml:space="preserve"> </w:t>
      </w:r>
      <w:proofErr w:type="spellStart"/>
      <w:r w:rsidRPr="00E553BB">
        <w:rPr>
          <w:lang w:val="es-CO"/>
        </w:rPr>
        <w:t>for</w:t>
      </w:r>
      <w:proofErr w:type="spellEnd"/>
      <w:r w:rsidRPr="00E553BB">
        <w:rPr>
          <w:lang w:val="es-CO"/>
        </w:rPr>
        <w:t xml:space="preserve"> site-</w:t>
      </w:r>
      <w:proofErr w:type="spellStart"/>
      <w:r w:rsidRPr="00E553BB">
        <w:rPr>
          <w:lang w:val="es-CO"/>
        </w:rPr>
        <w:t>selection</w:t>
      </w:r>
      <w:proofErr w:type="spellEnd"/>
      <w:r w:rsidRPr="00E553BB">
        <w:rPr>
          <w:lang w:val="es-CO"/>
        </w:rPr>
        <w:t xml:space="preserve"> and </w:t>
      </w:r>
      <w:proofErr w:type="spellStart"/>
      <w:r w:rsidRPr="00E553BB">
        <w:rPr>
          <w:lang w:val="es-CO"/>
        </w:rPr>
        <w:t>capacity</w:t>
      </w:r>
      <w:proofErr w:type="spellEnd"/>
      <w:r w:rsidRPr="00E553BB">
        <w:rPr>
          <w:lang w:val="es-CO"/>
        </w:rPr>
        <w:t xml:space="preserve"> </w:t>
      </w:r>
      <w:proofErr w:type="spellStart"/>
      <w:r w:rsidRPr="00E553BB">
        <w:rPr>
          <w:lang w:val="es-CO"/>
        </w:rPr>
        <w:t>allocation</w:t>
      </w:r>
      <w:proofErr w:type="spellEnd"/>
      <w:r w:rsidRPr="00E553BB">
        <w:rPr>
          <w:lang w:val="es-CO"/>
        </w:rPr>
        <w:t xml:space="preserve"> </w:t>
      </w:r>
      <w:proofErr w:type="spellStart"/>
      <w:r w:rsidRPr="00E553BB">
        <w:rPr>
          <w:lang w:val="es-CO"/>
        </w:rPr>
        <w:t>of</w:t>
      </w:r>
      <w:proofErr w:type="spellEnd"/>
      <w:r w:rsidRPr="00E553BB">
        <w:rPr>
          <w:lang w:val="es-CO"/>
        </w:rPr>
        <w:t xml:space="preserve"> municipal </w:t>
      </w:r>
      <w:proofErr w:type="spellStart"/>
      <w:r w:rsidRPr="00E553BB">
        <w:rPr>
          <w:lang w:val="es-CO"/>
        </w:rPr>
        <w:t>solid</w:t>
      </w:r>
      <w:proofErr w:type="spellEnd"/>
      <w:r w:rsidRPr="00E553BB">
        <w:rPr>
          <w:lang w:val="es-CO"/>
        </w:rPr>
        <w:t xml:space="preserve"> </w:t>
      </w:r>
      <w:proofErr w:type="spellStart"/>
      <w:r w:rsidRPr="00E553BB">
        <w:rPr>
          <w:lang w:val="es-CO"/>
        </w:rPr>
        <w:t>waste</w:t>
      </w:r>
      <w:proofErr w:type="spellEnd"/>
      <w:r w:rsidRPr="00E553BB">
        <w:rPr>
          <w:lang w:val="es-CO"/>
        </w:rPr>
        <w:t xml:space="preserve"> </w:t>
      </w:r>
      <w:proofErr w:type="spellStart"/>
      <w:r w:rsidRPr="00E553BB">
        <w:rPr>
          <w:lang w:val="es-CO"/>
        </w:rPr>
        <w:t>facilities</w:t>
      </w:r>
      <w:proofErr w:type="spellEnd"/>
      <w:r w:rsidRPr="00E553BB">
        <w:rPr>
          <w:lang w:val="es-CO"/>
        </w:rPr>
        <w:t xml:space="preserve">: A case </w:t>
      </w:r>
      <w:proofErr w:type="spellStart"/>
      <w:r w:rsidRPr="00E553BB">
        <w:rPr>
          <w:lang w:val="es-CO"/>
        </w:rPr>
        <w:t>study</w:t>
      </w:r>
      <w:proofErr w:type="spellEnd"/>
      <w:r w:rsidRPr="00E553BB">
        <w:rPr>
          <w:lang w:val="es-CO"/>
        </w:rPr>
        <w:t xml:space="preserve"> in </w:t>
      </w:r>
      <w:proofErr w:type="spellStart"/>
      <w:r w:rsidRPr="00E553BB">
        <w:rPr>
          <w:lang w:val="es-CO"/>
        </w:rPr>
        <w:t>Tehran</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Cleaner</w:t>
      </w:r>
      <w:proofErr w:type="spellEnd"/>
      <w:r w:rsidRPr="00E553BB">
        <w:rPr>
          <w:lang w:val="es-CO"/>
        </w:rPr>
        <w:t xml:space="preserve"> </w:t>
      </w:r>
      <w:proofErr w:type="spellStart"/>
      <w:r w:rsidRPr="00E553BB">
        <w:rPr>
          <w:lang w:val="es-CO"/>
        </w:rPr>
        <w:t>Production</w:t>
      </w:r>
      <w:proofErr w:type="spellEnd"/>
      <w:r w:rsidRPr="00E553BB">
        <w:rPr>
          <w:lang w:val="es-CO"/>
        </w:rPr>
        <w:t xml:space="preserve"> 2017, 166, 816–834.</w:t>
      </w:r>
    </w:p>
    <w:p w14:paraId="31F1B20B" w14:textId="77777777" w:rsidR="00E553BB" w:rsidRPr="00E553BB" w:rsidRDefault="00E553BB" w:rsidP="00E553BB">
      <w:pPr>
        <w:numPr>
          <w:ilvl w:val="0"/>
          <w:numId w:val="4"/>
        </w:numPr>
        <w:rPr>
          <w:lang w:val="es-CO"/>
        </w:rPr>
      </w:pPr>
      <w:r w:rsidRPr="00E553BB">
        <w:rPr>
          <w:lang w:val="es-CO"/>
        </w:rPr>
        <w:t xml:space="preserve">Kumar, A.; </w:t>
      </w:r>
      <w:proofErr w:type="spellStart"/>
      <w:r w:rsidRPr="00E553BB">
        <w:rPr>
          <w:lang w:val="es-CO"/>
        </w:rPr>
        <w:t>Choudhary</w:t>
      </w:r>
      <w:proofErr w:type="spellEnd"/>
      <w:r w:rsidRPr="00E553BB">
        <w:rPr>
          <w:lang w:val="es-CO"/>
        </w:rPr>
        <w:t xml:space="preserve">, S.; Garza-Reyes, J. A.; Kumar, V.; Rehman Khan, S. A.; Mishra, N. </w:t>
      </w:r>
      <w:proofErr w:type="spellStart"/>
      <w:r w:rsidRPr="00E553BB">
        <w:rPr>
          <w:lang w:val="es-CO"/>
        </w:rPr>
        <w:t>Analysis</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critical</w:t>
      </w:r>
      <w:proofErr w:type="spellEnd"/>
      <w:r w:rsidRPr="00E553BB">
        <w:rPr>
          <w:lang w:val="es-CO"/>
        </w:rPr>
        <w:t xml:space="preserve"> </w:t>
      </w:r>
      <w:proofErr w:type="spellStart"/>
      <w:r w:rsidRPr="00E553BB">
        <w:rPr>
          <w:lang w:val="es-CO"/>
        </w:rPr>
        <w:t>success</w:t>
      </w:r>
      <w:proofErr w:type="spellEnd"/>
      <w:r w:rsidRPr="00E553BB">
        <w:rPr>
          <w:lang w:val="es-CO"/>
        </w:rPr>
        <w:t xml:space="preserve"> </w:t>
      </w:r>
      <w:proofErr w:type="spellStart"/>
      <w:r w:rsidRPr="00E553BB">
        <w:rPr>
          <w:lang w:val="es-CO"/>
        </w:rPr>
        <w:t>factors</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implementing</w:t>
      </w:r>
      <w:proofErr w:type="spellEnd"/>
      <w:r w:rsidRPr="00E553BB">
        <w:rPr>
          <w:lang w:val="es-CO"/>
        </w:rPr>
        <w:t xml:space="preserve"> </w:t>
      </w:r>
      <w:proofErr w:type="spellStart"/>
      <w:r w:rsidRPr="00E553BB">
        <w:rPr>
          <w:lang w:val="es-CO"/>
        </w:rPr>
        <w:t>industry</w:t>
      </w:r>
      <w:proofErr w:type="spellEnd"/>
      <w:r w:rsidRPr="00E553BB">
        <w:rPr>
          <w:lang w:val="es-CO"/>
        </w:rPr>
        <w:t xml:space="preserve"> 4.0 </w:t>
      </w:r>
      <w:proofErr w:type="spellStart"/>
      <w:r w:rsidRPr="00E553BB">
        <w:rPr>
          <w:lang w:val="es-CO"/>
        </w:rPr>
        <w:t>integrated</w:t>
      </w:r>
      <w:proofErr w:type="spellEnd"/>
      <w:r w:rsidRPr="00E553BB">
        <w:rPr>
          <w:lang w:val="es-CO"/>
        </w:rPr>
        <w:t xml:space="preserve"> circular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w:t>
      </w:r>
      <w:proofErr w:type="spellStart"/>
      <w:r w:rsidRPr="00E553BB">
        <w:rPr>
          <w:lang w:val="es-CO"/>
        </w:rPr>
        <w:t>Moving</w:t>
      </w:r>
      <w:proofErr w:type="spellEnd"/>
      <w:r w:rsidRPr="00E553BB">
        <w:rPr>
          <w:lang w:val="es-CO"/>
        </w:rPr>
        <w:t xml:space="preserve"> </w:t>
      </w:r>
      <w:proofErr w:type="spellStart"/>
      <w:r w:rsidRPr="00E553BB">
        <w:rPr>
          <w:lang w:val="es-CO"/>
        </w:rPr>
        <w:t>towards</w:t>
      </w:r>
      <w:proofErr w:type="spellEnd"/>
      <w:r w:rsidRPr="00E553BB">
        <w:rPr>
          <w:lang w:val="es-CO"/>
        </w:rPr>
        <w:t xml:space="preserve"> </w:t>
      </w:r>
      <w:proofErr w:type="spellStart"/>
      <w:r w:rsidRPr="00E553BB">
        <w:rPr>
          <w:lang w:val="es-CO"/>
        </w:rPr>
        <w:t>sustainable</w:t>
      </w:r>
      <w:proofErr w:type="spellEnd"/>
      <w:r w:rsidRPr="00E553BB">
        <w:rPr>
          <w:lang w:val="es-CO"/>
        </w:rPr>
        <w:t xml:space="preserve"> </w:t>
      </w:r>
      <w:proofErr w:type="spellStart"/>
      <w:r w:rsidRPr="00E553BB">
        <w:rPr>
          <w:lang w:val="es-CO"/>
        </w:rPr>
        <w:t>operations</w:t>
      </w:r>
      <w:proofErr w:type="spellEnd"/>
      <w:r w:rsidRPr="00E553BB">
        <w:rPr>
          <w:lang w:val="es-CO"/>
        </w:rPr>
        <w:t xml:space="preserve">. </w:t>
      </w:r>
      <w:proofErr w:type="spellStart"/>
      <w:r w:rsidRPr="00E553BB">
        <w:rPr>
          <w:lang w:val="es-CO"/>
        </w:rPr>
        <w:t>Production</w:t>
      </w:r>
      <w:proofErr w:type="spellEnd"/>
      <w:r w:rsidRPr="00E553BB">
        <w:rPr>
          <w:lang w:val="es-CO"/>
        </w:rPr>
        <w:t xml:space="preserve"> </w:t>
      </w:r>
      <w:proofErr w:type="spellStart"/>
      <w:r w:rsidRPr="00E553BB">
        <w:rPr>
          <w:lang w:val="es-CO"/>
        </w:rPr>
        <w:t>Planning</w:t>
      </w:r>
      <w:proofErr w:type="spellEnd"/>
      <w:r w:rsidRPr="00E553BB">
        <w:rPr>
          <w:lang w:val="es-CO"/>
        </w:rPr>
        <w:t xml:space="preserve"> &amp; Control 2020, 1–18.</w:t>
      </w:r>
    </w:p>
    <w:p w14:paraId="20481502" w14:textId="77777777" w:rsidR="00E553BB" w:rsidRPr="00E553BB" w:rsidRDefault="00E553BB" w:rsidP="00E553BB">
      <w:pPr>
        <w:numPr>
          <w:ilvl w:val="0"/>
          <w:numId w:val="4"/>
        </w:numPr>
        <w:rPr>
          <w:lang w:val="es-CO"/>
        </w:rPr>
      </w:pPr>
      <w:r w:rsidRPr="00E553BB">
        <w:rPr>
          <w:lang w:val="es-CO"/>
        </w:rPr>
        <w:t xml:space="preserve">Lambert, D. M.; Cooper, M. C. Issues in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management</w:t>
      </w:r>
      <w:proofErr w:type="spellEnd"/>
      <w:r w:rsidRPr="00E553BB">
        <w:rPr>
          <w:lang w:val="es-CO"/>
        </w:rPr>
        <w:t>. Industrial Marketing Management 2000, 29 (1), 65–83.</w:t>
      </w:r>
    </w:p>
    <w:p w14:paraId="085AAC5F" w14:textId="77777777" w:rsidR="00E553BB" w:rsidRPr="00E553BB" w:rsidRDefault="00E553BB" w:rsidP="00E553BB">
      <w:pPr>
        <w:numPr>
          <w:ilvl w:val="0"/>
          <w:numId w:val="4"/>
        </w:numPr>
        <w:rPr>
          <w:lang w:val="es-CO"/>
        </w:rPr>
      </w:pPr>
      <w:proofErr w:type="spellStart"/>
      <w:r w:rsidRPr="00E553BB">
        <w:rPr>
          <w:lang w:val="es-CO"/>
        </w:rPr>
        <w:t>Landry</w:t>
      </w:r>
      <w:proofErr w:type="spellEnd"/>
      <w:r w:rsidRPr="00E553BB">
        <w:rPr>
          <w:lang w:val="es-CO"/>
        </w:rPr>
        <w:t xml:space="preserve">, S.; </w:t>
      </w:r>
      <w:proofErr w:type="spellStart"/>
      <w:r w:rsidRPr="00E553BB">
        <w:rPr>
          <w:lang w:val="es-CO"/>
        </w:rPr>
        <w:t>Beaulieu</w:t>
      </w:r>
      <w:proofErr w:type="spellEnd"/>
      <w:r w:rsidRPr="00E553BB">
        <w:rPr>
          <w:lang w:val="es-CO"/>
        </w:rPr>
        <w:t xml:space="preserve">, M. </w:t>
      </w:r>
      <w:proofErr w:type="spellStart"/>
      <w:r w:rsidRPr="00E553BB">
        <w:rPr>
          <w:lang w:val="es-CO"/>
        </w:rPr>
        <w:t>The</w:t>
      </w:r>
      <w:proofErr w:type="spellEnd"/>
      <w:r w:rsidRPr="00E553BB">
        <w:rPr>
          <w:lang w:val="es-CO"/>
        </w:rPr>
        <w:t xml:space="preserve"> </w:t>
      </w:r>
      <w:proofErr w:type="spellStart"/>
      <w:r w:rsidRPr="00E553BB">
        <w:rPr>
          <w:lang w:val="es-CO"/>
        </w:rPr>
        <w:t>challenges</w:t>
      </w:r>
      <w:proofErr w:type="spellEnd"/>
      <w:r w:rsidRPr="00E553BB">
        <w:rPr>
          <w:lang w:val="es-CO"/>
        </w:rPr>
        <w:t xml:space="preserve"> </w:t>
      </w:r>
      <w:proofErr w:type="spellStart"/>
      <w:r w:rsidRPr="00E553BB">
        <w:rPr>
          <w:lang w:val="es-CO"/>
        </w:rPr>
        <w:t>of</w:t>
      </w:r>
      <w:proofErr w:type="spellEnd"/>
      <w:r w:rsidRPr="00E553BB">
        <w:rPr>
          <w:lang w:val="es-CO"/>
        </w:rPr>
        <w:t xml:space="preserve"> hospital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from</w:t>
      </w:r>
      <w:proofErr w:type="spellEnd"/>
      <w:r w:rsidRPr="00E553BB">
        <w:rPr>
          <w:lang w:val="es-CO"/>
        </w:rPr>
        <w:t xml:space="preserve"> central </w:t>
      </w:r>
      <w:proofErr w:type="spellStart"/>
      <w:r w:rsidRPr="00E553BB">
        <w:rPr>
          <w:lang w:val="es-CO"/>
        </w:rPr>
        <w:t>stores</w:t>
      </w:r>
      <w:proofErr w:type="spellEnd"/>
      <w:r w:rsidRPr="00E553BB">
        <w:rPr>
          <w:lang w:val="es-CO"/>
        </w:rPr>
        <w:t xml:space="preserve"> </w:t>
      </w:r>
      <w:proofErr w:type="spellStart"/>
      <w:r w:rsidRPr="00E553BB">
        <w:rPr>
          <w:lang w:val="es-CO"/>
        </w:rPr>
        <w:t>to</w:t>
      </w:r>
      <w:proofErr w:type="spellEnd"/>
      <w:r w:rsidRPr="00E553BB">
        <w:rPr>
          <w:lang w:val="es-CO"/>
        </w:rPr>
        <w:t xml:space="preserve"> </w:t>
      </w:r>
      <w:proofErr w:type="spellStart"/>
      <w:r w:rsidRPr="00E553BB">
        <w:rPr>
          <w:lang w:val="es-CO"/>
        </w:rPr>
        <w:t>nursing</w:t>
      </w:r>
      <w:proofErr w:type="spellEnd"/>
      <w:r w:rsidRPr="00E553BB">
        <w:rPr>
          <w:lang w:val="es-CO"/>
        </w:rPr>
        <w:t xml:space="preserve"> </w:t>
      </w:r>
      <w:proofErr w:type="spellStart"/>
      <w:r w:rsidRPr="00E553BB">
        <w:rPr>
          <w:lang w:val="es-CO"/>
        </w:rPr>
        <w:t>units</w:t>
      </w:r>
      <w:proofErr w:type="spellEnd"/>
      <w:r w:rsidRPr="00E553BB">
        <w:rPr>
          <w:lang w:val="es-CO"/>
        </w:rPr>
        <w:t xml:space="preserve">. In </w:t>
      </w:r>
      <w:proofErr w:type="spellStart"/>
      <w:r w:rsidRPr="00E553BB">
        <w:rPr>
          <w:lang w:val="es-CO"/>
        </w:rPr>
        <w:t>Handbook</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healthcare</w:t>
      </w:r>
      <w:proofErr w:type="spellEnd"/>
      <w:r w:rsidRPr="00E553BB">
        <w:rPr>
          <w:lang w:val="es-CO"/>
        </w:rPr>
        <w:t xml:space="preserve"> </w:t>
      </w:r>
      <w:proofErr w:type="spellStart"/>
      <w:r w:rsidRPr="00E553BB">
        <w:rPr>
          <w:lang w:val="es-CO"/>
        </w:rPr>
        <w:t>operations</w:t>
      </w:r>
      <w:proofErr w:type="spellEnd"/>
      <w:r w:rsidRPr="00E553BB">
        <w:rPr>
          <w:lang w:val="es-CO"/>
        </w:rPr>
        <w:t xml:space="preserve"> </w:t>
      </w:r>
      <w:proofErr w:type="spellStart"/>
      <w:r w:rsidRPr="00E553BB">
        <w:rPr>
          <w:lang w:val="es-CO"/>
        </w:rPr>
        <w:t>management</w:t>
      </w:r>
      <w:proofErr w:type="spellEnd"/>
      <w:r w:rsidRPr="00E553BB">
        <w:rPr>
          <w:lang w:val="es-CO"/>
        </w:rPr>
        <w:t xml:space="preserve"> (pp. 465–482); Springer: New York, NY, USA, 2013.</w:t>
      </w:r>
    </w:p>
    <w:p w14:paraId="1993664C" w14:textId="77777777" w:rsidR="00E553BB" w:rsidRPr="00E553BB" w:rsidRDefault="00E553BB" w:rsidP="00E553BB">
      <w:pPr>
        <w:numPr>
          <w:ilvl w:val="0"/>
          <w:numId w:val="4"/>
        </w:numPr>
        <w:rPr>
          <w:lang w:val="es-CO"/>
        </w:rPr>
      </w:pPr>
      <w:proofErr w:type="spellStart"/>
      <w:r w:rsidRPr="00E553BB">
        <w:rPr>
          <w:lang w:val="es-CO"/>
        </w:rPr>
        <w:t>Mantzaras</w:t>
      </w:r>
      <w:proofErr w:type="spellEnd"/>
      <w:r w:rsidRPr="00E553BB">
        <w:rPr>
          <w:lang w:val="es-CO"/>
        </w:rPr>
        <w:t xml:space="preserve">, G.; </w:t>
      </w:r>
      <w:proofErr w:type="spellStart"/>
      <w:r w:rsidRPr="00E553BB">
        <w:rPr>
          <w:lang w:val="es-CO"/>
        </w:rPr>
        <w:t>Voudrias</w:t>
      </w:r>
      <w:proofErr w:type="spellEnd"/>
      <w:r w:rsidRPr="00E553BB">
        <w:rPr>
          <w:lang w:val="es-CO"/>
        </w:rPr>
        <w:t xml:space="preserve">, E. A. </w:t>
      </w:r>
      <w:proofErr w:type="spellStart"/>
      <w:r w:rsidRPr="00E553BB">
        <w:rPr>
          <w:lang w:val="es-CO"/>
        </w:rPr>
        <w:t>An</w:t>
      </w:r>
      <w:proofErr w:type="spellEnd"/>
      <w:r w:rsidRPr="00E553BB">
        <w:rPr>
          <w:lang w:val="es-CO"/>
        </w:rPr>
        <w:t xml:space="preserve"> </w:t>
      </w:r>
      <w:proofErr w:type="spellStart"/>
      <w:r w:rsidRPr="00E553BB">
        <w:rPr>
          <w:lang w:val="es-CO"/>
        </w:rPr>
        <w:t>optimization</w:t>
      </w:r>
      <w:proofErr w:type="spellEnd"/>
      <w:r w:rsidRPr="00E553BB">
        <w:rPr>
          <w:lang w:val="es-CO"/>
        </w:rPr>
        <w:t xml:space="preserve"> </w:t>
      </w:r>
      <w:proofErr w:type="spellStart"/>
      <w:r w:rsidRPr="00E553BB">
        <w:rPr>
          <w:lang w:val="es-CO"/>
        </w:rPr>
        <w:t>model</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collection</w:t>
      </w:r>
      <w:proofErr w:type="spellEnd"/>
      <w:r w:rsidRPr="00E553BB">
        <w:rPr>
          <w:lang w:val="es-CO"/>
        </w:rPr>
        <w:t xml:space="preserve">, </w:t>
      </w:r>
      <w:proofErr w:type="spellStart"/>
      <w:r w:rsidRPr="00E553BB">
        <w:rPr>
          <w:lang w:val="es-CO"/>
        </w:rPr>
        <w:t>haul</w:t>
      </w:r>
      <w:proofErr w:type="spellEnd"/>
      <w:r w:rsidRPr="00E553BB">
        <w:rPr>
          <w:lang w:val="es-CO"/>
        </w:rPr>
        <w:t xml:space="preserve">, transfer, </w:t>
      </w:r>
      <w:proofErr w:type="spellStart"/>
      <w:r w:rsidRPr="00E553BB">
        <w:rPr>
          <w:lang w:val="es-CO"/>
        </w:rPr>
        <w:t>treatment</w:t>
      </w:r>
      <w:proofErr w:type="spellEnd"/>
      <w:r w:rsidRPr="00E553BB">
        <w:rPr>
          <w:lang w:val="es-CO"/>
        </w:rPr>
        <w:t xml:space="preserve"> and </w:t>
      </w:r>
      <w:proofErr w:type="spellStart"/>
      <w:r w:rsidRPr="00E553BB">
        <w:rPr>
          <w:lang w:val="es-CO"/>
        </w:rPr>
        <w:t>disposal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infectious</w:t>
      </w:r>
      <w:proofErr w:type="spellEnd"/>
      <w:r w:rsidRPr="00E553BB">
        <w:rPr>
          <w:lang w:val="es-CO"/>
        </w:rPr>
        <w:t xml:space="preserve"> medical </w:t>
      </w:r>
      <w:proofErr w:type="spellStart"/>
      <w:r w:rsidRPr="00E553BB">
        <w:rPr>
          <w:lang w:val="es-CO"/>
        </w:rPr>
        <w:t>waste</w:t>
      </w:r>
      <w:proofErr w:type="spellEnd"/>
      <w:r w:rsidRPr="00E553BB">
        <w:rPr>
          <w:lang w:val="es-CO"/>
        </w:rPr>
        <w:t xml:space="preserve">: </w:t>
      </w:r>
      <w:proofErr w:type="spellStart"/>
      <w:r w:rsidRPr="00E553BB">
        <w:rPr>
          <w:lang w:val="es-CO"/>
        </w:rPr>
        <w:t>Application</w:t>
      </w:r>
      <w:proofErr w:type="spellEnd"/>
      <w:r w:rsidRPr="00E553BB">
        <w:rPr>
          <w:lang w:val="es-CO"/>
        </w:rPr>
        <w:t xml:space="preserve"> </w:t>
      </w:r>
      <w:proofErr w:type="spellStart"/>
      <w:r w:rsidRPr="00E553BB">
        <w:rPr>
          <w:lang w:val="es-CO"/>
        </w:rPr>
        <w:t>to</w:t>
      </w:r>
      <w:proofErr w:type="spellEnd"/>
      <w:r w:rsidRPr="00E553BB">
        <w:rPr>
          <w:lang w:val="es-CO"/>
        </w:rPr>
        <w:t xml:space="preserve"> a </w:t>
      </w:r>
      <w:proofErr w:type="spellStart"/>
      <w:r w:rsidRPr="00E553BB">
        <w:rPr>
          <w:lang w:val="es-CO"/>
        </w:rPr>
        <w:t>Greek</w:t>
      </w:r>
      <w:proofErr w:type="spellEnd"/>
      <w:r w:rsidRPr="00E553BB">
        <w:rPr>
          <w:lang w:val="es-CO"/>
        </w:rPr>
        <w:t xml:space="preserve"> </w:t>
      </w:r>
      <w:proofErr w:type="spellStart"/>
      <w:r w:rsidRPr="00E553BB">
        <w:rPr>
          <w:lang w:val="es-CO"/>
        </w:rPr>
        <w:t>region</w:t>
      </w:r>
      <w:proofErr w:type="spellEnd"/>
      <w:r w:rsidRPr="00E553BB">
        <w:rPr>
          <w:lang w:val="es-CO"/>
        </w:rPr>
        <w:t xml:space="preserve">. </w:t>
      </w:r>
      <w:proofErr w:type="spellStart"/>
      <w:r w:rsidRPr="00E553BB">
        <w:rPr>
          <w:lang w:val="es-CO"/>
        </w:rPr>
        <w:t>Waste</w:t>
      </w:r>
      <w:proofErr w:type="spellEnd"/>
      <w:r w:rsidRPr="00E553BB">
        <w:rPr>
          <w:lang w:val="es-CO"/>
        </w:rPr>
        <w:t xml:space="preserve"> Management 2017, 69, 518–534.</w:t>
      </w:r>
    </w:p>
    <w:p w14:paraId="46C82469" w14:textId="77777777" w:rsidR="00E553BB" w:rsidRPr="00E553BB" w:rsidRDefault="00E553BB" w:rsidP="00E553BB">
      <w:pPr>
        <w:numPr>
          <w:ilvl w:val="0"/>
          <w:numId w:val="4"/>
        </w:numPr>
        <w:rPr>
          <w:lang w:val="es-CO"/>
        </w:rPr>
      </w:pPr>
      <w:proofErr w:type="spellStart"/>
      <w:r w:rsidRPr="00E553BB">
        <w:rPr>
          <w:lang w:val="es-CO"/>
        </w:rPr>
        <w:t>Mentzer</w:t>
      </w:r>
      <w:proofErr w:type="spellEnd"/>
      <w:r w:rsidRPr="00E553BB">
        <w:rPr>
          <w:lang w:val="es-CO"/>
        </w:rPr>
        <w:t xml:space="preserve">, J. T.; </w:t>
      </w:r>
      <w:proofErr w:type="spellStart"/>
      <w:r w:rsidRPr="00E553BB">
        <w:rPr>
          <w:lang w:val="es-CO"/>
        </w:rPr>
        <w:t>Stank</w:t>
      </w:r>
      <w:proofErr w:type="spellEnd"/>
      <w:r w:rsidRPr="00E553BB">
        <w:rPr>
          <w:lang w:val="es-CO"/>
        </w:rPr>
        <w:t xml:space="preserve">, T. P.; Esper, T. L.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management</w:t>
      </w:r>
      <w:proofErr w:type="spellEnd"/>
      <w:r w:rsidRPr="00E553BB">
        <w:rPr>
          <w:lang w:val="es-CO"/>
        </w:rPr>
        <w:t xml:space="preserve"> and </w:t>
      </w:r>
      <w:proofErr w:type="spellStart"/>
      <w:r w:rsidRPr="00E553BB">
        <w:rPr>
          <w:lang w:val="es-CO"/>
        </w:rPr>
        <w:t>its</w:t>
      </w:r>
      <w:proofErr w:type="spellEnd"/>
      <w:r w:rsidRPr="00E553BB">
        <w:rPr>
          <w:lang w:val="es-CO"/>
        </w:rPr>
        <w:t xml:space="preserve"> </w:t>
      </w:r>
      <w:proofErr w:type="spellStart"/>
      <w:r w:rsidRPr="00E553BB">
        <w:rPr>
          <w:lang w:val="es-CO"/>
        </w:rPr>
        <w:t>relationship</w:t>
      </w:r>
      <w:proofErr w:type="spellEnd"/>
      <w:r w:rsidRPr="00E553BB">
        <w:rPr>
          <w:lang w:val="es-CO"/>
        </w:rPr>
        <w:t xml:space="preserve"> </w:t>
      </w:r>
      <w:proofErr w:type="spellStart"/>
      <w:r w:rsidRPr="00E553BB">
        <w:rPr>
          <w:lang w:val="es-CO"/>
        </w:rPr>
        <w:t>to</w:t>
      </w:r>
      <w:proofErr w:type="spellEnd"/>
      <w:r w:rsidRPr="00E553BB">
        <w:rPr>
          <w:lang w:val="es-CO"/>
        </w:rPr>
        <w:t xml:space="preserve"> </w:t>
      </w:r>
      <w:proofErr w:type="spellStart"/>
      <w:r w:rsidRPr="00E553BB">
        <w:rPr>
          <w:lang w:val="es-CO"/>
        </w:rPr>
        <w:t>logistics</w:t>
      </w:r>
      <w:proofErr w:type="spellEnd"/>
      <w:r w:rsidRPr="00E553BB">
        <w:rPr>
          <w:lang w:val="es-CO"/>
        </w:rPr>
        <w:t xml:space="preserve">, marketing, </w:t>
      </w:r>
      <w:proofErr w:type="spellStart"/>
      <w:r w:rsidRPr="00E553BB">
        <w:rPr>
          <w:lang w:val="es-CO"/>
        </w:rPr>
        <w:t>production</w:t>
      </w:r>
      <w:proofErr w:type="spellEnd"/>
      <w:r w:rsidRPr="00E553BB">
        <w:rPr>
          <w:lang w:val="es-CO"/>
        </w:rPr>
        <w:t xml:space="preserve">, and </w:t>
      </w:r>
      <w:proofErr w:type="spellStart"/>
      <w:r w:rsidRPr="00E553BB">
        <w:rPr>
          <w:lang w:val="es-CO"/>
        </w:rPr>
        <w:t>operations</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Business </w:t>
      </w:r>
      <w:proofErr w:type="spellStart"/>
      <w:r w:rsidRPr="00E553BB">
        <w:rPr>
          <w:lang w:val="es-CO"/>
        </w:rPr>
        <w:t>Logistics</w:t>
      </w:r>
      <w:proofErr w:type="spellEnd"/>
      <w:r w:rsidRPr="00E553BB">
        <w:rPr>
          <w:lang w:val="es-CO"/>
        </w:rPr>
        <w:t xml:space="preserve"> 2008, 29 (1), 31–46.</w:t>
      </w:r>
    </w:p>
    <w:p w14:paraId="0729AFD5" w14:textId="77777777" w:rsidR="00E553BB" w:rsidRPr="00E553BB" w:rsidRDefault="00E553BB" w:rsidP="00E553BB">
      <w:pPr>
        <w:numPr>
          <w:ilvl w:val="0"/>
          <w:numId w:val="4"/>
        </w:numPr>
        <w:rPr>
          <w:lang w:val="es-CO"/>
        </w:rPr>
      </w:pPr>
      <w:proofErr w:type="spellStart"/>
      <w:r w:rsidRPr="00E553BB">
        <w:rPr>
          <w:lang w:val="es-CO"/>
        </w:rPr>
        <w:t>Minoglou</w:t>
      </w:r>
      <w:proofErr w:type="spellEnd"/>
      <w:r w:rsidRPr="00E553BB">
        <w:rPr>
          <w:lang w:val="es-CO"/>
        </w:rPr>
        <w:t xml:space="preserve">, M.; </w:t>
      </w:r>
      <w:proofErr w:type="spellStart"/>
      <w:r w:rsidRPr="00E553BB">
        <w:rPr>
          <w:lang w:val="es-CO"/>
        </w:rPr>
        <w:t>Gerassimidou</w:t>
      </w:r>
      <w:proofErr w:type="spellEnd"/>
      <w:r w:rsidRPr="00E553BB">
        <w:rPr>
          <w:lang w:val="es-CO"/>
        </w:rPr>
        <w:t xml:space="preserve">, S.; </w:t>
      </w:r>
      <w:proofErr w:type="spellStart"/>
      <w:r w:rsidRPr="00E553BB">
        <w:rPr>
          <w:lang w:val="es-CO"/>
        </w:rPr>
        <w:t>Komilis</w:t>
      </w:r>
      <w:proofErr w:type="spellEnd"/>
      <w:r w:rsidRPr="00E553BB">
        <w:rPr>
          <w:lang w:val="es-CO"/>
        </w:rPr>
        <w:t xml:space="preserve">, D. </w:t>
      </w:r>
      <w:proofErr w:type="spellStart"/>
      <w:r w:rsidRPr="00E553BB">
        <w:rPr>
          <w:lang w:val="es-CO"/>
        </w:rPr>
        <w:t>Healthcare</w:t>
      </w:r>
      <w:proofErr w:type="spellEnd"/>
      <w:r w:rsidRPr="00E553BB">
        <w:rPr>
          <w:lang w:val="es-CO"/>
        </w:rPr>
        <w:t xml:space="preserve"> </w:t>
      </w:r>
      <w:proofErr w:type="spellStart"/>
      <w:r w:rsidRPr="00E553BB">
        <w:rPr>
          <w:lang w:val="es-CO"/>
        </w:rPr>
        <w:t>waste</w:t>
      </w:r>
      <w:proofErr w:type="spellEnd"/>
      <w:r w:rsidRPr="00E553BB">
        <w:rPr>
          <w:lang w:val="es-CO"/>
        </w:rPr>
        <w:t xml:space="preserve"> </w:t>
      </w:r>
      <w:proofErr w:type="spellStart"/>
      <w:r w:rsidRPr="00E553BB">
        <w:rPr>
          <w:lang w:val="es-CO"/>
        </w:rPr>
        <w:t>generation</w:t>
      </w:r>
      <w:proofErr w:type="spellEnd"/>
      <w:r w:rsidRPr="00E553BB">
        <w:rPr>
          <w:lang w:val="es-CO"/>
        </w:rPr>
        <w:t xml:space="preserve"> </w:t>
      </w:r>
      <w:proofErr w:type="spellStart"/>
      <w:r w:rsidRPr="00E553BB">
        <w:rPr>
          <w:lang w:val="es-CO"/>
        </w:rPr>
        <w:t>worldwide</w:t>
      </w:r>
      <w:proofErr w:type="spellEnd"/>
      <w:r w:rsidRPr="00E553BB">
        <w:rPr>
          <w:lang w:val="es-CO"/>
        </w:rPr>
        <w:t xml:space="preserve"> and </w:t>
      </w:r>
      <w:proofErr w:type="spellStart"/>
      <w:r w:rsidRPr="00E553BB">
        <w:rPr>
          <w:lang w:val="es-CO"/>
        </w:rPr>
        <w:t>its</w:t>
      </w:r>
      <w:proofErr w:type="spellEnd"/>
      <w:r w:rsidRPr="00E553BB">
        <w:rPr>
          <w:lang w:val="es-CO"/>
        </w:rPr>
        <w:t xml:space="preserve"> </w:t>
      </w:r>
      <w:proofErr w:type="spellStart"/>
      <w:r w:rsidRPr="00E553BB">
        <w:rPr>
          <w:lang w:val="es-CO"/>
        </w:rPr>
        <w:t>dependence</w:t>
      </w:r>
      <w:proofErr w:type="spellEnd"/>
      <w:r w:rsidRPr="00E553BB">
        <w:rPr>
          <w:lang w:val="es-CO"/>
        </w:rPr>
        <w:t xml:space="preserve"> </w:t>
      </w:r>
      <w:proofErr w:type="spellStart"/>
      <w:r w:rsidRPr="00E553BB">
        <w:rPr>
          <w:lang w:val="es-CO"/>
        </w:rPr>
        <w:t>on</w:t>
      </w:r>
      <w:proofErr w:type="spellEnd"/>
      <w:r w:rsidRPr="00E553BB">
        <w:rPr>
          <w:lang w:val="es-CO"/>
        </w:rPr>
        <w:t xml:space="preserve"> socio-</w:t>
      </w:r>
      <w:proofErr w:type="spellStart"/>
      <w:r w:rsidRPr="00E553BB">
        <w:rPr>
          <w:lang w:val="es-CO"/>
        </w:rPr>
        <w:t>economic</w:t>
      </w:r>
      <w:proofErr w:type="spellEnd"/>
      <w:r w:rsidRPr="00E553BB">
        <w:rPr>
          <w:lang w:val="es-CO"/>
        </w:rPr>
        <w:t xml:space="preserve"> and </w:t>
      </w:r>
      <w:proofErr w:type="spellStart"/>
      <w:r w:rsidRPr="00E553BB">
        <w:rPr>
          <w:lang w:val="es-CO"/>
        </w:rPr>
        <w:t>environmental</w:t>
      </w:r>
      <w:proofErr w:type="spellEnd"/>
      <w:r w:rsidRPr="00E553BB">
        <w:rPr>
          <w:lang w:val="es-CO"/>
        </w:rPr>
        <w:t xml:space="preserve"> </w:t>
      </w:r>
      <w:proofErr w:type="spellStart"/>
      <w:r w:rsidRPr="00E553BB">
        <w:rPr>
          <w:lang w:val="es-CO"/>
        </w:rPr>
        <w:t>factors</w:t>
      </w:r>
      <w:proofErr w:type="spellEnd"/>
      <w:r w:rsidRPr="00E553BB">
        <w:rPr>
          <w:lang w:val="es-CO"/>
        </w:rPr>
        <w:t xml:space="preserve">. </w:t>
      </w:r>
      <w:proofErr w:type="spellStart"/>
      <w:r w:rsidRPr="00E553BB">
        <w:rPr>
          <w:lang w:val="es-CO"/>
        </w:rPr>
        <w:t>Sustainability</w:t>
      </w:r>
      <w:proofErr w:type="spellEnd"/>
      <w:r w:rsidRPr="00E553BB">
        <w:rPr>
          <w:lang w:val="es-CO"/>
        </w:rPr>
        <w:t xml:space="preserve"> 2017, 9 (2), 220.</w:t>
      </w:r>
    </w:p>
    <w:p w14:paraId="654B3021" w14:textId="77777777" w:rsidR="00E553BB" w:rsidRPr="00E553BB" w:rsidRDefault="00E553BB" w:rsidP="00E553BB">
      <w:pPr>
        <w:numPr>
          <w:ilvl w:val="0"/>
          <w:numId w:val="4"/>
        </w:numPr>
        <w:rPr>
          <w:lang w:val="es-CO"/>
        </w:rPr>
      </w:pPr>
      <w:proofErr w:type="spellStart"/>
      <w:r w:rsidRPr="00E553BB">
        <w:rPr>
          <w:lang w:val="es-CO"/>
        </w:rPr>
        <w:t>Schneller</w:t>
      </w:r>
      <w:proofErr w:type="spellEnd"/>
      <w:r w:rsidRPr="00E553BB">
        <w:rPr>
          <w:lang w:val="es-CO"/>
        </w:rPr>
        <w:t xml:space="preserve">, E. S.; </w:t>
      </w:r>
      <w:proofErr w:type="spellStart"/>
      <w:r w:rsidRPr="00E553BB">
        <w:rPr>
          <w:lang w:val="es-CO"/>
        </w:rPr>
        <w:t>Smeltzer</w:t>
      </w:r>
      <w:proofErr w:type="spellEnd"/>
      <w:r w:rsidRPr="00E553BB">
        <w:rPr>
          <w:lang w:val="es-CO"/>
        </w:rPr>
        <w:t xml:space="preserve">, L. R. </w:t>
      </w:r>
      <w:proofErr w:type="spellStart"/>
      <w:r w:rsidRPr="00E553BB">
        <w:rPr>
          <w:lang w:val="es-CO"/>
        </w:rPr>
        <w:t>Strategic</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the</w:t>
      </w:r>
      <w:proofErr w:type="spellEnd"/>
      <w:r w:rsidRPr="00E553BB">
        <w:rPr>
          <w:lang w:val="es-CO"/>
        </w:rPr>
        <w:t xml:space="preserve"> </w:t>
      </w:r>
      <w:proofErr w:type="spellStart"/>
      <w:r w:rsidRPr="00E553BB">
        <w:rPr>
          <w:lang w:val="es-CO"/>
        </w:rPr>
        <w:t>health</w:t>
      </w:r>
      <w:proofErr w:type="spellEnd"/>
      <w:r w:rsidRPr="00E553BB">
        <w:rPr>
          <w:lang w:val="es-CO"/>
        </w:rPr>
        <w:t xml:space="preserve"> care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Jossey</w:t>
      </w:r>
      <w:proofErr w:type="spellEnd"/>
      <w:r w:rsidRPr="00E553BB">
        <w:rPr>
          <w:lang w:val="es-CO"/>
        </w:rPr>
        <w:t>-Bass: San Francisco, CA, USA, 2006.</w:t>
      </w:r>
    </w:p>
    <w:p w14:paraId="10825335" w14:textId="77777777" w:rsidR="00E553BB" w:rsidRPr="00E553BB" w:rsidRDefault="00E553BB" w:rsidP="00E553BB">
      <w:pPr>
        <w:numPr>
          <w:ilvl w:val="0"/>
          <w:numId w:val="4"/>
        </w:numPr>
        <w:rPr>
          <w:lang w:val="es-CO"/>
        </w:rPr>
      </w:pPr>
      <w:proofErr w:type="spellStart"/>
      <w:r w:rsidRPr="00E553BB">
        <w:rPr>
          <w:lang w:val="es-CO"/>
        </w:rPr>
        <w:t>Seuring</w:t>
      </w:r>
      <w:proofErr w:type="spellEnd"/>
      <w:r w:rsidRPr="00E553BB">
        <w:rPr>
          <w:lang w:val="es-CO"/>
        </w:rPr>
        <w:t xml:space="preserve">, S.; Müller, M. </w:t>
      </w:r>
      <w:proofErr w:type="spellStart"/>
      <w:r w:rsidRPr="00E553BB">
        <w:rPr>
          <w:lang w:val="es-CO"/>
        </w:rPr>
        <w:t>From</w:t>
      </w:r>
      <w:proofErr w:type="spellEnd"/>
      <w:r w:rsidRPr="00E553BB">
        <w:rPr>
          <w:lang w:val="es-CO"/>
        </w:rPr>
        <w:t xml:space="preserve"> a </w:t>
      </w:r>
      <w:proofErr w:type="spellStart"/>
      <w:r w:rsidRPr="00E553BB">
        <w:rPr>
          <w:lang w:val="es-CO"/>
        </w:rPr>
        <w:t>literature</w:t>
      </w:r>
      <w:proofErr w:type="spellEnd"/>
      <w:r w:rsidRPr="00E553BB">
        <w:rPr>
          <w:lang w:val="es-CO"/>
        </w:rPr>
        <w:t xml:space="preserve"> </w:t>
      </w:r>
      <w:proofErr w:type="spellStart"/>
      <w:r w:rsidRPr="00E553BB">
        <w:rPr>
          <w:lang w:val="es-CO"/>
        </w:rPr>
        <w:t>review</w:t>
      </w:r>
      <w:proofErr w:type="spellEnd"/>
      <w:r w:rsidRPr="00E553BB">
        <w:rPr>
          <w:lang w:val="es-CO"/>
        </w:rPr>
        <w:t xml:space="preserve"> </w:t>
      </w:r>
      <w:proofErr w:type="spellStart"/>
      <w:r w:rsidRPr="00E553BB">
        <w:rPr>
          <w:lang w:val="es-CO"/>
        </w:rPr>
        <w:t>to</w:t>
      </w:r>
      <w:proofErr w:type="spellEnd"/>
      <w:r w:rsidRPr="00E553BB">
        <w:rPr>
          <w:lang w:val="es-CO"/>
        </w:rPr>
        <w:t xml:space="preserve"> a conceptual </w:t>
      </w:r>
      <w:proofErr w:type="spellStart"/>
      <w:r w:rsidRPr="00E553BB">
        <w:rPr>
          <w:lang w:val="es-CO"/>
        </w:rPr>
        <w:t>framework</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sustainable</w:t>
      </w:r>
      <w:proofErr w:type="spellEnd"/>
      <w:r w:rsidRPr="00E553BB">
        <w:rPr>
          <w:lang w:val="es-CO"/>
        </w:rPr>
        <w:t xml:space="preserve">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Cleaner</w:t>
      </w:r>
      <w:proofErr w:type="spellEnd"/>
      <w:r w:rsidRPr="00E553BB">
        <w:rPr>
          <w:lang w:val="es-CO"/>
        </w:rPr>
        <w:t xml:space="preserve"> </w:t>
      </w:r>
      <w:proofErr w:type="spellStart"/>
      <w:r w:rsidRPr="00E553BB">
        <w:rPr>
          <w:lang w:val="es-CO"/>
        </w:rPr>
        <w:t>Production</w:t>
      </w:r>
      <w:proofErr w:type="spellEnd"/>
      <w:r w:rsidRPr="00E553BB">
        <w:rPr>
          <w:lang w:val="es-CO"/>
        </w:rPr>
        <w:t xml:space="preserve"> 2008, 16 (15), 1699–1710.</w:t>
      </w:r>
    </w:p>
    <w:p w14:paraId="72BEDD56" w14:textId="77777777" w:rsidR="00E553BB" w:rsidRPr="00E553BB" w:rsidRDefault="00E553BB" w:rsidP="00E553BB">
      <w:pPr>
        <w:numPr>
          <w:ilvl w:val="0"/>
          <w:numId w:val="4"/>
        </w:numPr>
        <w:rPr>
          <w:lang w:val="es-CO"/>
        </w:rPr>
      </w:pPr>
      <w:proofErr w:type="spellStart"/>
      <w:r w:rsidRPr="00E553BB">
        <w:rPr>
          <w:lang w:val="es-CO"/>
        </w:rPr>
        <w:t>Shah</w:t>
      </w:r>
      <w:proofErr w:type="spellEnd"/>
      <w:r w:rsidRPr="00E553BB">
        <w:rPr>
          <w:lang w:val="es-CO"/>
        </w:rPr>
        <w:t xml:space="preserve">, N. </w:t>
      </w:r>
      <w:proofErr w:type="spellStart"/>
      <w:r w:rsidRPr="00E553BB">
        <w:rPr>
          <w:lang w:val="es-CO"/>
        </w:rPr>
        <w:t>Pharmaceutical</w:t>
      </w:r>
      <w:proofErr w:type="spellEnd"/>
      <w:r w:rsidRPr="00E553BB">
        <w:rPr>
          <w:lang w:val="es-CO"/>
        </w:rPr>
        <w:t xml:space="preserve"> </w:t>
      </w:r>
      <w:proofErr w:type="spellStart"/>
      <w:r w:rsidRPr="00E553BB">
        <w:rPr>
          <w:lang w:val="es-CO"/>
        </w:rPr>
        <w:t>supply</w:t>
      </w:r>
      <w:proofErr w:type="spellEnd"/>
      <w:r w:rsidRPr="00E553BB">
        <w:rPr>
          <w:lang w:val="es-CO"/>
        </w:rPr>
        <w:t xml:space="preserve"> </w:t>
      </w:r>
      <w:proofErr w:type="spellStart"/>
      <w:r w:rsidRPr="00E553BB">
        <w:rPr>
          <w:lang w:val="es-CO"/>
        </w:rPr>
        <w:t>chains</w:t>
      </w:r>
      <w:proofErr w:type="spellEnd"/>
      <w:r w:rsidRPr="00E553BB">
        <w:rPr>
          <w:lang w:val="es-CO"/>
        </w:rPr>
        <w:t xml:space="preserve">: Key </w:t>
      </w:r>
      <w:proofErr w:type="spellStart"/>
      <w:r w:rsidRPr="00E553BB">
        <w:rPr>
          <w:lang w:val="es-CO"/>
        </w:rPr>
        <w:t>issues</w:t>
      </w:r>
      <w:proofErr w:type="spellEnd"/>
      <w:r w:rsidRPr="00E553BB">
        <w:rPr>
          <w:lang w:val="es-CO"/>
        </w:rPr>
        <w:t xml:space="preserve"> and </w:t>
      </w:r>
      <w:proofErr w:type="spellStart"/>
      <w:r w:rsidRPr="00E553BB">
        <w:rPr>
          <w:lang w:val="es-CO"/>
        </w:rPr>
        <w:t>strategies</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optimisation</w:t>
      </w:r>
      <w:proofErr w:type="spellEnd"/>
      <w:r w:rsidRPr="00E553BB">
        <w:rPr>
          <w:lang w:val="es-CO"/>
        </w:rPr>
        <w:t xml:space="preserve">. </w:t>
      </w:r>
      <w:proofErr w:type="spellStart"/>
      <w:r w:rsidRPr="00E553BB">
        <w:rPr>
          <w:lang w:val="es-CO"/>
        </w:rPr>
        <w:t>Computers</w:t>
      </w:r>
      <w:proofErr w:type="spellEnd"/>
      <w:r w:rsidRPr="00E553BB">
        <w:rPr>
          <w:lang w:val="es-CO"/>
        </w:rPr>
        <w:t xml:space="preserve"> &amp; Chemical </w:t>
      </w:r>
      <w:proofErr w:type="spellStart"/>
      <w:r w:rsidRPr="00E553BB">
        <w:rPr>
          <w:lang w:val="es-CO"/>
        </w:rPr>
        <w:t>Engineering</w:t>
      </w:r>
      <w:proofErr w:type="spellEnd"/>
      <w:r w:rsidRPr="00E553BB">
        <w:rPr>
          <w:lang w:val="es-CO"/>
        </w:rPr>
        <w:t xml:space="preserve"> 2004, 28 (6-7), 929–941.</w:t>
      </w:r>
    </w:p>
    <w:p w14:paraId="0501B3DD" w14:textId="77777777" w:rsidR="00E553BB" w:rsidRPr="00E553BB" w:rsidRDefault="00E553BB" w:rsidP="00E553BB">
      <w:pPr>
        <w:numPr>
          <w:ilvl w:val="0"/>
          <w:numId w:val="4"/>
        </w:numPr>
        <w:rPr>
          <w:lang w:val="es-CO"/>
        </w:rPr>
      </w:pPr>
      <w:proofErr w:type="spellStart"/>
      <w:r w:rsidRPr="00E553BB">
        <w:rPr>
          <w:lang w:val="es-CO"/>
        </w:rPr>
        <w:t>Shih</w:t>
      </w:r>
      <w:proofErr w:type="spellEnd"/>
      <w:r w:rsidRPr="00E553BB">
        <w:rPr>
          <w:lang w:val="es-CO"/>
        </w:rPr>
        <w:t xml:space="preserve">, L. H.; Chang, H. C. A </w:t>
      </w:r>
      <w:proofErr w:type="spellStart"/>
      <w:r w:rsidRPr="00E553BB">
        <w:rPr>
          <w:lang w:val="es-CO"/>
        </w:rPr>
        <w:t>routing</w:t>
      </w:r>
      <w:proofErr w:type="spellEnd"/>
      <w:r w:rsidRPr="00E553BB">
        <w:rPr>
          <w:lang w:val="es-CO"/>
        </w:rPr>
        <w:t xml:space="preserve"> and </w:t>
      </w:r>
      <w:proofErr w:type="spellStart"/>
      <w:r w:rsidRPr="00E553BB">
        <w:rPr>
          <w:lang w:val="es-CO"/>
        </w:rPr>
        <w:t>scheduling</w:t>
      </w:r>
      <w:proofErr w:type="spellEnd"/>
      <w:r w:rsidRPr="00E553BB">
        <w:rPr>
          <w:lang w:val="es-CO"/>
        </w:rPr>
        <w:t xml:space="preserve"> </w:t>
      </w:r>
      <w:proofErr w:type="spellStart"/>
      <w:r w:rsidRPr="00E553BB">
        <w:rPr>
          <w:lang w:val="es-CO"/>
        </w:rPr>
        <w:t>system</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infectious</w:t>
      </w:r>
      <w:proofErr w:type="spellEnd"/>
      <w:r w:rsidRPr="00E553BB">
        <w:rPr>
          <w:lang w:val="es-CO"/>
        </w:rPr>
        <w:t xml:space="preserve"> </w:t>
      </w:r>
      <w:proofErr w:type="spellStart"/>
      <w:r w:rsidRPr="00E553BB">
        <w:rPr>
          <w:lang w:val="es-CO"/>
        </w:rPr>
        <w:t>waste</w:t>
      </w:r>
      <w:proofErr w:type="spellEnd"/>
      <w:r w:rsidRPr="00E553BB">
        <w:rPr>
          <w:lang w:val="es-CO"/>
        </w:rPr>
        <w:t xml:space="preserve"> </w:t>
      </w:r>
      <w:proofErr w:type="spellStart"/>
      <w:r w:rsidRPr="00E553BB">
        <w:rPr>
          <w:lang w:val="es-CO"/>
        </w:rPr>
        <w:t>collection</w:t>
      </w:r>
      <w:proofErr w:type="spellEnd"/>
      <w:r w:rsidRPr="00E553BB">
        <w:rPr>
          <w:lang w:val="es-CO"/>
        </w:rPr>
        <w:t xml:space="preserve">. </w:t>
      </w:r>
      <w:proofErr w:type="spellStart"/>
      <w:r w:rsidRPr="00E553BB">
        <w:rPr>
          <w:lang w:val="es-CO"/>
        </w:rPr>
        <w:t>Environmental</w:t>
      </w:r>
      <w:proofErr w:type="spellEnd"/>
      <w:r w:rsidRPr="00E553BB">
        <w:rPr>
          <w:lang w:val="es-CO"/>
        </w:rPr>
        <w:t xml:space="preserve"> </w:t>
      </w:r>
      <w:proofErr w:type="spellStart"/>
      <w:r w:rsidRPr="00E553BB">
        <w:rPr>
          <w:lang w:val="es-CO"/>
        </w:rPr>
        <w:t>Modeling</w:t>
      </w:r>
      <w:proofErr w:type="spellEnd"/>
      <w:r w:rsidRPr="00E553BB">
        <w:rPr>
          <w:lang w:val="es-CO"/>
        </w:rPr>
        <w:t xml:space="preserve"> &amp; </w:t>
      </w:r>
      <w:proofErr w:type="spellStart"/>
      <w:r w:rsidRPr="00E553BB">
        <w:rPr>
          <w:lang w:val="es-CO"/>
        </w:rPr>
        <w:t>Assessment</w:t>
      </w:r>
      <w:proofErr w:type="spellEnd"/>
      <w:r w:rsidRPr="00E553BB">
        <w:rPr>
          <w:lang w:val="es-CO"/>
        </w:rPr>
        <w:t xml:space="preserve"> 2001, 6 (4), 261–269.</w:t>
      </w:r>
    </w:p>
    <w:p w14:paraId="2D5DE38D" w14:textId="77777777" w:rsidR="00E553BB" w:rsidRPr="00E553BB" w:rsidRDefault="00E553BB" w:rsidP="00E553BB">
      <w:pPr>
        <w:numPr>
          <w:ilvl w:val="0"/>
          <w:numId w:val="4"/>
        </w:numPr>
        <w:rPr>
          <w:lang w:val="es-CO"/>
        </w:rPr>
      </w:pPr>
      <w:proofErr w:type="spellStart"/>
      <w:r w:rsidRPr="00E553BB">
        <w:rPr>
          <w:lang w:val="es-CO"/>
        </w:rPr>
        <w:t>Simchi</w:t>
      </w:r>
      <w:proofErr w:type="spellEnd"/>
      <w:r w:rsidRPr="00E553BB">
        <w:rPr>
          <w:lang w:val="es-CO"/>
        </w:rPr>
        <w:t xml:space="preserve">-Levi, D.; Kaminsky, P.; </w:t>
      </w:r>
      <w:proofErr w:type="spellStart"/>
      <w:r w:rsidRPr="00E553BB">
        <w:rPr>
          <w:lang w:val="es-CO"/>
        </w:rPr>
        <w:t>Simchi</w:t>
      </w:r>
      <w:proofErr w:type="spellEnd"/>
      <w:r w:rsidRPr="00E553BB">
        <w:rPr>
          <w:lang w:val="es-CO"/>
        </w:rPr>
        <w:t xml:space="preserve">-Levi, E. </w:t>
      </w:r>
      <w:proofErr w:type="spellStart"/>
      <w:r w:rsidRPr="00E553BB">
        <w:rPr>
          <w:lang w:val="es-CO"/>
        </w:rPr>
        <w:t>Designing</w:t>
      </w:r>
      <w:proofErr w:type="spellEnd"/>
      <w:r w:rsidRPr="00E553BB">
        <w:rPr>
          <w:lang w:val="es-CO"/>
        </w:rPr>
        <w:t xml:space="preserve"> and </w:t>
      </w:r>
      <w:proofErr w:type="spellStart"/>
      <w:r w:rsidRPr="00E553BB">
        <w:rPr>
          <w:lang w:val="es-CO"/>
        </w:rPr>
        <w:t>managing</w:t>
      </w:r>
      <w:proofErr w:type="spellEnd"/>
      <w:r w:rsidRPr="00E553BB">
        <w:rPr>
          <w:lang w:val="es-CO"/>
        </w:rPr>
        <w:t xml:space="preserve"> </w:t>
      </w:r>
      <w:proofErr w:type="spellStart"/>
      <w:r w:rsidRPr="00E553BB">
        <w:rPr>
          <w:lang w:val="es-CO"/>
        </w:rPr>
        <w:t>the</w:t>
      </w:r>
      <w:proofErr w:type="spellEnd"/>
      <w:r w:rsidRPr="00E553BB">
        <w:rPr>
          <w:lang w:val="es-CO"/>
        </w:rPr>
        <w:t xml:space="preserve">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Concepts</w:t>
      </w:r>
      <w:proofErr w:type="spellEnd"/>
      <w:r w:rsidRPr="00E553BB">
        <w:rPr>
          <w:lang w:val="es-CO"/>
        </w:rPr>
        <w:t xml:space="preserve">, </w:t>
      </w:r>
      <w:proofErr w:type="spellStart"/>
      <w:r w:rsidRPr="00E553BB">
        <w:rPr>
          <w:lang w:val="es-CO"/>
        </w:rPr>
        <w:t>strategies</w:t>
      </w:r>
      <w:proofErr w:type="spellEnd"/>
      <w:r w:rsidRPr="00E553BB">
        <w:rPr>
          <w:lang w:val="es-CO"/>
        </w:rPr>
        <w:t xml:space="preserve">, and case </w:t>
      </w:r>
      <w:proofErr w:type="spellStart"/>
      <w:r w:rsidRPr="00E553BB">
        <w:rPr>
          <w:lang w:val="es-CO"/>
        </w:rPr>
        <w:t>studies</w:t>
      </w:r>
      <w:proofErr w:type="spellEnd"/>
      <w:r w:rsidRPr="00E553BB">
        <w:rPr>
          <w:lang w:val="es-CO"/>
        </w:rPr>
        <w:t xml:space="preserve"> (4th ed.); McGraw-Hill </w:t>
      </w:r>
      <w:proofErr w:type="spellStart"/>
      <w:r w:rsidRPr="00E553BB">
        <w:rPr>
          <w:lang w:val="es-CO"/>
        </w:rPr>
        <w:t>Education</w:t>
      </w:r>
      <w:proofErr w:type="spellEnd"/>
      <w:r w:rsidRPr="00E553BB">
        <w:rPr>
          <w:lang w:val="es-CO"/>
        </w:rPr>
        <w:t>: New York, NY, USA, 2021.</w:t>
      </w:r>
    </w:p>
    <w:p w14:paraId="05EF6FE5" w14:textId="77777777" w:rsidR="00E553BB" w:rsidRPr="00E553BB" w:rsidRDefault="00E553BB" w:rsidP="00E553BB">
      <w:pPr>
        <w:numPr>
          <w:ilvl w:val="0"/>
          <w:numId w:val="4"/>
        </w:numPr>
        <w:rPr>
          <w:lang w:val="es-CO"/>
        </w:rPr>
      </w:pPr>
      <w:proofErr w:type="spellStart"/>
      <w:r w:rsidRPr="00E553BB">
        <w:rPr>
          <w:lang w:val="es-CO"/>
        </w:rPr>
        <w:t>Srivastava</w:t>
      </w:r>
      <w:proofErr w:type="spellEnd"/>
      <w:r w:rsidRPr="00E553BB">
        <w:rPr>
          <w:lang w:val="es-CO"/>
        </w:rPr>
        <w:t xml:space="preserve">, S. K. Green </w:t>
      </w:r>
      <w:proofErr w:type="spellStart"/>
      <w:r w:rsidRPr="00E553BB">
        <w:rPr>
          <w:lang w:val="es-CO"/>
        </w:rPr>
        <w:t>supply‐chain</w:t>
      </w:r>
      <w:proofErr w:type="spellEnd"/>
      <w:r w:rsidRPr="00E553BB">
        <w:rPr>
          <w:lang w:val="es-CO"/>
        </w:rPr>
        <w:t xml:space="preserve"> </w:t>
      </w:r>
      <w:proofErr w:type="spellStart"/>
      <w:r w:rsidRPr="00E553BB">
        <w:rPr>
          <w:lang w:val="es-CO"/>
        </w:rPr>
        <w:t>management</w:t>
      </w:r>
      <w:proofErr w:type="spellEnd"/>
      <w:r w:rsidRPr="00E553BB">
        <w:rPr>
          <w:lang w:val="es-CO"/>
        </w:rPr>
        <w:t xml:space="preserve">: A </w:t>
      </w:r>
      <w:proofErr w:type="spellStart"/>
      <w:r w:rsidRPr="00E553BB">
        <w:rPr>
          <w:lang w:val="es-CO"/>
        </w:rPr>
        <w:t>state</w:t>
      </w:r>
      <w:proofErr w:type="spellEnd"/>
      <w:r w:rsidRPr="00E553BB">
        <w:rPr>
          <w:lang w:val="es-CO"/>
        </w:rPr>
        <w:t>‐</w:t>
      </w:r>
      <w:proofErr w:type="spellStart"/>
      <w:r w:rsidRPr="00E553BB">
        <w:rPr>
          <w:lang w:val="es-CO"/>
        </w:rPr>
        <w:t>of</w:t>
      </w:r>
      <w:proofErr w:type="spellEnd"/>
      <w:r w:rsidRPr="00E553BB">
        <w:rPr>
          <w:lang w:val="es-CO"/>
        </w:rPr>
        <w:t>‐</w:t>
      </w:r>
      <w:proofErr w:type="spellStart"/>
      <w:r w:rsidRPr="00E553BB">
        <w:rPr>
          <w:lang w:val="es-CO"/>
        </w:rPr>
        <w:t>the</w:t>
      </w:r>
      <w:proofErr w:type="spellEnd"/>
      <w:r w:rsidRPr="00E553BB">
        <w:rPr>
          <w:lang w:val="es-CO"/>
        </w:rPr>
        <w:t xml:space="preserve">‐art </w:t>
      </w:r>
      <w:proofErr w:type="spellStart"/>
      <w:r w:rsidRPr="00E553BB">
        <w:rPr>
          <w:lang w:val="es-CO"/>
        </w:rPr>
        <w:t>literature</w:t>
      </w:r>
      <w:proofErr w:type="spellEnd"/>
      <w:r w:rsidRPr="00E553BB">
        <w:rPr>
          <w:lang w:val="es-CO"/>
        </w:rPr>
        <w:t xml:space="preserve"> </w:t>
      </w:r>
      <w:proofErr w:type="spellStart"/>
      <w:r w:rsidRPr="00E553BB">
        <w:rPr>
          <w:lang w:val="es-CO"/>
        </w:rPr>
        <w:t>review</w:t>
      </w:r>
      <w:proofErr w:type="spellEnd"/>
      <w:r w:rsidRPr="00E553BB">
        <w:rPr>
          <w:lang w:val="es-CO"/>
        </w:rPr>
        <w:t xml:space="preserve">. International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Management </w:t>
      </w:r>
      <w:proofErr w:type="spellStart"/>
      <w:r w:rsidRPr="00E553BB">
        <w:rPr>
          <w:lang w:val="es-CO"/>
        </w:rPr>
        <w:t>Reviews</w:t>
      </w:r>
      <w:proofErr w:type="spellEnd"/>
      <w:r w:rsidRPr="00E553BB">
        <w:rPr>
          <w:lang w:val="es-CO"/>
        </w:rPr>
        <w:t xml:space="preserve"> 2007, 9 (1), 53–80.</w:t>
      </w:r>
    </w:p>
    <w:p w14:paraId="4DA4453C" w14:textId="77777777" w:rsidR="00E553BB" w:rsidRPr="00E553BB" w:rsidRDefault="00E553BB" w:rsidP="00E553BB">
      <w:pPr>
        <w:numPr>
          <w:ilvl w:val="0"/>
          <w:numId w:val="4"/>
        </w:numPr>
        <w:rPr>
          <w:lang w:val="es-CO"/>
        </w:rPr>
      </w:pPr>
      <w:proofErr w:type="spellStart"/>
      <w:r w:rsidRPr="00E553BB">
        <w:rPr>
          <w:lang w:val="es-CO"/>
        </w:rPr>
        <w:t>Xie</w:t>
      </w:r>
      <w:proofErr w:type="spellEnd"/>
      <w:r w:rsidRPr="00E553BB">
        <w:rPr>
          <w:lang w:val="es-CO"/>
        </w:rPr>
        <w:t xml:space="preserve">, Y.; Breen, L.; </w:t>
      </w:r>
      <w:proofErr w:type="spellStart"/>
      <w:r w:rsidRPr="00E553BB">
        <w:rPr>
          <w:lang w:val="es-CO"/>
        </w:rPr>
        <w:t>Cherrett</w:t>
      </w:r>
      <w:proofErr w:type="spellEnd"/>
      <w:r w:rsidRPr="00E553BB">
        <w:rPr>
          <w:lang w:val="es-CO"/>
        </w:rPr>
        <w:t xml:space="preserve">, T.; Zheng, D.; Allen, C. J. </w:t>
      </w:r>
      <w:proofErr w:type="spellStart"/>
      <w:r w:rsidRPr="00E553BB">
        <w:rPr>
          <w:lang w:val="es-CO"/>
        </w:rPr>
        <w:t>An</w:t>
      </w:r>
      <w:proofErr w:type="spellEnd"/>
      <w:r w:rsidRPr="00E553BB">
        <w:rPr>
          <w:lang w:val="es-CO"/>
        </w:rPr>
        <w:t xml:space="preserve"> </w:t>
      </w:r>
      <w:proofErr w:type="spellStart"/>
      <w:r w:rsidRPr="00E553BB">
        <w:rPr>
          <w:lang w:val="es-CO"/>
        </w:rPr>
        <w:t>exploratory</w:t>
      </w:r>
      <w:proofErr w:type="spellEnd"/>
      <w:r w:rsidRPr="00E553BB">
        <w:rPr>
          <w:lang w:val="es-CO"/>
        </w:rPr>
        <w:t xml:space="preserve"> </w:t>
      </w:r>
      <w:proofErr w:type="spellStart"/>
      <w:r w:rsidRPr="00E553BB">
        <w:rPr>
          <w:lang w:val="es-CO"/>
        </w:rPr>
        <w:t>study</w:t>
      </w:r>
      <w:proofErr w:type="spellEnd"/>
      <w:r w:rsidRPr="00E553BB">
        <w:rPr>
          <w:lang w:val="es-CO"/>
        </w:rPr>
        <w:t xml:space="preserve"> </w:t>
      </w:r>
      <w:proofErr w:type="spellStart"/>
      <w:r w:rsidRPr="00E553BB">
        <w:rPr>
          <w:lang w:val="es-CO"/>
        </w:rPr>
        <w:t>of</w:t>
      </w:r>
      <w:proofErr w:type="spellEnd"/>
      <w:r w:rsidRPr="00E553BB">
        <w:rPr>
          <w:lang w:val="es-CO"/>
        </w:rPr>
        <w:t xml:space="preserve"> reverse </w:t>
      </w:r>
      <w:proofErr w:type="spellStart"/>
      <w:r w:rsidRPr="00E553BB">
        <w:rPr>
          <w:lang w:val="es-CO"/>
        </w:rPr>
        <w:t>exchange</w:t>
      </w:r>
      <w:proofErr w:type="spellEnd"/>
      <w:r w:rsidRPr="00E553BB">
        <w:rPr>
          <w:lang w:val="es-CO"/>
        </w:rPr>
        <w:t xml:space="preserve"> </w:t>
      </w:r>
      <w:proofErr w:type="spellStart"/>
      <w:r w:rsidRPr="00E553BB">
        <w:rPr>
          <w:lang w:val="es-CO"/>
        </w:rPr>
        <w:t>systems</w:t>
      </w:r>
      <w:proofErr w:type="spellEnd"/>
      <w:r w:rsidRPr="00E553BB">
        <w:rPr>
          <w:lang w:val="es-CO"/>
        </w:rPr>
        <w:t xml:space="preserve"> </w:t>
      </w:r>
      <w:proofErr w:type="spellStart"/>
      <w:r w:rsidRPr="00E553BB">
        <w:rPr>
          <w:lang w:val="es-CO"/>
        </w:rPr>
        <w:t>used</w:t>
      </w:r>
      <w:proofErr w:type="spellEnd"/>
      <w:r w:rsidRPr="00E553BB">
        <w:rPr>
          <w:lang w:val="es-CO"/>
        </w:rPr>
        <w:t xml:space="preserve"> </w:t>
      </w:r>
      <w:proofErr w:type="spellStart"/>
      <w:r w:rsidRPr="00E553BB">
        <w:rPr>
          <w:lang w:val="es-CO"/>
        </w:rPr>
        <w:t>for</w:t>
      </w:r>
      <w:proofErr w:type="spellEnd"/>
      <w:r w:rsidRPr="00E553BB">
        <w:rPr>
          <w:lang w:val="es-CO"/>
        </w:rPr>
        <w:t xml:space="preserve"> medical </w:t>
      </w:r>
      <w:proofErr w:type="spellStart"/>
      <w:r w:rsidRPr="00E553BB">
        <w:rPr>
          <w:lang w:val="es-CO"/>
        </w:rPr>
        <w:t>devices</w:t>
      </w:r>
      <w:proofErr w:type="spellEnd"/>
      <w:r w:rsidRPr="00E553BB">
        <w:rPr>
          <w:lang w:val="es-CO"/>
        </w:rPr>
        <w:t xml:space="preserve"> in </w:t>
      </w:r>
      <w:proofErr w:type="spellStart"/>
      <w:r w:rsidRPr="00E553BB">
        <w:rPr>
          <w:lang w:val="es-CO"/>
        </w:rPr>
        <w:t>the</w:t>
      </w:r>
      <w:proofErr w:type="spellEnd"/>
      <w:r w:rsidRPr="00E553BB">
        <w:rPr>
          <w:lang w:val="es-CO"/>
        </w:rPr>
        <w:t xml:space="preserve"> UK </w:t>
      </w:r>
      <w:proofErr w:type="spellStart"/>
      <w:r w:rsidRPr="00E553BB">
        <w:rPr>
          <w:lang w:val="es-CO"/>
        </w:rPr>
        <w:t>National</w:t>
      </w:r>
      <w:proofErr w:type="spellEnd"/>
      <w:r w:rsidRPr="00E553BB">
        <w:rPr>
          <w:lang w:val="es-CO"/>
        </w:rPr>
        <w:t xml:space="preserve"> </w:t>
      </w:r>
      <w:proofErr w:type="spellStart"/>
      <w:r w:rsidRPr="00E553BB">
        <w:rPr>
          <w:lang w:val="es-CO"/>
        </w:rPr>
        <w:t>Health</w:t>
      </w:r>
      <w:proofErr w:type="spellEnd"/>
      <w:r w:rsidRPr="00E553BB">
        <w:rPr>
          <w:lang w:val="es-CO"/>
        </w:rPr>
        <w:t xml:space="preserve"> </w:t>
      </w:r>
      <w:proofErr w:type="spellStart"/>
      <w:r w:rsidRPr="00E553BB">
        <w:rPr>
          <w:lang w:val="es-CO"/>
        </w:rPr>
        <w:t>Service</w:t>
      </w:r>
      <w:proofErr w:type="spellEnd"/>
      <w:r w:rsidRPr="00E553BB">
        <w:rPr>
          <w:lang w:val="es-CO"/>
        </w:rPr>
        <w:t xml:space="preserve"> (NHS).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Management: </w:t>
      </w:r>
      <w:proofErr w:type="spellStart"/>
      <w:r w:rsidRPr="00E553BB">
        <w:rPr>
          <w:lang w:val="es-CO"/>
        </w:rPr>
        <w:t>An</w:t>
      </w:r>
      <w:proofErr w:type="spellEnd"/>
      <w:r w:rsidRPr="00E553BB">
        <w:rPr>
          <w:lang w:val="es-CO"/>
        </w:rPr>
        <w:t xml:space="preserve"> International </w:t>
      </w:r>
      <w:proofErr w:type="spellStart"/>
      <w:r w:rsidRPr="00E553BB">
        <w:rPr>
          <w:lang w:val="es-CO"/>
        </w:rPr>
        <w:t>Journal</w:t>
      </w:r>
      <w:proofErr w:type="spellEnd"/>
      <w:r w:rsidRPr="00E553BB">
        <w:rPr>
          <w:lang w:val="es-CO"/>
        </w:rPr>
        <w:t xml:space="preserve"> 2016, 21 (2), 194–215.</w:t>
      </w:r>
    </w:p>
    <w:p w14:paraId="3200EC9C" w14:textId="77777777" w:rsidR="00E553BB" w:rsidRPr="00E553BB" w:rsidRDefault="00E553BB" w:rsidP="00E553BB">
      <w:pPr>
        <w:numPr>
          <w:ilvl w:val="0"/>
          <w:numId w:val="4"/>
        </w:numPr>
        <w:rPr>
          <w:lang w:val="es-CO"/>
        </w:rPr>
      </w:pPr>
      <w:r w:rsidRPr="00E553BB">
        <w:rPr>
          <w:lang w:val="es-CO"/>
        </w:rPr>
        <w:t xml:space="preserve">Zhao, W.; van </w:t>
      </w:r>
      <w:proofErr w:type="spellStart"/>
      <w:r w:rsidRPr="00E553BB">
        <w:rPr>
          <w:lang w:val="es-CO"/>
        </w:rPr>
        <w:t>der</w:t>
      </w:r>
      <w:proofErr w:type="spellEnd"/>
      <w:r w:rsidRPr="00E553BB">
        <w:rPr>
          <w:lang w:val="es-CO"/>
        </w:rPr>
        <w:t xml:space="preserve"> </w:t>
      </w:r>
      <w:proofErr w:type="spellStart"/>
      <w:r w:rsidRPr="00E553BB">
        <w:rPr>
          <w:lang w:val="es-CO"/>
        </w:rPr>
        <w:t>Voet</w:t>
      </w:r>
      <w:proofErr w:type="spellEnd"/>
      <w:r w:rsidRPr="00E553BB">
        <w:rPr>
          <w:lang w:val="es-CO"/>
        </w:rPr>
        <w:t xml:space="preserve">, E.; </w:t>
      </w:r>
      <w:proofErr w:type="spellStart"/>
      <w:r w:rsidRPr="00E553BB">
        <w:rPr>
          <w:lang w:val="es-CO"/>
        </w:rPr>
        <w:t>Huppes</w:t>
      </w:r>
      <w:proofErr w:type="spellEnd"/>
      <w:r w:rsidRPr="00E553BB">
        <w:rPr>
          <w:lang w:val="es-CO"/>
        </w:rPr>
        <w:t xml:space="preserve">, G.; Zhang, Y. Comparative </w:t>
      </w:r>
      <w:proofErr w:type="spellStart"/>
      <w:r w:rsidRPr="00E553BB">
        <w:rPr>
          <w:lang w:val="es-CO"/>
        </w:rPr>
        <w:t>life</w:t>
      </w:r>
      <w:proofErr w:type="spellEnd"/>
      <w:r w:rsidRPr="00E553BB">
        <w:rPr>
          <w:lang w:val="es-CO"/>
        </w:rPr>
        <w:t xml:space="preserve"> </w:t>
      </w:r>
      <w:proofErr w:type="spellStart"/>
      <w:r w:rsidRPr="00E553BB">
        <w:rPr>
          <w:lang w:val="es-CO"/>
        </w:rPr>
        <w:t>cycle</w:t>
      </w:r>
      <w:proofErr w:type="spellEnd"/>
      <w:r w:rsidRPr="00E553BB">
        <w:rPr>
          <w:lang w:val="es-CO"/>
        </w:rPr>
        <w:t xml:space="preserve"> </w:t>
      </w:r>
      <w:proofErr w:type="spellStart"/>
      <w:r w:rsidRPr="00E553BB">
        <w:rPr>
          <w:lang w:val="es-CO"/>
        </w:rPr>
        <w:t>assessments</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incineration</w:t>
      </w:r>
      <w:proofErr w:type="spellEnd"/>
      <w:r w:rsidRPr="00E553BB">
        <w:rPr>
          <w:lang w:val="es-CO"/>
        </w:rPr>
        <w:t xml:space="preserve"> and non-</w:t>
      </w:r>
      <w:proofErr w:type="spellStart"/>
      <w:r w:rsidRPr="00E553BB">
        <w:rPr>
          <w:lang w:val="es-CO"/>
        </w:rPr>
        <w:t>incineration</w:t>
      </w:r>
      <w:proofErr w:type="spellEnd"/>
      <w:r w:rsidRPr="00E553BB">
        <w:rPr>
          <w:lang w:val="es-CO"/>
        </w:rPr>
        <w:t xml:space="preserve"> </w:t>
      </w:r>
      <w:proofErr w:type="spellStart"/>
      <w:r w:rsidRPr="00E553BB">
        <w:rPr>
          <w:lang w:val="es-CO"/>
        </w:rPr>
        <w:t>treatments</w:t>
      </w:r>
      <w:proofErr w:type="spellEnd"/>
      <w:r w:rsidRPr="00E553BB">
        <w:rPr>
          <w:lang w:val="es-CO"/>
        </w:rPr>
        <w:t xml:space="preserve"> </w:t>
      </w:r>
      <w:proofErr w:type="spellStart"/>
      <w:r w:rsidRPr="00E553BB">
        <w:rPr>
          <w:lang w:val="es-CO"/>
        </w:rPr>
        <w:t>for</w:t>
      </w:r>
      <w:proofErr w:type="spellEnd"/>
      <w:r w:rsidRPr="00E553BB">
        <w:rPr>
          <w:lang w:val="es-CO"/>
        </w:rPr>
        <w:t xml:space="preserve"> medical </w:t>
      </w:r>
      <w:proofErr w:type="spellStart"/>
      <w:r w:rsidRPr="00E553BB">
        <w:rPr>
          <w:lang w:val="es-CO"/>
        </w:rPr>
        <w:t>waste</w:t>
      </w:r>
      <w:proofErr w:type="spellEnd"/>
      <w:r w:rsidRPr="00E553BB">
        <w:rPr>
          <w:lang w:val="es-CO"/>
        </w:rPr>
        <w:t xml:space="preserve">. </w:t>
      </w:r>
      <w:proofErr w:type="spellStart"/>
      <w:r w:rsidRPr="00E553BB">
        <w:rPr>
          <w:lang w:val="es-CO"/>
        </w:rPr>
        <w:t>The</w:t>
      </w:r>
      <w:proofErr w:type="spellEnd"/>
      <w:r w:rsidRPr="00E553BB">
        <w:rPr>
          <w:lang w:val="es-CO"/>
        </w:rPr>
        <w:t xml:space="preserve"> International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Life</w:t>
      </w:r>
      <w:proofErr w:type="spellEnd"/>
      <w:r w:rsidRPr="00E553BB">
        <w:rPr>
          <w:lang w:val="es-CO"/>
        </w:rPr>
        <w:t xml:space="preserve"> </w:t>
      </w:r>
      <w:proofErr w:type="spellStart"/>
      <w:r w:rsidRPr="00E553BB">
        <w:rPr>
          <w:lang w:val="es-CO"/>
        </w:rPr>
        <w:t>Cycle</w:t>
      </w:r>
      <w:proofErr w:type="spellEnd"/>
      <w:r w:rsidRPr="00E553BB">
        <w:rPr>
          <w:lang w:val="es-CO"/>
        </w:rPr>
        <w:t xml:space="preserve"> </w:t>
      </w:r>
      <w:proofErr w:type="spellStart"/>
      <w:r w:rsidRPr="00E553BB">
        <w:rPr>
          <w:lang w:val="es-CO"/>
        </w:rPr>
        <w:t>Assessment</w:t>
      </w:r>
      <w:proofErr w:type="spellEnd"/>
      <w:r w:rsidRPr="00E553BB">
        <w:rPr>
          <w:lang w:val="es-CO"/>
        </w:rPr>
        <w:t xml:space="preserve"> 2009, 14 (2), 114–121.</w:t>
      </w:r>
    </w:p>
    <w:p w14:paraId="6881E008" w14:textId="77777777" w:rsidR="00E553BB" w:rsidRPr="00E553BB" w:rsidRDefault="00E553BB" w:rsidP="00E553BB">
      <w:pPr>
        <w:numPr>
          <w:ilvl w:val="0"/>
          <w:numId w:val="4"/>
        </w:numPr>
        <w:rPr>
          <w:lang w:val="es-CO"/>
        </w:rPr>
      </w:pPr>
      <w:r w:rsidRPr="00E553BB">
        <w:rPr>
          <w:lang w:val="es-CO"/>
        </w:rPr>
        <w:t xml:space="preserve">Zhu, Q.; </w:t>
      </w:r>
      <w:proofErr w:type="spellStart"/>
      <w:r w:rsidRPr="00E553BB">
        <w:rPr>
          <w:lang w:val="es-CO"/>
        </w:rPr>
        <w:t>Sarkis</w:t>
      </w:r>
      <w:proofErr w:type="spellEnd"/>
      <w:r w:rsidRPr="00E553BB">
        <w:rPr>
          <w:lang w:val="es-CO"/>
        </w:rPr>
        <w:t xml:space="preserve">, J. </w:t>
      </w:r>
      <w:proofErr w:type="spellStart"/>
      <w:r w:rsidRPr="00E553BB">
        <w:rPr>
          <w:lang w:val="es-CO"/>
        </w:rPr>
        <w:t>Relationships</w:t>
      </w:r>
      <w:proofErr w:type="spellEnd"/>
      <w:r w:rsidRPr="00E553BB">
        <w:rPr>
          <w:lang w:val="es-CO"/>
        </w:rPr>
        <w:t xml:space="preserve"> </w:t>
      </w:r>
      <w:proofErr w:type="spellStart"/>
      <w:r w:rsidRPr="00E553BB">
        <w:rPr>
          <w:lang w:val="es-CO"/>
        </w:rPr>
        <w:t>between</w:t>
      </w:r>
      <w:proofErr w:type="spellEnd"/>
      <w:r w:rsidRPr="00E553BB">
        <w:rPr>
          <w:lang w:val="es-CO"/>
        </w:rPr>
        <w:t xml:space="preserve"> </w:t>
      </w:r>
      <w:proofErr w:type="spellStart"/>
      <w:r w:rsidRPr="00E553BB">
        <w:rPr>
          <w:lang w:val="es-CO"/>
        </w:rPr>
        <w:t>operational</w:t>
      </w:r>
      <w:proofErr w:type="spellEnd"/>
      <w:r w:rsidRPr="00E553BB">
        <w:rPr>
          <w:lang w:val="es-CO"/>
        </w:rPr>
        <w:t xml:space="preserve"> </w:t>
      </w:r>
      <w:proofErr w:type="spellStart"/>
      <w:r w:rsidRPr="00E553BB">
        <w:rPr>
          <w:lang w:val="es-CO"/>
        </w:rPr>
        <w:t>practices</w:t>
      </w:r>
      <w:proofErr w:type="spellEnd"/>
      <w:r w:rsidRPr="00E553BB">
        <w:rPr>
          <w:lang w:val="es-CO"/>
        </w:rPr>
        <w:t xml:space="preserve"> and performance </w:t>
      </w:r>
      <w:proofErr w:type="spellStart"/>
      <w:r w:rsidRPr="00E553BB">
        <w:rPr>
          <w:lang w:val="es-CO"/>
        </w:rPr>
        <w:t>among</w:t>
      </w:r>
      <w:proofErr w:type="spellEnd"/>
      <w:r w:rsidRPr="00E553BB">
        <w:rPr>
          <w:lang w:val="es-CO"/>
        </w:rPr>
        <w:t xml:space="preserve"> </w:t>
      </w:r>
      <w:proofErr w:type="spellStart"/>
      <w:r w:rsidRPr="00E553BB">
        <w:rPr>
          <w:lang w:val="es-CO"/>
        </w:rPr>
        <w:t>early</w:t>
      </w:r>
      <w:proofErr w:type="spellEnd"/>
      <w:r w:rsidRPr="00E553BB">
        <w:rPr>
          <w:lang w:val="es-CO"/>
        </w:rPr>
        <w:t xml:space="preserve"> </w:t>
      </w:r>
      <w:proofErr w:type="spellStart"/>
      <w:r w:rsidRPr="00E553BB">
        <w:rPr>
          <w:lang w:val="es-CO"/>
        </w:rPr>
        <w:t>adopters</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green</w:t>
      </w:r>
      <w:proofErr w:type="spellEnd"/>
      <w:r w:rsidRPr="00E553BB">
        <w:rPr>
          <w:lang w:val="es-CO"/>
        </w:rPr>
        <w:t xml:space="preserve"> </w:t>
      </w:r>
      <w:proofErr w:type="spellStart"/>
      <w:r w:rsidRPr="00E553BB">
        <w:rPr>
          <w:lang w:val="es-CO"/>
        </w:rPr>
        <w:t>supply</w:t>
      </w:r>
      <w:proofErr w:type="spellEnd"/>
      <w:r w:rsidRPr="00E553BB">
        <w:rPr>
          <w:lang w:val="es-CO"/>
        </w:rPr>
        <w:t xml:space="preserve"> </w:t>
      </w:r>
      <w:proofErr w:type="spellStart"/>
      <w:r w:rsidRPr="00E553BB">
        <w:rPr>
          <w:lang w:val="es-CO"/>
        </w:rPr>
        <w:t>chain</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practices</w:t>
      </w:r>
      <w:proofErr w:type="spellEnd"/>
      <w:r w:rsidRPr="00E553BB">
        <w:rPr>
          <w:lang w:val="es-CO"/>
        </w:rPr>
        <w:t xml:space="preserve"> in </w:t>
      </w:r>
      <w:proofErr w:type="spellStart"/>
      <w:r w:rsidRPr="00E553BB">
        <w:rPr>
          <w:lang w:val="es-CO"/>
        </w:rPr>
        <w:t>Chinese</w:t>
      </w:r>
      <w:proofErr w:type="spellEnd"/>
      <w:r w:rsidRPr="00E553BB">
        <w:rPr>
          <w:lang w:val="es-CO"/>
        </w:rPr>
        <w:t xml:space="preserve"> </w:t>
      </w:r>
      <w:proofErr w:type="spellStart"/>
      <w:r w:rsidRPr="00E553BB">
        <w:rPr>
          <w:lang w:val="es-CO"/>
        </w:rPr>
        <w:t>manufacturing</w:t>
      </w:r>
      <w:proofErr w:type="spellEnd"/>
      <w:r w:rsidRPr="00E553BB">
        <w:rPr>
          <w:lang w:val="es-CO"/>
        </w:rPr>
        <w:t xml:space="preserve"> </w:t>
      </w:r>
      <w:proofErr w:type="spellStart"/>
      <w:r w:rsidRPr="00E553BB">
        <w:rPr>
          <w:lang w:val="es-CO"/>
        </w:rPr>
        <w:t>enterprises</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Operations</w:t>
      </w:r>
      <w:proofErr w:type="spellEnd"/>
      <w:r w:rsidRPr="00E553BB">
        <w:rPr>
          <w:lang w:val="es-CO"/>
        </w:rPr>
        <w:t xml:space="preserve"> Management 2004, 22 (3), 265–289.</w:t>
      </w:r>
    </w:p>
    <w:p w14:paraId="597C780F" w14:textId="77777777" w:rsidR="00E553BB" w:rsidRPr="00E553BB" w:rsidRDefault="00E553BB" w:rsidP="00E553BB">
      <w:pPr>
        <w:numPr>
          <w:ilvl w:val="0"/>
          <w:numId w:val="4"/>
        </w:numPr>
        <w:rPr>
          <w:lang w:val="es-CO"/>
        </w:rPr>
      </w:pPr>
      <w:r w:rsidRPr="00E553BB">
        <w:rPr>
          <w:lang w:val="es-CO"/>
        </w:rPr>
        <w:t xml:space="preserve">Organización Mundial de la Salud (OMS). </w:t>
      </w:r>
      <w:proofErr w:type="spellStart"/>
      <w:r w:rsidRPr="00E553BB">
        <w:rPr>
          <w:lang w:val="es-CO"/>
        </w:rPr>
        <w:t>Safe</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wastes</w:t>
      </w:r>
      <w:proofErr w:type="spellEnd"/>
      <w:r w:rsidRPr="00E553BB">
        <w:rPr>
          <w:lang w:val="es-CO"/>
        </w:rPr>
        <w:t xml:space="preserve"> </w:t>
      </w:r>
      <w:proofErr w:type="spellStart"/>
      <w:r w:rsidRPr="00E553BB">
        <w:rPr>
          <w:lang w:val="es-CO"/>
        </w:rPr>
        <w:t>from</w:t>
      </w:r>
      <w:proofErr w:type="spellEnd"/>
      <w:r w:rsidRPr="00E553BB">
        <w:rPr>
          <w:lang w:val="es-CO"/>
        </w:rPr>
        <w:t xml:space="preserve"> </w:t>
      </w:r>
      <w:proofErr w:type="spellStart"/>
      <w:r w:rsidRPr="00E553BB">
        <w:rPr>
          <w:lang w:val="es-CO"/>
        </w:rPr>
        <w:t>health</w:t>
      </w:r>
      <w:proofErr w:type="spellEnd"/>
      <w:r w:rsidRPr="00E553BB">
        <w:rPr>
          <w:lang w:val="es-CO"/>
        </w:rPr>
        <w:t xml:space="preserve">-care </w:t>
      </w:r>
      <w:proofErr w:type="spellStart"/>
      <w:r w:rsidRPr="00E553BB">
        <w:rPr>
          <w:lang w:val="es-CO"/>
        </w:rPr>
        <w:t>activities</w:t>
      </w:r>
      <w:proofErr w:type="spellEnd"/>
      <w:r w:rsidRPr="00E553BB">
        <w:rPr>
          <w:lang w:val="es-CO"/>
        </w:rPr>
        <w:t xml:space="preserve"> (2nd ed.); </w:t>
      </w:r>
      <w:proofErr w:type="spellStart"/>
      <w:r w:rsidRPr="00E553BB">
        <w:rPr>
          <w:lang w:val="es-CO"/>
        </w:rPr>
        <w:t>World</w:t>
      </w:r>
      <w:proofErr w:type="spellEnd"/>
      <w:r w:rsidRPr="00E553BB">
        <w:rPr>
          <w:lang w:val="es-CO"/>
        </w:rPr>
        <w:t xml:space="preserve"> </w:t>
      </w:r>
      <w:proofErr w:type="spellStart"/>
      <w:r w:rsidRPr="00E553BB">
        <w:rPr>
          <w:lang w:val="es-CO"/>
        </w:rPr>
        <w:t>Health</w:t>
      </w:r>
      <w:proofErr w:type="spellEnd"/>
      <w:r w:rsidRPr="00E553BB">
        <w:rPr>
          <w:lang w:val="es-CO"/>
        </w:rPr>
        <w:t xml:space="preserve"> </w:t>
      </w:r>
      <w:proofErr w:type="spellStart"/>
      <w:r w:rsidRPr="00E553BB">
        <w:rPr>
          <w:lang w:val="es-CO"/>
        </w:rPr>
        <w:t>Organization</w:t>
      </w:r>
      <w:proofErr w:type="spellEnd"/>
      <w:r w:rsidRPr="00E553BB">
        <w:rPr>
          <w:lang w:val="es-CO"/>
        </w:rPr>
        <w:t xml:space="preserve">: Geneva, </w:t>
      </w:r>
      <w:proofErr w:type="spellStart"/>
      <w:r w:rsidRPr="00E553BB">
        <w:rPr>
          <w:lang w:val="es-CO"/>
        </w:rPr>
        <w:t>Switzerland</w:t>
      </w:r>
      <w:proofErr w:type="spellEnd"/>
      <w:r w:rsidRPr="00E553BB">
        <w:rPr>
          <w:lang w:val="es-CO"/>
        </w:rPr>
        <w:t xml:space="preserve">, 2018. </w:t>
      </w:r>
      <w:hyperlink r:id="rId16" w:history="1">
        <w:r w:rsidRPr="00E553BB">
          <w:rPr>
            <w:lang w:val="es-CO"/>
          </w:rPr>
          <w:t>https://www.who.int/publications/i/item/9789241548564</w:t>
        </w:r>
      </w:hyperlink>
    </w:p>
    <w:p w14:paraId="1716B988" w14:textId="77777777" w:rsidR="00E553BB" w:rsidRPr="00E553BB" w:rsidRDefault="00E553BB" w:rsidP="00E553BB">
      <w:pPr>
        <w:numPr>
          <w:ilvl w:val="0"/>
          <w:numId w:val="4"/>
        </w:numPr>
        <w:rPr>
          <w:lang w:val="es-CO"/>
        </w:rPr>
      </w:pPr>
      <w:r w:rsidRPr="00E553BB">
        <w:rPr>
          <w:lang w:val="es-CO"/>
        </w:rPr>
        <w:t>Decreto 2676 de 2000. Ministerio de Ambiente, Vivienda y Desarrollo Territorial. República de Colombia. Por medio del cual se reglamenta la gestión integral de residuos sólidos. Bogotá, Colombia.</w:t>
      </w:r>
    </w:p>
    <w:p w14:paraId="5DD86754" w14:textId="77777777" w:rsidR="00E553BB" w:rsidRPr="00E553BB" w:rsidRDefault="00E553BB" w:rsidP="00E553BB">
      <w:pPr>
        <w:numPr>
          <w:ilvl w:val="0"/>
          <w:numId w:val="4"/>
        </w:numPr>
        <w:rPr>
          <w:lang w:val="es-CO"/>
        </w:rPr>
      </w:pPr>
      <w:r w:rsidRPr="00E553BB">
        <w:rPr>
          <w:lang w:val="es-CO"/>
        </w:rPr>
        <w:t>Decreto 351 de 2014. Ministerio de Ambiente y Desarrollo Sostenible. República de Colombia. Modifica el Decreto 2676 de 2000 en la clasificación y manejo de residuos hospitalarios. Bogotá, Colombia.</w:t>
      </w:r>
    </w:p>
    <w:p w14:paraId="5200E1F3" w14:textId="77777777" w:rsidR="00E553BB" w:rsidRPr="00E553BB" w:rsidRDefault="00E553BB" w:rsidP="00E553BB">
      <w:pPr>
        <w:numPr>
          <w:ilvl w:val="0"/>
          <w:numId w:val="4"/>
        </w:numPr>
        <w:rPr>
          <w:lang w:val="es-CO"/>
        </w:rPr>
      </w:pPr>
      <w:proofErr w:type="spellStart"/>
      <w:r w:rsidRPr="00E553BB">
        <w:rPr>
          <w:lang w:val="es-CO"/>
        </w:rPr>
        <w:t>Tchobanoglous</w:t>
      </w:r>
      <w:proofErr w:type="spellEnd"/>
      <w:r w:rsidRPr="00E553BB">
        <w:rPr>
          <w:lang w:val="es-CO"/>
        </w:rPr>
        <w:t xml:space="preserve">, G.; </w:t>
      </w:r>
      <w:proofErr w:type="spellStart"/>
      <w:r w:rsidRPr="00E553BB">
        <w:rPr>
          <w:lang w:val="es-CO"/>
        </w:rPr>
        <w:t>Theisen</w:t>
      </w:r>
      <w:proofErr w:type="spellEnd"/>
      <w:r w:rsidRPr="00E553BB">
        <w:rPr>
          <w:lang w:val="es-CO"/>
        </w:rPr>
        <w:t xml:space="preserve">, H.; </w:t>
      </w:r>
      <w:proofErr w:type="spellStart"/>
      <w:r w:rsidRPr="00E553BB">
        <w:rPr>
          <w:lang w:val="es-CO"/>
        </w:rPr>
        <w:t>Vigil</w:t>
      </w:r>
      <w:proofErr w:type="spellEnd"/>
      <w:r w:rsidRPr="00E553BB">
        <w:rPr>
          <w:lang w:val="es-CO"/>
        </w:rPr>
        <w:t xml:space="preserve">, S. </w:t>
      </w:r>
      <w:proofErr w:type="spellStart"/>
      <w:r w:rsidRPr="00E553BB">
        <w:rPr>
          <w:lang w:val="es-CO"/>
        </w:rPr>
        <w:t>Integrated</w:t>
      </w:r>
      <w:proofErr w:type="spellEnd"/>
      <w:r w:rsidRPr="00E553BB">
        <w:rPr>
          <w:lang w:val="es-CO"/>
        </w:rPr>
        <w:t xml:space="preserve"> Solid </w:t>
      </w:r>
      <w:proofErr w:type="spellStart"/>
      <w:r w:rsidRPr="00E553BB">
        <w:rPr>
          <w:lang w:val="es-CO"/>
        </w:rPr>
        <w:t>Waste</w:t>
      </w:r>
      <w:proofErr w:type="spellEnd"/>
      <w:r w:rsidRPr="00E553BB">
        <w:rPr>
          <w:lang w:val="es-CO"/>
        </w:rPr>
        <w:t xml:space="preserve"> Management: </w:t>
      </w:r>
      <w:proofErr w:type="spellStart"/>
      <w:r w:rsidRPr="00E553BB">
        <w:rPr>
          <w:lang w:val="es-CO"/>
        </w:rPr>
        <w:t>Engineering</w:t>
      </w:r>
      <w:proofErr w:type="spellEnd"/>
      <w:r w:rsidRPr="00E553BB">
        <w:rPr>
          <w:lang w:val="es-CO"/>
        </w:rPr>
        <w:t xml:space="preserve"> </w:t>
      </w:r>
      <w:proofErr w:type="spellStart"/>
      <w:r w:rsidRPr="00E553BB">
        <w:rPr>
          <w:lang w:val="es-CO"/>
        </w:rPr>
        <w:t>Principles</w:t>
      </w:r>
      <w:proofErr w:type="spellEnd"/>
      <w:r w:rsidRPr="00E553BB">
        <w:rPr>
          <w:lang w:val="es-CO"/>
        </w:rPr>
        <w:t xml:space="preserve"> and Management Issues (2nd ed.); McGraw-Hill </w:t>
      </w:r>
      <w:proofErr w:type="spellStart"/>
      <w:r w:rsidRPr="00E553BB">
        <w:rPr>
          <w:lang w:val="es-CO"/>
        </w:rPr>
        <w:t>Education</w:t>
      </w:r>
      <w:proofErr w:type="spellEnd"/>
      <w:r w:rsidRPr="00E553BB">
        <w:rPr>
          <w:lang w:val="es-CO"/>
        </w:rPr>
        <w:t>: New York, NY, USA, 2014.</w:t>
      </w:r>
    </w:p>
    <w:p w14:paraId="42B33192" w14:textId="77777777" w:rsidR="00E553BB" w:rsidRPr="00E553BB" w:rsidRDefault="00E553BB" w:rsidP="00E553BB">
      <w:pPr>
        <w:numPr>
          <w:ilvl w:val="0"/>
          <w:numId w:val="4"/>
        </w:numPr>
        <w:rPr>
          <w:lang w:val="es-CO"/>
        </w:rPr>
      </w:pPr>
      <w:r w:rsidRPr="00E553BB">
        <w:rPr>
          <w:lang w:val="es-CO"/>
        </w:rPr>
        <w:t xml:space="preserve">Gao, J.; Li, H.; Wu, J.; </w:t>
      </w:r>
      <w:proofErr w:type="spellStart"/>
      <w:r w:rsidRPr="00E553BB">
        <w:rPr>
          <w:lang w:val="es-CO"/>
        </w:rPr>
        <w:t>Lyu</w:t>
      </w:r>
      <w:proofErr w:type="spellEnd"/>
      <w:r w:rsidRPr="00E553BB">
        <w:rPr>
          <w:lang w:val="es-CO"/>
        </w:rPr>
        <w:t xml:space="preserve">, J.; Tan, Z.; Jin, Z. </w:t>
      </w:r>
      <w:proofErr w:type="spellStart"/>
      <w:r w:rsidRPr="00E553BB">
        <w:rPr>
          <w:lang w:val="es-CO"/>
        </w:rPr>
        <w:t>Routing</w:t>
      </w:r>
      <w:proofErr w:type="spellEnd"/>
      <w:r w:rsidRPr="00E553BB">
        <w:rPr>
          <w:lang w:val="es-CO"/>
        </w:rPr>
        <w:t xml:space="preserve"> </w:t>
      </w:r>
      <w:proofErr w:type="spellStart"/>
      <w:r w:rsidRPr="00E553BB">
        <w:rPr>
          <w:lang w:val="es-CO"/>
        </w:rPr>
        <w:t>optimisation</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urban</w:t>
      </w:r>
      <w:proofErr w:type="spellEnd"/>
      <w:r w:rsidRPr="00E553BB">
        <w:rPr>
          <w:lang w:val="es-CO"/>
        </w:rPr>
        <w:t xml:space="preserve"> medical </w:t>
      </w:r>
      <w:proofErr w:type="spellStart"/>
      <w:r w:rsidRPr="00E553BB">
        <w:rPr>
          <w:lang w:val="es-CO"/>
        </w:rPr>
        <w:t>waste</w:t>
      </w:r>
      <w:proofErr w:type="spellEnd"/>
      <w:r w:rsidRPr="00E553BB">
        <w:rPr>
          <w:lang w:val="es-CO"/>
        </w:rPr>
        <w:t xml:space="preserve"> </w:t>
      </w:r>
      <w:proofErr w:type="spellStart"/>
      <w:r w:rsidRPr="00E553BB">
        <w:rPr>
          <w:lang w:val="es-CO"/>
        </w:rPr>
        <w:t>recycling</w:t>
      </w:r>
      <w:proofErr w:type="spellEnd"/>
      <w:r w:rsidRPr="00E553BB">
        <w:rPr>
          <w:lang w:val="es-CO"/>
        </w:rPr>
        <w:t xml:space="preserve"> </w:t>
      </w:r>
      <w:proofErr w:type="spellStart"/>
      <w:r w:rsidRPr="00E553BB">
        <w:rPr>
          <w:lang w:val="es-CO"/>
        </w:rPr>
        <w:t>network</w:t>
      </w:r>
      <w:proofErr w:type="spellEnd"/>
      <w:r w:rsidRPr="00E553BB">
        <w:rPr>
          <w:lang w:val="es-CO"/>
        </w:rPr>
        <w:t xml:space="preserve"> </w:t>
      </w:r>
      <w:proofErr w:type="spellStart"/>
      <w:r w:rsidRPr="00E553BB">
        <w:rPr>
          <w:lang w:val="es-CO"/>
        </w:rPr>
        <w:t>considering</w:t>
      </w:r>
      <w:proofErr w:type="spellEnd"/>
      <w:r w:rsidRPr="00E553BB">
        <w:rPr>
          <w:lang w:val="es-CO"/>
        </w:rPr>
        <w:t xml:space="preserve"> </w:t>
      </w:r>
      <w:proofErr w:type="spellStart"/>
      <w:r w:rsidRPr="00E553BB">
        <w:rPr>
          <w:lang w:val="es-CO"/>
        </w:rPr>
        <w:t>differentiated</w:t>
      </w:r>
      <w:proofErr w:type="spellEnd"/>
      <w:r w:rsidRPr="00E553BB">
        <w:rPr>
          <w:lang w:val="es-CO"/>
        </w:rPr>
        <w:t xml:space="preserve"> </w:t>
      </w:r>
      <w:proofErr w:type="spellStart"/>
      <w:r w:rsidRPr="00E553BB">
        <w:rPr>
          <w:lang w:val="es-CO"/>
        </w:rPr>
        <w:t>collection</w:t>
      </w:r>
      <w:proofErr w:type="spellEnd"/>
      <w:r w:rsidRPr="00E553BB">
        <w:rPr>
          <w:lang w:val="es-CO"/>
        </w:rPr>
        <w:t xml:space="preserve"> </w:t>
      </w:r>
      <w:proofErr w:type="spellStart"/>
      <w:r w:rsidRPr="00E553BB">
        <w:rPr>
          <w:lang w:val="es-CO"/>
        </w:rPr>
        <w:t>strategy</w:t>
      </w:r>
      <w:proofErr w:type="spellEnd"/>
      <w:r w:rsidRPr="00E553BB">
        <w:rPr>
          <w:lang w:val="es-CO"/>
        </w:rPr>
        <w:t xml:space="preserve"> and time </w:t>
      </w:r>
      <w:proofErr w:type="spellStart"/>
      <w:r w:rsidRPr="00E553BB">
        <w:rPr>
          <w:lang w:val="es-CO"/>
        </w:rPr>
        <w:t>windows</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Environmental</w:t>
      </w:r>
      <w:proofErr w:type="spellEnd"/>
      <w:r w:rsidRPr="00E553BB">
        <w:rPr>
          <w:lang w:val="es-CO"/>
        </w:rPr>
        <w:t xml:space="preserve"> and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2021, 1–15. </w:t>
      </w:r>
      <w:hyperlink r:id="rId17" w:history="1">
        <w:r w:rsidRPr="00E553BB">
          <w:rPr>
            <w:lang w:val="es-CO"/>
          </w:rPr>
          <w:t>https://doi.org/10.1155/2021/555555</w:t>
        </w:r>
      </w:hyperlink>
    </w:p>
    <w:p w14:paraId="6F8177B1" w14:textId="77777777" w:rsidR="00E553BB" w:rsidRPr="00E553BB" w:rsidRDefault="00E553BB" w:rsidP="00E553BB">
      <w:pPr>
        <w:numPr>
          <w:ilvl w:val="0"/>
          <w:numId w:val="4"/>
        </w:numPr>
        <w:rPr>
          <w:lang w:val="es-CO"/>
        </w:rPr>
      </w:pPr>
      <w:proofErr w:type="spellStart"/>
      <w:r w:rsidRPr="00E553BB">
        <w:rPr>
          <w:lang w:val="es-CO"/>
        </w:rPr>
        <w:t>Fakhrzad</w:t>
      </w:r>
      <w:proofErr w:type="spellEnd"/>
      <w:r w:rsidRPr="00E553BB">
        <w:rPr>
          <w:lang w:val="es-CO"/>
        </w:rPr>
        <w:t xml:space="preserve">, P.; </w:t>
      </w:r>
      <w:proofErr w:type="spellStart"/>
      <w:r w:rsidRPr="00E553BB">
        <w:rPr>
          <w:lang w:val="es-CO"/>
        </w:rPr>
        <w:t>Verma</w:t>
      </w:r>
      <w:proofErr w:type="spellEnd"/>
      <w:r w:rsidRPr="00E553BB">
        <w:rPr>
          <w:lang w:val="es-CO"/>
        </w:rPr>
        <w:t xml:space="preserve">, M. </w:t>
      </w:r>
      <w:proofErr w:type="spellStart"/>
      <w:r w:rsidRPr="00E553BB">
        <w:rPr>
          <w:lang w:val="es-CO"/>
        </w:rPr>
        <w:t>An</w:t>
      </w:r>
      <w:proofErr w:type="spellEnd"/>
      <w:r w:rsidRPr="00E553BB">
        <w:rPr>
          <w:lang w:val="es-CO"/>
        </w:rPr>
        <w:t xml:space="preserve"> </w:t>
      </w:r>
      <w:proofErr w:type="spellStart"/>
      <w:r w:rsidRPr="00E553BB">
        <w:rPr>
          <w:lang w:val="es-CO"/>
        </w:rPr>
        <w:t>analytical</w:t>
      </w:r>
      <w:proofErr w:type="spellEnd"/>
      <w:r w:rsidRPr="00E553BB">
        <w:rPr>
          <w:lang w:val="es-CO"/>
        </w:rPr>
        <w:t xml:space="preserve"> </w:t>
      </w:r>
      <w:proofErr w:type="spellStart"/>
      <w:r w:rsidRPr="00E553BB">
        <w:rPr>
          <w:lang w:val="es-CO"/>
        </w:rPr>
        <w:t>approach</w:t>
      </w:r>
      <w:proofErr w:type="spellEnd"/>
      <w:r w:rsidRPr="00E553BB">
        <w:rPr>
          <w:lang w:val="es-CO"/>
        </w:rPr>
        <w:t xml:space="preserve"> </w:t>
      </w:r>
      <w:proofErr w:type="spellStart"/>
      <w:r w:rsidRPr="00E553BB">
        <w:rPr>
          <w:lang w:val="es-CO"/>
        </w:rPr>
        <w:t>to</w:t>
      </w:r>
      <w:proofErr w:type="spellEnd"/>
      <w:r w:rsidRPr="00E553BB">
        <w:rPr>
          <w:lang w:val="es-CO"/>
        </w:rPr>
        <w:t xml:space="preserve"> </w:t>
      </w:r>
      <w:proofErr w:type="spellStart"/>
      <w:r w:rsidRPr="00E553BB">
        <w:rPr>
          <w:lang w:val="es-CO"/>
        </w:rPr>
        <w:t>designing</w:t>
      </w:r>
      <w:proofErr w:type="spellEnd"/>
      <w:r w:rsidRPr="00E553BB">
        <w:rPr>
          <w:lang w:val="es-CO"/>
        </w:rPr>
        <w:t xml:space="preserve"> a circular </w:t>
      </w:r>
      <w:proofErr w:type="spellStart"/>
      <w:r w:rsidRPr="00E553BB">
        <w:rPr>
          <w:lang w:val="es-CO"/>
        </w:rPr>
        <w:t>waste</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system</w:t>
      </w:r>
      <w:proofErr w:type="spellEnd"/>
      <w:r w:rsidRPr="00E553BB">
        <w:rPr>
          <w:lang w:val="es-CO"/>
        </w:rPr>
        <w:t xml:space="preserve">. </w:t>
      </w:r>
      <w:proofErr w:type="spellStart"/>
      <w:r w:rsidRPr="00E553BB">
        <w:rPr>
          <w:lang w:val="es-CO"/>
        </w:rPr>
        <w:t>Waste</w:t>
      </w:r>
      <w:proofErr w:type="spellEnd"/>
      <w:r w:rsidRPr="00E553BB">
        <w:rPr>
          <w:lang w:val="es-CO"/>
        </w:rPr>
        <w:t xml:space="preserve"> Management 2020, 103, 102–115. </w:t>
      </w:r>
      <w:hyperlink r:id="rId18" w:history="1">
        <w:r w:rsidRPr="00E553BB">
          <w:rPr>
            <w:lang w:val="es-CO"/>
          </w:rPr>
          <w:t>https://doi.org/10.1016/j.wasman.2020.01.005</w:t>
        </w:r>
      </w:hyperlink>
    </w:p>
    <w:p w14:paraId="54D9B058" w14:textId="77777777" w:rsidR="00E553BB" w:rsidRPr="00E553BB" w:rsidRDefault="00E553BB" w:rsidP="00E553BB">
      <w:pPr>
        <w:numPr>
          <w:ilvl w:val="0"/>
          <w:numId w:val="4"/>
        </w:numPr>
        <w:rPr>
          <w:lang w:val="es-CO"/>
        </w:rPr>
      </w:pPr>
      <w:r w:rsidRPr="00E553BB">
        <w:rPr>
          <w:lang w:val="es-CO"/>
        </w:rPr>
        <w:lastRenderedPageBreak/>
        <w:t xml:space="preserve">Chang, H.-C.; Wang, M.-C.; </w:t>
      </w:r>
      <w:proofErr w:type="spellStart"/>
      <w:r w:rsidRPr="00E553BB">
        <w:rPr>
          <w:lang w:val="es-CO"/>
        </w:rPr>
        <w:t>Liao</w:t>
      </w:r>
      <w:proofErr w:type="spellEnd"/>
      <w:r w:rsidRPr="00E553BB">
        <w:rPr>
          <w:lang w:val="es-CO"/>
        </w:rPr>
        <w:t xml:space="preserve">, H.-C.; Wang, Y.-H. </w:t>
      </w:r>
      <w:proofErr w:type="spellStart"/>
      <w:r w:rsidRPr="00E553BB">
        <w:rPr>
          <w:lang w:val="es-CO"/>
        </w:rPr>
        <w:t>The</w:t>
      </w:r>
      <w:proofErr w:type="spellEnd"/>
      <w:r w:rsidRPr="00E553BB">
        <w:rPr>
          <w:lang w:val="es-CO"/>
        </w:rPr>
        <w:t xml:space="preserve"> </w:t>
      </w:r>
      <w:proofErr w:type="spellStart"/>
      <w:r w:rsidRPr="00E553BB">
        <w:rPr>
          <w:lang w:val="es-CO"/>
        </w:rPr>
        <w:t>application</w:t>
      </w:r>
      <w:proofErr w:type="spellEnd"/>
      <w:r w:rsidRPr="00E553BB">
        <w:rPr>
          <w:lang w:val="es-CO"/>
        </w:rPr>
        <w:t xml:space="preserve"> </w:t>
      </w:r>
      <w:proofErr w:type="spellStart"/>
      <w:r w:rsidRPr="00E553BB">
        <w:rPr>
          <w:lang w:val="es-CO"/>
        </w:rPr>
        <w:t>of</w:t>
      </w:r>
      <w:proofErr w:type="spellEnd"/>
      <w:r w:rsidRPr="00E553BB">
        <w:rPr>
          <w:lang w:val="es-CO"/>
        </w:rPr>
        <w:t xml:space="preserve"> GSCM in </w:t>
      </w:r>
      <w:proofErr w:type="spellStart"/>
      <w:r w:rsidRPr="00E553BB">
        <w:rPr>
          <w:lang w:val="es-CO"/>
        </w:rPr>
        <w:t>eliminating</w:t>
      </w:r>
      <w:proofErr w:type="spellEnd"/>
      <w:r w:rsidRPr="00E553BB">
        <w:rPr>
          <w:lang w:val="es-CO"/>
        </w:rPr>
        <w:t xml:space="preserve"> </w:t>
      </w:r>
      <w:proofErr w:type="spellStart"/>
      <w:r w:rsidRPr="00E553BB">
        <w:rPr>
          <w:lang w:val="es-CO"/>
        </w:rPr>
        <w:t>healthcare</w:t>
      </w:r>
      <w:proofErr w:type="spellEnd"/>
      <w:r w:rsidRPr="00E553BB">
        <w:rPr>
          <w:lang w:val="es-CO"/>
        </w:rPr>
        <w:t xml:space="preserve"> </w:t>
      </w:r>
      <w:proofErr w:type="spellStart"/>
      <w:r w:rsidRPr="00E553BB">
        <w:rPr>
          <w:lang w:val="es-CO"/>
        </w:rPr>
        <w:t>waste</w:t>
      </w:r>
      <w:proofErr w:type="spellEnd"/>
      <w:r w:rsidRPr="00E553BB">
        <w:rPr>
          <w:lang w:val="es-CO"/>
        </w:rPr>
        <w:t xml:space="preserve">: Hospital EDC as </w:t>
      </w:r>
      <w:proofErr w:type="spellStart"/>
      <w:r w:rsidRPr="00E553BB">
        <w:rPr>
          <w:lang w:val="es-CO"/>
        </w:rPr>
        <w:t>an</w:t>
      </w:r>
      <w:proofErr w:type="spellEnd"/>
      <w:r w:rsidRPr="00E553BB">
        <w:rPr>
          <w:lang w:val="es-CO"/>
        </w:rPr>
        <w:t xml:space="preserve"> </w:t>
      </w:r>
      <w:proofErr w:type="spellStart"/>
      <w:r w:rsidRPr="00E553BB">
        <w:rPr>
          <w:lang w:val="es-CO"/>
        </w:rPr>
        <w:t>example</w:t>
      </w:r>
      <w:proofErr w:type="spellEnd"/>
      <w:r w:rsidRPr="00E553BB">
        <w:rPr>
          <w:lang w:val="es-CO"/>
        </w:rPr>
        <w:t xml:space="preserve">. International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Environmental</w:t>
      </w:r>
      <w:proofErr w:type="spellEnd"/>
      <w:r w:rsidRPr="00E553BB">
        <w:rPr>
          <w:lang w:val="es-CO"/>
        </w:rPr>
        <w:t xml:space="preserve"> </w:t>
      </w:r>
      <w:proofErr w:type="spellStart"/>
      <w:r w:rsidRPr="00E553BB">
        <w:rPr>
          <w:lang w:val="es-CO"/>
        </w:rPr>
        <w:t>Research</w:t>
      </w:r>
      <w:proofErr w:type="spellEnd"/>
      <w:r w:rsidRPr="00E553BB">
        <w:rPr>
          <w:lang w:val="es-CO"/>
        </w:rPr>
        <w:t xml:space="preserve"> and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2020, 17 (24), 1–20. </w:t>
      </w:r>
      <w:hyperlink r:id="rId19" w:history="1">
        <w:r w:rsidRPr="00E553BB">
          <w:rPr>
            <w:lang w:val="es-CO"/>
          </w:rPr>
          <w:t>https://doi.org/10.3390/ijerph17249452</w:t>
        </w:r>
      </w:hyperlink>
    </w:p>
    <w:p w14:paraId="3E4F014D" w14:textId="77777777" w:rsidR="00E553BB" w:rsidRPr="00E553BB" w:rsidRDefault="00E553BB" w:rsidP="00E553BB">
      <w:pPr>
        <w:numPr>
          <w:ilvl w:val="0"/>
          <w:numId w:val="4"/>
        </w:numPr>
        <w:rPr>
          <w:lang w:val="es-CO"/>
        </w:rPr>
      </w:pPr>
      <w:proofErr w:type="spellStart"/>
      <w:r w:rsidRPr="00E553BB">
        <w:rPr>
          <w:lang w:val="es-CO"/>
        </w:rPr>
        <w:t>Assemu</w:t>
      </w:r>
      <w:proofErr w:type="spellEnd"/>
      <w:r w:rsidRPr="00E553BB">
        <w:rPr>
          <w:lang w:val="es-CO"/>
        </w:rPr>
        <w:t xml:space="preserve">, D. M.; </w:t>
      </w:r>
      <w:proofErr w:type="spellStart"/>
      <w:r w:rsidRPr="00E553BB">
        <w:rPr>
          <w:lang w:val="es-CO"/>
        </w:rPr>
        <w:t>Tafere</w:t>
      </w:r>
      <w:proofErr w:type="spellEnd"/>
      <w:r w:rsidRPr="00E553BB">
        <w:rPr>
          <w:lang w:val="es-CO"/>
        </w:rPr>
        <w:t xml:space="preserve">, T. E.; </w:t>
      </w:r>
      <w:proofErr w:type="spellStart"/>
      <w:r w:rsidRPr="00E553BB">
        <w:rPr>
          <w:lang w:val="es-CO"/>
        </w:rPr>
        <w:t>Gelaw</w:t>
      </w:r>
      <w:proofErr w:type="spellEnd"/>
      <w:r w:rsidRPr="00E553BB">
        <w:rPr>
          <w:lang w:val="es-CO"/>
        </w:rPr>
        <w:t xml:space="preserve">, Y. M.; </w:t>
      </w:r>
      <w:proofErr w:type="spellStart"/>
      <w:r w:rsidRPr="00E553BB">
        <w:rPr>
          <w:lang w:val="es-CO"/>
        </w:rPr>
        <w:t>Bantie</w:t>
      </w:r>
      <w:proofErr w:type="spellEnd"/>
      <w:r w:rsidRPr="00E553BB">
        <w:rPr>
          <w:lang w:val="es-CO"/>
        </w:rPr>
        <w:t xml:space="preserve">, G. M. </w:t>
      </w:r>
      <w:proofErr w:type="spellStart"/>
      <w:r w:rsidRPr="00E553BB">
        <w:rPr>
          <w:lang w:val="es-CO"/>
        </w:rPr>
        <w:t>Healthcare</w:t>
      </w:r>
      <w:proofErr w:type="spellEnd"/>
      <w:r w:rsidRPr="00E553BB">
        <w:rPr>
          <w:lang w:val="es-CO"/>
        </w:rPr>
        <w:t xml:space="preserve"> </w:t>
      </w:r>
      <w:proofErr w:type="spellStart"/>
      <w:r w:rsidRPr="00E553BB">
        <w:rPr>
          <w:lang w:val="es-CO"/>
        </w:rPr>
        <w:t>waste</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practice</w:t>
      </w:r>
      <w:proofErr w:type="spellEnd"/>
      <w:r w:rsidRPr="00E553BB">
        <w:rPr>
          <w:lang w:val="es-CO"/>
        </w:rPr>
        <w:t xml:space="preserve"> and </w:t>
      </w:r>
      <w:proofErr w:type="spellStart"/>
      <w:r w:rsidRPr="00E553BB">
        <w:rPr>
          <w:lang w:val="es-CO"/>
        </w:rPr>
        <w:t>associated</w:t>
      </w:r>
      <w:proofErr w:type="spellEnd"/>
      <w:r w:rsidRPr="00E553BB">
        <w:rPr>
          <w:lang w:val="es-CO"/>
        </w:rPr>
        <w:t xml:space="preserve"> </w:t>
      </w:r>
      <w:proofErr w:type="spellStart"/>
      <w:r w:rsidRPr="00E553BB">
        <w:rPr>
          <w:lang w:val="es-CO"/>
        </w:rPr>
        <w:t>factors</w:t>
      </w:r>
      <w:proofErr w:type="spellEnd"/>
      <w:r w:rsidRPr="00E553BB">
        <w:rPr>
          <w:lang w:val="es-CO"/>
        </w:rPr>
        <w:t xml:space="preserve"> </w:t>
      </w:r>
      <w:proofErr w:type="spellStart"/>
      <w:r w:rsidRPr="00E553BB">
        <w:rPr>
          <w:lang w:val="es-CO"/>
        </w:rPr>
        <w:t>among</w:t>
      </w:r>
      <w:proofErr w:type="spellEnd"/>
      <w:r w:rsidRPr="00E553BB">
        <w:rPr>
          <w:lang w:val="es-CO"/>
        </w:rPr>
        <w:t xml:space="preserve"> </w:t>
      </w:r>
      <w:proofErr w:type="spellStart"/>
      <w:r w:rsidRPr="00E553BB">
        <w:rPr>
          <w:lang w:val="es-CO"/>
        </w:rPr>
        <w:t>private</w:t>
      </w:r>
      <w:proofErr w:type="spellEnd"/>
      <w:r w:rsidRPr="00E553BB">
        <w:rPr>
          <w:lang w:val="es-CO"/>
        </w:rPr>
        <w:t xml:space="preserve"> and </w:t>
      </w:r>
      <w:proofErr w:type="spellStart"/>
      <w:r w:rsidRPr="00E553BB">
        <w:rPr>
          <w:lang w:val="es-CO"/>
        </w:rPr>
        <w:t>public</w:t>
      </w:r>
      <w:proofErr w:type="spellEnd"/>
      <w:r w:rsidRPr="00E553BB">
        <w:rPr>
          <w:lang w:val="es-CO"/>
        </w:rPr>
        <w:t xml:space="preserve"> </w:t>
      </w:r>
      <w:proofErr w:type="spellStart"/>
      <w:r w:rsidRPr="00E553BB">
        <w:rPr>
          <w:lang w:val="es-CO"/>
        </w:rPr>
        <w:t>hospitals</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Bahir</w:t>
      </w:r>
      <w:proofErr w:type="spellEnd"/>
      <w:r w:rsidRPr="00E553BB">
        <w:rPr>
          <w:lang w:val="es-CO"/>
        </w:rPr>
        <w:t xml:space="preserve"> Dar </w:t>
      </w:r>
      <w:proofErr w:type="spellStart"/>
      <w:r w:rsidRPr="00E553BB">
        <w:rPr>
          <w:lang w:val="es-CO"/>
        </w:rPr>
        <w:t>city</w:t>
      </w:r>
      <w:proofErr w:type="spellEnd"/>
      <w:r w:rsidRPr="00E553BB">
        <w:rPr>
          <w:lang w:val="es-CO"/>
        </w:rPr>
        <w:t xml:space="preserve"> </w:t>
      </w:r>
      <w:proofErr w:type="spellStart"/>
      <w:r w:rsidRPr="00E553BB">
        <w:rPr>
          <w:lang w:val="es-CO"/>
        </w:rPr>
        <w:t>administration</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Environmental</w:t>
      </w:r>
      <w:proofErr w:type="spellEnd"/>
      <w:r w:rsidRPr="00E553BB">
        <w:rPr>
          <w:lang w:val="es-CO"/>
        </w:rPr>
        <w:t xml:space="preserve"> and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2020, 1–10. </w:t>
      </w:r>
      <w:hyperlink r:id="rId20" w:history="1">
        <w:r w:rsidRPr="00E553BB">
          <w:rPr>
            <w:lang w:val="es-CO"/>
          </w:rPr>
          <w:t>https://doi.org/10.1155/2020/888888</w:t>
        </w:r>
      </w:hyperlink>
    </w:p>
    <w:p w14:paraId="77F1BEEF" w14:textId="77777777" w:rsidR="00E553BB" w:rsidRPr="00E553BB" w:rsidRDefault="00E553BB" w:rsidP="00E553BB">
      <w:pPr>
        <w:numPr>
          <w:ilvl w:val="0"/>
          <w:numId w:val="4"/>
        </w:numPr>
        <w:rPr>
          <w:lang w:val="es-CO"/>
        </w:rPr>
      </w:pPr>
      <w:r w:rsidRPr="00E553BB">
        <w:rPr>
          <w:lang w:val="es-CO"/>
        </w:rPr>
        <w:t xml:space="preserve">Liu, Z.; Li, Z.; Chen, W.; Zhao, Y.; </w:t>
      </w:r>
      <w:proofErr w:type="spellStart"/>
      <w:r w:rsidRPr="00E553BB">
        <w:rPr>
          <w:lang w:val="es-CO"/>
        </w:rPr>
        <w:t>Yue</w:t>
      </w:r>
      <w:proofErr w:type="spellEnd"/>
      <w:r w:rsidRPr="00E553BB">
        <w:rPr>
          <w:lang w:val="es-CO"/>
        </w:rPr>
        <w:t xml:space="preserve">, H.; Wu, Z. </w:t>
      </w:r>
      <w:proofErr w:type="spellStart"/>
      <w:r w:rsidRPr="00E553BB">
        <w:rPr>
          <w:lang w:val="es-CO"/>
        </w:rPr>
        <w:t>Path</w:t>
      </w:r>
      <w:proofErr w:type="spellEnd"/>
      <w:r w:rsidRPr="00E553BB">
        <w:rPr>
          <w:lang w:val="es-CO"/>
        </w:rPr>
        <w:t xml:space="preserve"> </w:t>
      </w:r>
      <w:proofErr w:type="spellStart"/>
      <w:r w:rsidRPr="00E553BB">
        <w:rPr>
          <w:lang w:val="es-CO"/>
        </w:rPr>
        <w:t>optimization</w:t>
      </w:r>
      <w:proofErr w:type="spellEnd"/>
      <w:r w:rsidRPr="00E553BB">
        <w:rPr>
          <w:lang w:val="es-CO"/>
        </w:rPr>
        <w:t xml:space="preserve"> </w:t>
      </w:r>
      <w:proofErr w:type="spellStart"/>
      <w:r w:rsidRPr="00E553BB">
        <w:rPr>
          <w:lang w:val="es-CO"/>
        </w:rPr>
        <w:t>of</w:t>
      </w:r>
      <w:proofErr w:type="spellEnd"/>
      <w:r w:rsidRPr="00E553BB">
        <w:rPr>
          <w:lang w:val="es-CO"/>
        </w:rPr>
        <w:t xml:space="preserve"> medical </w:t>
      </w:r>
      <w:proofErr w:type="spellStart"/>
      <w:r w:rsidRPr="00E553BB">
        <w:rPr>
          <w:lang w:val="es-CO"/>
        </w:rPr>
        <w:t>waste</w:t>
      </w:r>
      <w:proofErr w:type="spellEnd"/>
      <w:r w:rsidRPr="00E553BB">
        <w:rPr>
          <w:lang w:val="es-CO"/>
        </w:rPr>
        <w:t xml:space="preserve"> </w:t>
      </w:r>
      <w:proofErr w:type="spellStart"/>
      <w:r w:rsidRPr="00E553BB">
        <w:rPr>
          <w:lang w:val="es-CO"/>
        </w:rPr>
        <w:t>transport</w:t>
      </w:r>
      <w:proofErr w:type="spellEnd"/>
      <w:r w:rsidRPr="00E553BB">
        <w:rPr>
          <w:lang w:val="es-CO"/>
        </w:rPr>
        <w:t xml:space="preserve"> </w:t>
      </w:r>
      <w:proofErr w:type="spellStart"/>
      <w:r w:rsidRPr="00E553BB">
        <w:rPr>
          <w:lang w:val="es-CO"/>
        </w:rPr>
        <w:t>routes</w:t>
      </w:r>
      <w:proofErr w:type="spellEnd"/>
      <w:r w:rsidRPr="00E553BB">
        <w:rPr>
          <w:lang w:val="es-CO"/>
        </w:rPr>
        <w:t xml:space="preserve"> in </w:t>
      </w:r>
      <w:proofErr w:type="spellStart"/>
      <w:r w:rsidRPr="00E553BB">
        <w:rPr>
          <w:lang w:val="es-CO"/>
        </w:rPr>
        <w:t>the</w:t>
      </w:r>
      <w:proofErr w:type="spellEnd"/>
      <w:r w:rsidRPr="00E553BB">
        <w:rPr>
          <w:lang w:val="es-CO"/>
        </w:rPr>
        <w:t xml:space="preserve"> </w:t>
      </w:r>
      <w:proofErr w:type="spellStart"/>
      <w:r w:rsidRPr="00E553BB">
        <w:rPr>
          <w:lang w:val="es-CO"/>
        </w:rPr>
        <w:t>emergent</w:t>
      </w:r>
      <w:proofErr w:type="spellEnd"/>
      <w:r w:rsidRPr="00E553BB">
        <w:rPr>
          <w:lang w:val="es-CO"/>
        </w:rPr>
        <w:t xml:space="preserve">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w:t>
      </w:r>
      <w:proofErr w:type="spellStart"/>
      <w:r w:rsidRPr="00E553BB">
        <w:rPr>
          <w:lang w:val="es-CO"/>
        </w:rPr>
        <w:t>event</w:t>
      </w:r>
      <w:proofErr w:type="spellEnd"/>
      <w:r w:rsidRPr="00E553BB">
        <w:rPr>
          <w:lang w:val="es-CO"/>
        </w:rPr>
        <w:t xml:space="preserve"> </w:t>
      </w:r>
      <w:proofErr w:type="spellStart"/>
      <w:r w:rsidRPr="00E553BB">
        <w:rPr>
          <w:lang w:val="es-CO"/>
        </w:rPr>
        <w:t>of</w:t>
      </w:r>
      <w:proofErr w:type="spellEnd"/>
      <w:r w:rsidRPr="00E553BB">
        <w:rPr>
          <w:lang w:val="es-CO"/>
        </w:rPr>
        <w:t xml:space="preserve"> COVID-19: A </w:t>
      </w:r>
      <w:proofErr w:type="spellStart"/>
      <w:r w:rsidRPr="00E553BB">
        <w:rPr>
          <w:lang w:val="es-CO"/>
        </w:rPr>
        <w:t>hybrid</w:t>
      </w:r>
      <w:proofErr w:type="spellEnd"/>
      <w:r w:rsidRPr="00E553BB">
        <w:rPr>
          <w:lang w:val="es-CO"/>
        </w:rPr>
        <w:t xml:space="preserve"> </w:t>
      </w:r>
      <w:proofErr w:type="spellStart"/>
      <w:r w:rsidRPr="00E553BB">
        <w:rPr>
          <w:lang w:val="es-CO"/>
        </w:rPr>
        <w:t>optimization</w:t>
      </w:r>
      <w:proofErr w:type="spellEnd"/>
      <w:r w:rsidRPr="00E553BB">
        <w:rPr>
          <w:lang w:val="es-CO"/>
        </w:rPr>
        <w:t xml:space="preserve"> </w:t>
      </w:r>
      <w:proofErr w:type="spellStart"/>
      <w:r w:rsidRPr="00E553BB">
        <w:rPr>
          <w:lang w:val="es-CO"/>
        </w:rPr>
        <w:t>algorithm</w:t>
      </w:r>
      <w:proofErr w:type="spellEnd"/>
      <w:r w:rsidRPr="00E553BB">
        <w:rPr>
          <w:lang w:val="es-CO"/>
        </w:rPr>
        <w:t xml:space="preserve"> </w:t>
      </w:r>
      <w:proofErr w:type="spellStart"/>
      <w:r w:rsidRPr="00E553BB">
        <w:rPr>
          <w:lang w:val="es-CO"/>
        </w:rPr>
        <w:t>based</w:t>
      </w:r>
      <w:proofErr w:type="spellEnd"/>
      <w:r w:rsidRPr="00E553BB">
        <w:rPr>
          <w:lang w:val="es-CO"/>
        </w:rPr>
        <w:t xml:space="preserve"> </w:t>
      </w:r>
      <w:proofErr w:type="spellStart"/>
      <w:r w:rsidRPr="00E553BB">
        <w:rPr>
          <w:lang w:val="es-CO"/>
        </w:rPr>
        <w:t>on</w:t>
      </w:r>
      <w:proofErr w:type="spellEnd"/>
      <w:r w:rsidRPr="00E553BB">
        <w:rPr>
          <w:lang w:val="es-CO"/>
        </w:rPr>
        <w:t xml:space="preserve"> </w:t>
      </w:r>
      <w:proofErr w:type="spellStart"/>
      <w:r w:rsidRPr="00E553BB">
        <w:rPr>
          <w:lang w:val="es-CO"/>
        </w:rPr>
        <w:t>the</w:t>
      </w:r>
      <w:proofErr w:type="spellEnd"/>
      <w:r w:rsidRPr="00E553BB">
        <w:rPr>
          <w:lang w:val="es-CO"/>
        </w:rPr>
        <w:t xml:space="preserve"> </w:t>
      </w:r>
      <w:proofErr w:type="spellStart"/>
      <w:r w:rsidRPr="00E553BB">
        <w:rPr>
          <w:lang w:val="es-CO"/>
        </w:rPr>
        <w:t>immune</w:t>
      </w:r>
      <w:proofErr w:type="spellEnd"/>
      <w:r w:rsidRPr="00E553BB">
        <w:rPr>
          <w:lang w:val="es-CO"/>
        </w:rPr>
        <w:t>–</w:t>
      </w:r>
      <w:proofErr w:type="spellStart"/>
      <w:r w:rsidRPr="00E553BB">
        <w:rPr>
          <w:lang w:val="es-CO"/>
        </w:rPr>
        <w:t>ant</w:t>
      </w:r>
      <w:proofErr w:type="spellEnd"/>
      <w:r w:rsidRPr="00E553BB">
        <w:rPr>
          <w:lang w:val="es-CO"/>
        </w:rPr>
        <w:t xml:space="preserve"> </w:t>
      </w:r>
      <w:proofErr w:type="spellStart"/>
      <w:r w:rsidRPr="00E553BB">
        <w:rPr>
          <w:lang w:val="es-CO"/>
        </w:rPr>
        <w:t>colony</w:t>
      </w:r>
      <w:proofErr w:type="spellEnd"/>
      <w:r w:rsidRPr="00E553BB">
        <w:rPr>
          <w:lang w:val="es-CO"/>
        </w:rPr>
        <w:t xml:space="preserve"> </w:t>
      </w:r>
      <w:proofErr w:type="spellStart"/>
      <w:r w:rsidRPr="00E553BB">
        <w:rPr>
          <w:lang w:val="es-CO"/>
        </w:rPr>
        <w:t>algorithm</w:t>
      </w:r>
      <w:proofErr w:type="spellEnd"/>
      <w:r w:rsidRPr="00E553BB">
        <w:rPr>
          <w:lang w:val="es-CO"/>
        </w:rPr>
        <w:t xml:space="preserve">. International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Environmental</w:t>
      </w:r>
      <w:proofErr w:type="spellEnd"/>
      <w:r w:rsidRPr="00E553BB">
        <w:rPr>
          <w:lang w:val="es-CO"/>
        </w:rPr>
        <w:t xml:space="preserve"> </w:t>
      </w:r>
      <w:proofErr w:type="spellStart"/>
      <w:r w:rsidRPr="00E553BB">
        <w:rPr>
          <w:lang w:val="es-CO"/>
        </w:rPr>
        <w:t>Research</w:t>
      </w:r>
      <w:proofErr w:type="spellEnd"/>
      <w:r w:rsidRPr="00E553BB">
        <w:rPr>
          <w:lang w:val="es-CO"/>
        </w:rPr>
        <w:t xml:space="preserve"> and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2020, 17 (16), 1–20. </w:t>
      </w:r>
      <w:hyperlink r:id="rId21" w:history="1">
        <w:r w:rsidRPr="00E553BB">
          <w:rPr>
            <w:lang w:val="es-CO"/>
          </w:rPr>
          <w:t>https://doi.org/10.3390/ijerph17166699</w:t>
        </w:r>
      </w:hyperlink>
    </w:p>
    <w:p w14:paraId="1036E079" w14:textId="77777777" w:rsidR="00E553BB" w:rsidRPr="00E553BB" w:rsidRDefault="00E553BB" w:rsidP="00E553BB">
      <w:pPr>
        <w:numPr>
          <w:ilvl w:val="0"/>
          <w:numId w:val="4"/>
        </w:numPr>
        <w:rPr>
          <w:lang w:val="es-CO"/>
        </w:rPr>
      </w:pPr>
      <w:proofErr w:type="spellStart"/>
      <w:r w:rsidRPr="00E553BB">
        <w:rPr>
          <w:lang w:val="es-CO"/>
        </w:rPr>
        <w:t>Khallaf</w:t>
      </w:r>
      <w:proofErr w:type="spellEnd"/>
      <w:r w:rsidRPr="00E553BB">
        <w:rPr>
          <w:lang w:val="es-CO"/>
        </w:rPr>
        <w:t xml:space="preserve">, N.; Abd-El </w:t>
      </w:r>
      <w:proofErr w:type="spellStart"/>
      <w:r w:rsidRPr="00E553BB">
        <w:rPr>
          <w:lang w:val="es-CO"/>
        </w:rPr>
        <w:t>Rouf</w:t>
      </w:r>
      <w:proofErr w:type="spellEnd"/>
      <w:r w:rsidRPr="00E553BB">
        <w:rPr>
          <w:lang w:val="es-CO"/>
        </w:rPr>
        <w:t xml:space="preserve">, O.; </w:t>
      </w:r>
      <w:proofErr w:type="spellStart"/>
      <w:r w:rsidRPr="00E553BB">
        <w:rPr>
          <w:lang w:val="es-CO"/>
        </w:rPr>
        <w:t>Algarni</w:t>
      </w:r>
      <w:proofErr w:type="spellEnd"/>
      <w:r w:rsidRPr="00E553BB">
        <w:rPr>
          <w:lang w:val="es-CO"/>
        </w:rPr>
        <w:t xml:space="preserve">, A. D.; </w:t>
      </w:r>
      <w:proofErr w:type="spellStart"/>
      <w:r w:rsidRPr="00E553BB">
        <w:rPr>
          <w:lang w:val="es-CO"/>
        </w:rPr>
        <w:t>Hadhoud</w:t>
      </w:r>
      <w:proofErr w:type="spellEnd"/>
      <w:r w:rsidRPr="00E553BB">
        <w:rPr>
          <w:lang w:val="es-CO"/>
        </w:rPr>
        <w:t xml:space="preserve">, M.; </w:t>
      </w:r>
      <w:proofErr w:type="spellStart"/>
      <w:r w:rsidRPr="00E553BB">
        <w:rPr>
          <w:lang w:val="es-CO"/>
        </w:rPr>
        <w:t>Kafafy</w:t>
      </w:r>
      <w:proofErr w:type="spellEnd"/>
      <w:r w:rsidRPr="00E553BB">
        <w:rPr>
          <w:lang w:val="es-CO"/>
        </w:rPr>
        <w:t xml:space="preserve">, A. </w:t>
      </w:r>
      <w:proofErr w:type="spellStart"/>
      <w:r w:rsidRPr="00E553BB">
        <w:rPr>
          <w:lang w:val="es-CO"/>
        </w:rPr>
        <w:t>Enhanced</w:t>
      </w:r>
      <w:proofErr w:type="spellEnd"/>
      <w:r w:rsidRPr="00E553BB">
        <w:rPr>
          <w:lang w:val="es-CO"/>
        </w:rPr>
        <w:t xml:space="preserve"> </w:t>
      </w:r>
      <w:proofErr w:type="spellStart"/>
      <w:r w:rsidRPr="00E553BB">
        <w:rPr>
          <w:lang w:val="es-CO"/>
        </w:rPr>
        <w:t>vehicle</w:t>
      </w:r>
      <w:proofErr w:type="spellEnd"/>
      <w:r w:rsidRPr="00E553BB">
        <w:rPr>
          <w:lang w:val="es-CO"/>
        </w:rPr>
        <w:t xml:space="preserve"> </w:t>
      </w:r>
      <w:proofErr w:type="spellStart"/>
      <w:r w:rsidRPr="00E553BB">
        <w:rPr>
          <w:lang w:val="es-CO"/>
        </w:rPr>
        <w:t>routing</w:t>
      </w:r>
      <w:proofErr w:type="spellEnd"/>
      <w:r w:rsidRPr="00E553BB">
        <w:rPr>
          <w:lang w:val="es-CO"/>
        </w:rPr>
        <w:t xml:space="preserve"> </w:t>
      </w:r>
      <w:proofErr w:type="spellStart"/>
      <w:r w:rsidRPr="00E553BB">
        <w:rPr>
          <w:lang w:val="es-CO"/>
        </w:rPr>
        <w:t>for</w:t>
      </w:r>
      <w:proofErr w:type="spellEnd"/>
      <w:r w:rsidRPr="00E553BB">
        <w:rPr>
          <w:lang w:val="es-CO"/>
        </w:rPr>
        <w:t xml:space="preserve"> medical </w:t>
      </w:r>
      <w:proofErr w:type="spellStart"/>
      <w:r w:rsidRPr="00E553BB">
        <w:rPr>
          <w:lang w:val="es-CO"/>
        </w:rPr>
        <w:t>waste</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via</w:t>
      </w:r>
      <w:proofErr w:type="spellEnd"/>
      <w:r w:rsidRPr="00E553BB">
        <w:rPr>
          <w:lang w:val="es-CO"/>
        </w:rPr>
        <w:t xml:space="preserve"> </w:t>
      </w:r>
      <w:proofErr w:type="spellStart"/>
      <w:r w:rsidRPr="00E553BB">
        <w:rPr>
          <w:lang w:val="es-CO"/>
        </w:rPr>
        <w:t>hybrid</w:t>
      </w:r>
      <w:proofErr w:type="spellEnd"/>
      <w:r w:rsidRPr="00E553BB">
        <w:rPr>
          <w:lang w:val="es-CO"/>
        </w:rPr>
        <w:t xml:space="preserve"> </w:t>
      </w:r>
      <w:proofErr w:type="spellStart"/>
      <w:r w:rsidRPr="00E553BB">
        <w:rPr>
          <w:lang w:val="es-CO"/>
        </w:rPr>
        <w:t>deep</w:t>
      </w:r>
      <w:proofErr w:type="spellEnd"/>
      <w:r w:rsidRPr="00E553BB">
        <w:rPr>
          <w:lang w:val="es-CO"/>
        </w:rPr>
        <w:t xml:space="preserve"> </w:t>
      </w:r>
      <w:proofErr w:type="spellStart"/>
      <w:r w:rsidRPr="00E553BB">
        <w:rPr>
          <w:lang w:val="es-CO"/>
        </w:rPr>
        <w:t>reinforcement</w:t>
      </w:r>
      <w:proofErr w:type="spellEnd"/>
      <w:r w:rsidRPr="00E553BB">
        <w:rPr>
          <w:lang w:val="es-CO"/>
        </w:rPr>
        <w:t xml:space="preserve"> </w:t>
      </w:r>
      <w:proofErr w:type="spellStart"/>
      <w:r w:rsidRPr="00E553BB">
        <w:rPr>
          <w:lang w:val="es-CO"/>
        </w:rPr>
        <w:t>learning</w:t>
      </w:r>
      <w:proofErr w:type="spellEnd"/>
      <w:r w:rsidRPr="00E553BB">
        <w:rPr>
          <w:lang w:val="es-CO"/>
        </w:rPr>
        <w:t xml:space="preserve"> and </w:t>
      </w:r>
      <w:proofErr w:type="spellStart"/>
      <w:r w:rsidRPr="00E553BB">
        <w:rPr>
          <w:lang w:val="es-CO"/>
        </w:rPr>
        <w:t>optimization</w:t>
      </w:r>
      <w:proofErr w:type="spellEnd"/>
      <w:r w:rsidRPr="00E553BB">
        <w:rPr>
          <w:lang w:val="es-CO"/>
        </w:rPr>
        <w:t xml:space="preserve"> </w:t>
      </w:r>
      <w:proofErr w:type="spellStart"/>
      <w:r w:rsidRPr="00E553BB">
        <w:rPr>
          <w:lang w:val="es-CO"/>
        </w:rPr>
        <w:t>algorithms</w:t>
      </w:r>
      <w:proofErr w:type="spellEnd"/>
      <w:r w:rsidRPr="00E553BB">
        <w:rPr>
          <w:lang w:val="es-CO"/>
        </w:rPr>
        <w:t xml:space="preserve">. </w:t>
      </w:r>
      <w:proofErr w:type="spellStart"/>
      <w:r w:rsidRPr="00E553BB">
        <w:rPr>
          <w:lang w:val="es-CO"/>
        </w:rPr>
        <w:t>Frontiers</w:t>
      </w:r>
      <w:proofErr w:type="spellEnd"/>
      <w:r w:rsidRPr="00E553BB">
        <w:rPr>
          <w:lang w:val="es-CO"/>
        </w:rPr>
        <w:t xml:space="preserve"> in Artificial </w:t>
      </w:r>
      <w:proofErr w:type="spellStart"/>
      <w:r w:rsidRPr="00E553BB">
        <w:rPr>
          <w:lang w:val="es-CO"/>
        </w:rPr>
        <w:t>Intelligence</w:t>
      </w:r>
      <w:proofErr w:type="spellEnd"/>
      <w:r w:rsidRPr="00E553BB">
        <w:rPr>
          <w:lang w:val="es-CO"/>
        </w:rPr>
        <w:t xml:space="preserve"> 2022, 5, 1–12. </w:t>
      </w:r>
      <w:hyperlink r:id="rId22" w:history="1">
        <w:r w:rsidRPr="00E553BB">
          <w:rPr>
            <w:lang w:val="es-CO"/>
          </w:rPr>
          <w:t>https://doi.org/10.3389/frai.2022.111111</w:t>
        </w:r>
      </w:hyperlink>
    </w:p>
    <w:p w14:paraId="244E28FF" w14:textId="77777777" w:rsidR="00E553BB" w:rsidRPr="00E553BB" w:rsidRDefault="00E553BB" w:rsidP="00E553BB">
      <w:pPr>
        <w:numPr>
          <w:ilvl w:val="0"/>
          <w:numId w:val="4"/>
        </w:numPr>
        <w:rPr>
          <w:lang w:val="es-CO"/>
        </w:rPr>
      </w:pPr>
      <w:r w:rsidRPr="00E553BB">
        <w:rPr>
          <w:lang w:val="es-CO"/>
        </w:rPr>
        <w:t xml:space="preserve">Liu, Z.; Liu, T.; Liu, X.; Wei, A.; Wang, X.; Yin, Y.; Li, Y. </w:t>
      </w:r>
      <w:proofErr w:type="spellStart"/>
      <w:r w:rsidRPr="00E553BB">
        <w:rPr>
          <w:lang w:val="es-CO"/>
        </w:rPr>
        <w:t>Research</w:t>
      </w:r>
      <w:proofErr w:type="spellEnd"/>
      <w:r w:rsidRPr="00E553BB">
        <w:rPr>
          <w:lang w:val="es-CO"/>
        </w:rPr>
        <w:t xml:space="preserve"> </w:t>
      </w:r>
      <w:proofErr w:type="spellStart"/>
      <w:r w:rsidRPr="00E553BB">
        <w:rPr>
          <w:lang w:val="es-CO"/>
        </w:rPr>
        <w:t>on</w:t>
      </w:r>
      <w:proofErr w:type="spellEnd"/>
      <w:r w:rsidRPr="00E553BB">
        <w:rPr>
          <w:lang w:val="es-CO"/>
        </w:rPr>
        <w:t xml:space="preserve"> </w:t>
      </w:r>
      <w:proofErr w:type="spellStart"/>
      <w:r w:rsidRPr="00E553BB">
        <w:rPr>
          <w:lang w:val="es-CO"/>
        </w:rPr>
        <w:t>optimization</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healthcare</w:t>
      </w:r>
      <w:proofErr w:type="spellEnd"/>
      <w:r w:rsidRPr="00E553BB">
        <w:rPr>
          <w:lang w:val="es-CO"/>
        </w:rPr>
        <w:t xml:space="preserve"> </w:t>
      </w:r>
      <w:proofErr w:type="spellStart"/>
      <w:r w:rsidRPr="00E553BB">
        <w:rPr>
          <w:lang w:val="es-CO"/>
        </w:rPr>
        <w:t>waste</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system</w:t>
      </w:r>
      <w:proofErr w:type="spellEnd"/>
      <w:r w:rsidRPr="00E553BB">
        <w:rPr>
          <w:lang w:val="es-CO"/>
        </w:rPr>
        <w:t xml:space="preserve"> </w:t>
      </w:r>
      <w:proofErr w:type="spellStart"/>
      <w:r w:rsidRPr="00E553BB">
        <w:rPr>
          <w:lang w:val="es-CO"/>
        </w:rPr>
        <w:t>based</w:t>
      </w:r>
      <w:proofErr w:type="spellEnd"/>
      <w:r w:rsidRPr="00E553BB">
        <w:rPr>
          <w:lang w:val="es-CO"/>
        </w:rPr>
        <w:t xml:space="preserve"> </w:t>
      </w:r>
      <w:proofErr w:type="spellStart"/>
      <w:r w:rsidRPr="00E553BB">
        <w:rPr>
          <w:lang w:val="es-CO"/>
        </w:rPr>
        <w:t>on</w:t>
      </w:r>
      <w:proofErr w:type="spellEnd"/>
      <w:r w:rsidRPr="00E553BB">
        <w:rPr>
          <w:lang w:val="es-CO"/>
        </w:rPr>
        <w:t xml:space="preserve"> </w:t>
      </w:r>
      <w:proofErr w:type="spellStart"/>
      <w:r w:rsidRPr="00E553BB">
        <w:rPr>
          <w:lang w:val="es-CO"/>
        </w:rPr>
        <w:t>green</w:t>
      </w:r>
      <w:proofErr w:type="spellEnd"/>
      <w:r w:rsidRPr="00E553BB">
        <w:rPr>
          <w:lang w:val="es-CO"/>
        </w:rPr>
        <w:t xml:space="preserve"> </w:t>
      </w:r>
      <w:proofErr w:type="spellStart"/>
      <w:r w:rsidRPr="00E553BB">
        <w:rPr>
          <w:lang w:val="es-CO"/>
        </w:rPr>
        <w:t>governance</w:t>
      </w:r>
      <w:proofErr w:type="spellEnd"/>
      <w:r w:rsidRPr="00E553BB">
        <w:rPr>
          <w:lang w:val="es-CO"/>
        </w:rPr>
        <w:t xml:space="preserve"> </w:t>
      </w:r>
      <w:proofErr w:type="spellStart"/>
      <w:r w:rsidRPr="00E553BB">
        <w:rPr>
          <w:lang w:val="es-CO"/>
        </w:rPr>
        <w:t>principle</w:t>
      </w:r>
      <w:proofErr w:type="spellEnd"/>
      <w:r w:rsidRPr="00E553BB">
        <w:rPr>
          <w:lang w:val="es-CO"/>
        </w:rPr>
        <w:t xml:space="preserve"> in </w:t>
      </w:r>
      <w:proofErr w:type="spellStart"/>
      <w:r w:rsidRPr="00E553BB">
        <w:rPr>
          <w:lang w:val="es-CO"/>
        </w:rPr>
        <w:t>the</w:t>
      </w:r>
      <w:proofErr w:type="spellEnd"/>
      <w:r w:rsidRPr="00E553BB">
        <w:rPr>
          <w:lang w:val="es-CO"/>
        </w:rPr>
        <w:t xml:space="preserve"> COVID-19 </w:t>
      </w:r>
      <w:proofErr w:type="spellStart"/>
      <w:r w:rsidRPr="00E553BB">
        <w:rPr>
          <w:lang w:val="es-CO"/>
        </w:rPr>
        <w:t>pandemic</w:t>
      </w:r>
      <w:proofErr w:type="spellEnd"/>
      <w:r w:rsidRPr="00E553BB">
        <w:rPr>
          <w:lang w:val="es-CO"/>
        </w:rPr>
        <w:t xml:space="preserve">. International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Environmental</w:t>
      </w:r>
      <w:proofErr w:type="spellEnd"/>
      <w:r w:rsidRPr="00E553BB">
        <w:rPr>
          <w:lang w:val="es-CO"/>
        </w:rPr>
        <w:t xml:space="preserve"> </w:t>
      </w:r>
      <w:proofErr w:type="spellStart"/>
      <w:r w:rsidRPr="00E553BB">
        <w:rPr>
          <w:lang w:val="es-CO"/>
        </w:rPr>
        <w:t>Research</w:t>
      </w:r>
      <w:proofErr w:type="spellEnd"/>
      <w:r w:rsidRPr="00E553BB">
        <w:rPr>
          <w:lang w:val="es-CO"/>
        </w:rPr>
        <w:t xml:space="preserve"> and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2021, 18 (10), 5316. </w:t>
      </w:r>
      <w:hyperlink r:id="rId23" w:history="1">
        <w:r w:rsidRPr="00E553BB">
          <w:rPr>
            <w:lang w:val="es-CO"/>
          </w:rPr>
          <w:t>https://doi.org/10.3390/ijerph18105316</w:t>
        </w:r>
      </w:hyperlink>
    </w:p>
    <w:p w14:paraId="65878A76" w14:textId="77777777" w:rsidR="00E553BB" w:rsidRPr="00E553BB" w:rsidRDefault="00E553BB" w:rsidP="00E553BB">
      <w:pPr>
        <w:numPr>
          <w:ilvl w:val="0"/>
          <w:numId w:val="4"/>
        </w:numPr>
        <w:rPr>
          <w:lang w:val="es-CO"/>
        </w:rPr>
      </w:pPr>
      <w:r w:rsidRPr="00E553BB">
        <w:rPr>
          <w:lang w:val="es-CO"/>
        </w:rPr>
        <w:t xml:space="preserve">Palomino-Pérez, Y.; Rojas, M.; Amaya-Mier, R. </w:t>
      </w:r>
      <w:proofErr w:type="spellStart"/>
      <w:r w:rsidRPr="00E553BB">
        <w:rPr>
          <w:lang w:val="es-CO"/>
        </w:rPr>
        <w:t>Design</w:t>
      </w:r>
      <w:proofErr w:type="spellEnd"/>
      <w:r w:rsidRPr="00E553BB">
        <w:rPr>
          <w:lang w:val="es-CO"/>
        </w:rPr>
        <w:t xml:space="preserve"> </w:t>
      </w:r>
      <w:proofErr w:type="spellStart"/>
      <w:r w:rsidRPr="00E553BB">
        <w:rPr>
          <w:lang w:val="es-CO"/>
        </w:rPr>
        <w:t>of</w:t>
      </w:r>
      <w:proofErr w:type="spellEnd"/>
      <w:r w:rsidRPr="00E553BB">
        <w:rPr>
          <w:lang w:val="es-CO"/>
        </w:rPr>
        <w:t xml:space="preserve"> a reverse </w:t>
      </w:r>
      <w:proofErr w:type="spellStart"/>
      <w:r w:rsidRPr="00E553BB">
        <w:rPr>
          <w:lang w:val="es-CO"/>
        </w:rPr>
        <w:t>logistics</w:t>
      </w:r>
      <w:proofErr w:type="spellEnd"/>
      <w:r w:rsidRPr="00E553BB">
        <w:rPr>
          <w:lang w:val="es-CO"/>
        </w:rPr>
        <w:t xml:space="preserve"> </w:t>
      </w:r>
      <w:proofErr w:type="spellStart"/>
      <w:r w:rsidRPr="00E553BB">
        <w:rPr>
          <w:lang w:val="es-CO"/>
        </w:rPr>
        <w:t>network</w:t>
      </w:r>
      <w:proofErr w:type="spellEnd"/>
      <w:r w:rsidRPr="00E553BB">
        <w:rPr>
          <w:lang w:val="es-CO"/>
        </w:rPr>
        <w:t xml:space="preserve"> </w:t>
      </w:r>
      <w:proofErr w:type="spellStart"/>
      <w:r w:rsidRPr="00E553BB">
        <w:rPr>
          <w:lang w:val="es-CO"/>
        </w:rPr>
        <w:t>for</w:t>
      </w:r>
      <w:proofErr w:type="spellEnd"/>
      <w:r w:rsidRPr="00E553BB">
        <w:rPr>
          <w:lang w:val="es-CO"/>
        </w:rPr>
        <w:t xml:space="preserve"> medical </w:t>
      </w:r>
      <w:proofErr w:type="spellStart"/>
      <w:r w:rsidRPr="00E553BB">
        <w:rPr>
          <w:lang w:val="es-CO"/>
        </w:rPr>
        <w:t>waste</w:t>
      </w:r>
      <w:proofErr w:type="spellEnd"/>
      <w:r w:rsidRPr="00E553BB">
        <w:rPr>
          <w:lang w:val="es-CO"/>
        </w:rPr>
        <w:t xml:space="preserve"> </w:t>
      </w:r>
      <w:proofErr w:type="spellStart"/>
      <w:r w:rsidRPr="00E553BB">
        <w:rPr>
          <w:lang w:val="es-CO"/>
        </w:rPr>
        <w:t>considering</w:t>
      </w:r>
      <w:proofErr w:type="spellEnd"/>
      <w:r w:rsidRPr="00E553BB">
        <w:rPr>
          <w:lang w:val="es-CO"/>
        </w:rPr>
        <w:t xml:space="preserve"> </w:t>
      </w:r>
      <w:proofErr w:type="spellStart"/>
      <w:r w:rsidRPr="00E553BB">
        <w:rPr>
          <w:lang w:val="es-CO"/>
        </w:rPr>
        <w:t>location</w:t>
      </w:r>
      <w:proofErr w:type="spellEnd"/>
      <w:r w:rsidRPr="00E553BB">
        <w:rPr>
          <w:lang w:val="es-CO"/>
        </w:rPr>
        <w:t xml:space="preserve"> and </w:t>
      </w:r>
      <w:proofErr w:type="spellStart"/>
      <w:r w:rsidRPr="00E553BB">
        <w:rPr>
          <w:lang w:val="es-CO"/>
        </w:rPr>
        <w:t>routing</w:t>
      </w:r>
      <w:proofErr w:type="spellEnd"/>
      <w:r w:rsidRPr="00E553BB">
        <w:rPr>
          <w:lang w:val="es-CO"/>
        </w:rPr>
        <w:t xml:space="preserve"> </w:t>
      </w:r>
      <w:proofErr w:type="spellStart"/>
      <w:r w:rsidRPr="00E553BB">
        <w:rPr>
          <w:lang w:val="es-CO"/>
        </w:rPr>
        <w:t>decisions</w:t>
      </w:r>
      <w:proofErr w:type="spellEnd"/>
      <w:r w:rsidRPr="00E553BB">
        <w:rPr>
          <w:lang w:val="es-CO"/>
        </w:rPr>
        <w:t xml:space="preserve">.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Cleaner</w:t>
      </w:r>
      <w:proofErr w:type="spellEnd"/>
      <w:r w:rsidRPr="00E553BB">
        <w:rPr>
          <w:lang w:val="es-CO"/>
        </w:rPr>
        <w:t xml:space="preserve"> </w:t>
      </w:r>
      <w:proofErr w:type="spellStart"/>
      <w:r w:rsidRPr="00E553BB">
        <w:rPr>
          <w:lang w:val="es-CO"/>
        </w:rPr>
        <w:t>Production</w:t>
      </w:r>
      <w:proofErr w:type="spellEnd"/>
      <w:r w:rsidRPr="00E553BB">
        <w:rPr>
          <w:lang w:val="es-CO"/>
        </w:rPr>
        <w:t xml:space="preserve"> 2021, 280, 124345. </w:t>
      </w:r>
      <w:hyperlink r:id="rId24" w:history="1">
        <w:r w:rsidRPr="00E553BB">
          <w:rPr>
            <w:lang w:val="es-CO"/>
          </w:rPr>
          <w:t>https://doi.org/10.1016/j.jclepro.2020.124345</w:t>
        </w:r>
      </w:hyperlink>
    </w:p>
    <w:p w14:paraId="1BD7CA2E" w14:textId="77777777" w:rsidR="00E553BB" w:rsidRPr="00E553BB" w:rsidRDefault="00E553BB" w:rsidP="00E553BB">
      <w:pPr>
        <w:numPr>
          <w:ilvl w:val="0"/>
          <w:numId w:val="4"/>
        </w:numPr>
        <w:rPr>
          <w:lang w:val="es-CO"/>
        </w:rPr>
      </w:pPr>
      <w:proofErr w:type="spellStart"/>
      <w:r w:rsidRPr="00E553BB">
        <w:rPr>
          <w:lang w:val="es-CO"/>
        </w:rPr>
        <w:t>Luo</w:t>
      </w:r>
      <w:proofErr w:type="spellEnd"/>
      <w:r w:rsidRPr="00E553BB">
        <w:rPr>
          <w:lang w:val="es-CO"/>
        </w:rPr>
        <w:t xml:space="preserve">, X.; </w:t>
      </w:r>
      <w:proofErr w:type="spellStart"/>
      <w:r w:rsidRPr="00E553BB">
        <w:rPr>
          <w:lang w:val="es-CO"/>
        </w:rPr>
        <w:t>Liao</w:t>
      </w:r>
      <w:proofErr w:type="spellEnd"/>
      <w:r w:rsidRPr="00E553BB">
        <w:rPr>
          <w:lang w:val="es-CO"/>
        </w:rPr>
        <w:t xml:space="preserve">, W. </w:t>
      </w:r>
      <w:proofErr w:type="spellStart"/>
      <w:r w:rsidRPr="00E553BB">
        <w:rPr>
          <w:lang w:val="es-CO"/>
        </w:rPr>
        <w:t>Collaborative</w:t>
      </w:r>
      <w:proofErr w:type="spellEnd"/>
      <w:r w:rsidRPr="00E553BB">
        <w:rPr>
          <w:lang w:val="es-CO"/>
        </w:rPr>
        <w:t xml:space="preserve"> reverse </w:t>
      </w:r>
      <w:proofErr w:type="spellStart"/>
      <w:r w:rsidRPr="00E553BB">
        <w:rPr>
          <w:lang w:val="es-CO"/>
        </w:rPr>
        <w:t>logistics</w:t>
      </w:r>
      <w:proofErr w:type="spellEnd"/>
      <w:r w:rsidRPr="00E553BB">
        <w:rPr>
          <w:lang w:val="es-CO"/>
        </w:rPr>
        <w:t xml:space="preserve"> </w:t>
      </w:r>
      <w:proofErr w:type="spellStart"/>
      <w:r w:rsidRPr="00E553BB">
        <w:rPr>
          <w:lang w:val="es-CO"/>
        </w:rPr>
        <w:t>network</w:t>
      </w:r>
      <w:proofErr w:type="spellEnd"/>
      <w:r w:rsidRPr="00E553BB">
        <w:rPr>
          <w:lang w:val="es-CO"/>
        </w:rPr>
        <w:t xml:space="preserve"> </w:t>
      </w:r>
      <w:proofErr w:type="spellStart"/>
      <w:r w:rsidRPr="00E553BB">
        <w:rPr>
          <w:lang w:val="es-CO"/>
        </w:rPr>
        <w:t>for</w:t>
      </w:r>
      <w:proofErr w:type="spellEnd"/>
      <w:r w:rsidRPr="00E553BB">
        <w:rPr>
          <w:lang w:val="es-CO"/>
        </w:rPr>
        <w:t xml:space="preserve"> </w:t>
      </w:r>
      <w:proofErr w:type="spellStart"/>
      <w:r w:rsidRPr="00E553BB">
        <w:rPr>
          <w:lang w:val="es-CO"/>
        </w:rPr>
        <w:t>infectious</w:t>
      </w:r>
      <w:proofErr w:type="spellEnd"/>
      <w:r w:rsidRPr="00E553BB">
        <w:rPr>
          <w:lang w:val="es-CO"/>
        </w:rPr>
        <w:t xml:space="preserve"> medical </w:t>
      </w:r>
      <w:proofErr w:type="spellStart"/>
      <w:r w:rsidRPr="00E553BB">
        <w:rPr>
          <w:lang w:val="es-CO"/>
        </w:rPr>
        <w:t>waste</w:t>
      </w:r>
      <w:proofErr w:type="spellEnd"/>
      <w:r w:rsidRPr="00E553BB">
        <w:rPr>
          <w:lang w:val="es-CO"/>
        </w:rPr>
        <w:t xml:space="preserve"> </w:t>
      </w:r>
      <w:proofErr w:type="spellStart"/>
      <w:r w:rsidRPr="00E553BB">
        <w:rPr>
          <w:lang w:val="es-CO"/>
        </w:rPr>
        <w:t>management</w:t>
      </w:r>
      <w:proofErr w:type="spellEnd"/>
      <w:r w:rsidRPr="00E553BB">
        <w:rPr>
          <w:lang w:val="es-CO"/>
        </w:rPr>
        <w:t xml:space="preserve"> </w:t>
      </w:r>
      <w:proofErr w:type="spellStart"/>
      <w:r w:rsidRPr="00E553BB">
        <w:rPr>
          <w:lang w:val="es-CO"/>
        </w:rPr>
        <w:t>during</w:t>
      </w:r>
      <w:proofErr w:type="spellEnd"/>
      <w:r w:rsidRPr="00E553BB">
        <w:rPr>
          <w:lang w:val="es-CO"/>
        </w:rPr>
        <w:t xml:space="preserve"> </w:t>
      </w:r>
      <w:proofErr w:type="spellStart"/>
      <w:r w:rsidRPr="00E553BB">
        <w:rPr>
          <w:lang w:val="es-CO"/>
        </w:rPr>
        <w:t>the</w:t>
      </w:r>
      <w:proofErr w:type="spellEnd"/>
      <w:r w:rsidRPr="00E553BB">
        <w:rPr>
          <w:lang w:val="es-CO"/>
        </w:rPr>
        <w:t xml:space="preserve"> COVID-19 </w:t>
      </w:r>
      <w:proofErr w:type="spellStart"/>
      <w:r w:rsidRPr="00E553BB">
        <w:rPr>
          <w:lang w:val="es-CO"/>
        </w:rPr>
        <w:t>outbreak</w:t>
      </w:r>
      <w:proofErr w:type="spellEnd"/>
      <w:r w:rsidRPr="00E553BB">
        <w:rPr>
          <w:lang w:val="es-CO"/>
        </w:rPr>
        <w:t xml:space="preserve">. International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Environmental</w:t>
      </w:r>
      <w:proofErr w:type="spellEnd"/>
      <w:r w:rsidRPr="00E553BB">
        <w:rPr>
          <w:lang w:val="es-CO"/>
        </w:rPr>
        <w:t xml:space="preserve"> </w:t>
      </w:r>
      <w:proofErr w:type="spellStart"/>
      <w:r w:rsidRPr="00E553BB">
        <w:rPr>
          <w:lang w:val="es-CO"/>
        </w:rPr>
        <w:t>Research</w:t>
      </w:r>
      <w:proofErr w:type="spellEnd"/>
      <w:r w:rsidRPr="00E553BB">
        <w:rPr>
          <w:lang w:val="es-CO"/>
        </w:rPr>
        <w:t xml:space="preserve"> and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2022, 19 (15), 9735. </w:t>
      </w:r>
      <w:hyperlink r:id="rId25" w:history="1">
        <w:r w:rsidRPr="00E553BB">
          <w:rPr>
            <w:lang w:val="es-CO"/>
          </w:rPr>
          <w:t>https://doi.org/10.3390/ijerph19159735</w:t>
        </w:r>
      </w:hyperlink>
    </w:p>
    <w:p w14:paraId="4073FD1C" w14:textId="77777777" w:rsidR="00E553BB" w:rsidRPr="00E553BB" w:rsidRDefault="00E553BB" w:rsidP="00E553BB">
      <w:pPr>
        <w:numPr>
          <w:ilvl w:val="0"/>
          <w:numId w:val="4"/>
        </w:numPr>
        <w:rPr>
          <w:lang w:val="es-CO"/>
        </w:rPr>
      </w:pPr>
      <w:r w:rsidRPr="00E553BB">
        <w:rPr>
          <w:lang w:val="es-CO"/>
        </w:rPr>
        <w:t xml:space="preserve">Liu, Z.; Li, Z.; Chen, W.; Zhao, Y.; </w:t>
      </w:r>
      <w:proofErr w:type="spellStart"/>
      <w:r w:rsidRPr="00E553BB">
        <w:rPr>
          <w:lang w:val="es-CO"/>
        </w:rPr>
        <w:t>Yue</w:t>
      </w:r>
      <w:proofErr w:type="spellEnd"/>
      <w:r w:rsidRPr="00E553BB">
        <w:rPr>
          <w:lang w:val="es-CO"/>
        </w:rPr>
        <w:t xml:space="preserve">, H.; Wu, Z. </w:t>
      </w:r>
      <w:proofErr w:type="spellStart"/>
      <w:r w:rsidRPr="00E553BB">
        <w:rPr>
          <w:lang w:val="es-CO"/>
        </w:rPr>
        <w:t>Path</w:t>
      </w:r>
      <w:proofErr w:type="spellEnd"/>
      <w:r w:rsidRPr="00E553BB">
        <w:rPr>
          <w:lang w:val="es-CO"/>
        </w:rPr>
        <w:t xml:space="preserve"> </w:t>
      </w:r>
      <w:proofErr w:type="spellStart"/>
      <w:r w:rsidRPr="00E553BB">
        <w:rPr>
          <w:lang w:val="es-CO"/>
        </w:rPr>
        <w:t>optimization</w:t>
      </w:r>
      <w:proofErr w:type="spellEnd"/>
      <w:r w:rsidRPr="00E553BB">
        <w:rPr>
          <w:lang w:val="es-CO"/>
        </w:rPr>
        <w:t xml:space="preserve"> </w:t>
      </w:r>
      <w:proofErr w:type="spellStart"/>
      <w:r w:rsidRPr="00E553BB">
        <w:rPr>
          <w:lang w:val="es-CO"/>
        </w:rPr>
        <w:t>of</w:t>
      </w:r>
      <w:proofErr w:type="spellEnd"/>
      <w:r w:rsidRPr="00E553BB">
        <w:rPr>
          <w:lang w:val="es-CO"/>
        </w:rPr>
        <w:t xml:space="preserve"> medical </w:t>
      </w:r>
      <w:proofErr w:type="spellStart"/>
      <w:r w:rsidRPr="00E553BB">
        <w:rPr>
          <w:lang w:val="es-CO"/>
        </w:rPr>
        <w:t>waste</w:t>
      </w:r>
      <w:proofErr w:type="spellEnd"/>
      <w:r w:rsidRPr="00E553BB">
        <w:rPr>
          <w:lang w:val="es-CO"/>
        </w:rPr>
        <w:t xml:space="preserve"> </w:t>
      </w:r>
      <w:proofErr w:type="spellStart"/>
      <w:r w:rsidRPr="00E553BB">
        <w:rPr>
          <w:lang w:val="es-CO"/>
        </w:rPr>
        <w:t>transport</w:t>
      </w:r>
      <w:proofErr w:type="spellEnd"/>
      <w:r w:rsidRPr="00E553BB">
        <w:rPr>
          <w:lang w:val="es-CO"/>
        </w:rPr>
        <w:t xml:space="preserve"> </w:t>
      </w:r>
      <w:proofErr w:type="spellStart"/>
      <w:r w:rsidRPr="00E553BB">
        <w:rPr>
          <w:lang w:val="es-CO"/>
        </w:rPr>
        <w:t>routes</w:t>
      </w:r>
      <w:proofErr w:type="spellEnd"/>
      <w:r w:rsidRPr="00E553BB">
        <w:rPr>
          <w:lang w:val="es-CO"/>
        </w:rPr>
        <w:t xml:space="preserve"> in </w:t>
      </w:r>
      <w:proofErr w:type="spellStart"/>
      <w:r w:rsidRPr="00E553BB">
        <w:rPr>
          <w:lang w:val="es-CO"/>
        </w:rPr>
        <w:t>the</w:t>
      </w:r>
      <w:proofErr w:type="spellEnd"/>
      <w:r w:rsidRPr="00E553BB">
        <w:rPr>
          <w:lang w:val="es-CO"/>
        </w:rPr>
        <w:t xml:space="preserve"> </w:t>
      </w:r>
      <w:proofErr w:type="spellStart"/>
      <w:r w:rsidRPr="00E553BB">
        <w:rPr>
          <w:lang w:val="es-CO"/>
        </w:rPr>
        <w:t>emergent</w:t>
      </w:r>
      <w:proofErr w:type="spellEnd"/>
      <w:r w:rsidRPr="00E553BB">
        <w:rPr>
          <w:lang w:val="es-CO"/>
        </w:rPr>
        <w:t xml:space="preserve">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w:t>
      </w:r>
      <w:proofErr w:type="spellStart"/>
      <w:r w:rsidRPr="00E553BB">
        <w:rPr>
          <w:lang w:val="es-CO"/>
        </w:rPr>
        <w:t>event</w:t>
      </w:r>
      <w:proofErr w:type="spellEnd"/>
      <w:r w:rsidRPr="00E553BB">
        <w:rPr>
          <w:lang w:val="es-CO"/>
        </w:rPr>
        <w:t xml:space="preserve"> </w:t>
      </w:r>
      <w:proofErr w:type="spellStart"/>
      <w:r w:rsidRPr="00E553BB">
        <w:rPr>
          <w:lang w:val="es-CO"/>
        </w:rPr>
        <w:t>of</w:t>
      </w:r>
      <w:proofErr w:type="spellEnd"/>
      <w:r w:rsidRPr="00E553BB">
        <w:rPr>
          <w:lang w:val="es-CO"/>
        </w:rPr>
        <w:t xml:space="preserve"> COVID-19: A </w:t>
      </w:r>
      <w:proofErr w:type="spellStart"/>
      <w:r w:rsidRPr="00E553BB">
        <w:rPr>
          <w:lang w:val="es-CO"/>
        </w:rPr>
        <w:t>hybrid</w:t>
      </w:r>
      <w:proofErr w:type="spellEnd"/>
      <w:r w:rsidRPr="00E553BB">
        <w:rPr>
          <w:lang w:val="es-CO"/>
        </w:rPr>
        <w:t xml:space="preserve"> </w:t>
      </w:r>
      <w:proofErr w:type="spellStart"/>
      <w:r w:rsidRPr="00E553BB">
        <w:rPr>
          <w:lang w:val="es-CO"/>
        </w:rPr>
        <w:t>optimization</w:t>
      </w:r>
      <w:proofErr w:type="spellEnd"/>
      <w:r w:rsidRPr="00E553BB">
        <w:rPr>
          <w:lang w:val="es-CO"/>
        </w:rPr>
        <w:t xml:space="preserve"> </w:t>
      </w:r>
      <w:proofErr w:type="spellStart"/>
      <w:r w:rsidRPr="00E553BB">
        <w:rPr>
          <w:lang w:val="es-CO"/>
        </w:rPr>
        <w:t>algorithm</w:t>
      </w:r>
      <w:proofErr w:type="spellEnd"/>
      <w:r w:rsidRPr="00E553BB">
        <w:rPr>
          <w:lang w:val="es-CO"/>
        </w:rPr>
        <w:t xml:space="preserve"> </w:t>
      </w:r>
      <w:proofErr w:type="spellStart"/>
      <w:r w:rsidRPr="00E553BB">
        <w:rPr>
          <w:lang w:val="es-CO"/>
        </w:rPr>
        <w:t>based</w:t>
      </w:r>
      <w:proofErr w:type="spellEnd"/>
      <w:r w:rsidRPr="00E553BB">
        <w:rPr>
          <w:lang w:val="es-CO"/>
        </w:rPr>
        <w:t xml:space="preserve"> </w:t>
      </w:r>
      <w:proofErr w:type="spellStart"/>
      <w:r w:rsidRPr="00E553BB">
        <w:rPr>
          <w:lang w:val="es-CO"/>
        </w:rPr>
        <w:t>on</w:t>
      </w:r>
      <w:proofErr w:type="spellEnd"/>
      <w:r w:rsidRPr="00E553BB">
        <w:rPr>
          <w:lang w:val="es-CO"/>
        </w:rPr>
        <w:t xml:space="preserve"> </w:t>
      </w:r>
      <w:proofErr w:type="spellStart"/>
      <w:r w:rsidRPr="00E553BB">
        <w:rPr>
          <w:lang w:val="es-CO"/>
        </w:rPr>
        <w:t>the</w:t>
      </w:r>
      <w:proofErr w:type="spellEnd"/>
      <w:r w:rsidRPr="00E553BB">
        <w:rPr>
          <w:lang w:val="es-CO"/>
        </w:rPr>
        <w:t xml:space="preserve"> </w:t>
      </w:r>
      <w:proofErr w:type="spellStart"/>
      <w:r w:rsidRPr="00E553BB">
        <w:rPr>
          <w:lang w:val="es-CO"/>
        </w:rPr>
        <w:t>immune</w:t>
      </w:r>
      <w:proofErr w:type="spellEnd"/>
      <w:r w:rsidRPr="00E553BB">
        <w:rPr>
          <w:lang w:val="es-CO"/>
        </w:rPr>
        <w:t>–</w:t>
      </w:r>
      <w:proofErr w:type="spellStart"/>
      <w:r w:rsidRPr="00E553BB">
        <w:rPr>
          <w:lang w:val="es-CO"/>
        </w:rPr>
        <w:t>ant</w:t>
      </w:r>
      <w:proofErr w:type="spellEnd"/>
      <w:r w:rsidRPr="00E553BB">
        <w:rPr>
          <w:lang w:val="es-CO"/>
        </w:rPr>
        <w:t xml:space="preserve"> </w:t>
      </w:r>
      <w:proofErr w:type="spellStart"/>
      <w:r w:rsidRPr="00E553BB">
        <w:rPr>
          <w:lang w:val="es-CO"/>
        </w:rPr>
        <w:t>colony</w:t>
      </w:r>
      <w:proofErr w:type="spellEnd"/>
      <w:r w:rsidRPr="00E553BB">
        <w:rPr>
          <w:lang w:val="es-CO"/>
        </w:rPr>
        <w:t xml:space="preserve"> </w:t>
      </w:r>
      <w:proofErr w:type="spellStart"/>
      <w:r w:rsidRPr="00E553BB">
        <w:rPr>
          <w:lang w:val="es-CO"/>
        </w:rPr>
        <w:t>algorithm</w:t>
      </w:r>
      <w:proofErr w:type="spellEnd"/>
      <w:r w:rsidRPr="00E553BB">
        <w:rPr>
          <w:lang w:val="es-CO"/>
        </w:rPr>
        <w:t xml:space="preserve">. International </w:t>
      </w:r>
      <w:proofErr w:type="spellStart"/>
      <w:r w:rsidRPr="00E553BB">
        <w:rPr>
          <w:lang w:val="es-CO"/>
        </w:rPr>
        <w:t>Journal</w:t>
      </w:r>
      <w:proofErr w:type="spellEnd"/>
      <w:r w:rsidRPr="00E553BB">
        <w:rPr>
          <w:lang w:val="es-CO"/>
        </w:rPr>
        <w:t xml:space="preserve"> </w:t>
      </w:r>
      <w:proofErr w:type="spellStart"/>
      <w:r w:rsidRPr="00E553BB">
        <w:rPr>
          <w:lang w:val="es-CO"/>
        </w:rPr>
        <w:t>of</w:t>
      </w:r>
      <w:proofErr w:type="spellEnd"/>
      <w:r w:rsidRPr="00E553BB">
        <w:rPr>
          <w:lang w:val="es-CO"/>
        </w:rPr>
        <w:t xml:space="preserve"> </w:t>
      </w:r>
      <w:proofErr w:type="spellStart"/>
      <w:r w:rsidRPr="00E553BB">
        <w:rPr>
          <w:lang w:val="es-CO"/>
        </w:rPr>
        <w:t>Environmental</w:t>
      </w:r>
      <w:proofErr w:type="spellEnd"/>
      <w:r w:rsidRPr="00E553BB">
        <w:rPr>
          <w:lang w:val="es-CO"/>
        </w:rPr>
        <w:t xml:space="preserve"> </w:t>
      </w:r>
      <w:proofErr w:type="spellStart"/>
      <w:r w:rsidRPr="00E553BB">
        <w:rPr>
          <w:lang w:val="es-CO"/>
        </w:rPr>
        <w:t>Research</w:t>
      </w:r>
      <w:proofErr w:type="spellEnd"/>
      <w:r w:rsidRPr="00E553BB">
        <w:rPr>
          <w:lang w:val="es-CO"/>
        </w:rPr>
        <w:t xml:space="preserve"> and </w:t>
      </w:r>
      <w:proofErr w:type="spellStart"/>
      <w:r w:rsidRPr="00E553BB">
        <w:rPr>
          <w:lang w:val="es-CO"/>
        </w:rPr>
        <w:t>Public</w:t>
      </w:r>
      <w:proofErr w:type="spellEnd"/>
      <w:r w:rsidRPr="00E553BB">
        <w:rPr>
          <w:lang w:val="es-CO"/>
        </w:rPr>
        <w:t xml:space="preserve"> </w:t>
      </w:r>
      <w:proofErr w:type="spellStart"/>
      <w:r w:rsidRPr="00E553BB">
        <w:rPr>
          <w:lang w:val="es-CO"/>
        </w:rPr>
        <w:t>Health</w:t>
      </w:r>
      <w:proofErr w:type="spellEnd"/>
      <w:r w:rsidRPr="00E553BB">
        <w:rPr>
          <w:lang w:val="es-CO"/>
        </w:rPr>
        <w:t xml:space="preserve"> 2020, 17 (16), 1–20. </w:t>
      </w:r>
      <w:hyperlink r:id="rId26" w:history="1">
        <w:r w:rsidRPr="00E553BB">
          <w:rPr>
            <w:lang w:val="es-CO"/>
          </w:rPr>
          <w:t>https://doi.org/10.3390/ijerph17166699</w:t>
        </w:r>
      </w:hyperlink>
    </w:p>
    <w:p w14:paraId="6C06902F" w14:textId="77777777" w:rsidR="007F4DC5" w:rsidRPr="00E553BB" w:rsidRDefault="007F4DC5" w:rsidP="00E553BB">
      <w:pPr>
        <w:ind w:left="720" w:firstLine="0"/>
        <w:rPr>
          <w:lang w:val="es-CO"/>
        </w:rPr>
      </w:pPr>
    </w:p>
    <w:sectPr w:rsidR="007F4DC5" w:rsidRPr="00E553BB" w:rsidSect="004018F4">
      <w:headerReference w:type="even" r:id="rId27"/>
      <w:headerReference w:type="default" r:id="rId28"/>
      <w:pgSz w:w="11906" w:h="16838" w:code="9"/>
      <w:pgMar w:top="1440" w:right="1080" w:bottom="1440" w:left="1080" w:header="2381" w:footer="2324" w:gutter="0"/>
      <w:cols w:space="227"/>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B5119" w14:textId="77777777" w:rsidR="00604AC3" w:rsidRDefault="00604AC3">
      <w:pPr>
        <w:spacing w:line="240" w:lineRule="auto"/>
      </w:pPr>
      <w:r>
        <w:separator/>
      </w:r>
    </w:p>
  </w:endnote>
  <w:endnote w:type="continuationSeparator" w:id="0">
    <w:p w14:paraId="04E93E8B" w14:textId="77777777" w:rsidR="00604AC3" w:rsidRDefault="00604A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3935" w14:textId="77777777" w:rsidR="00604AC3" w:rsidRDefault="00604AC3">
      <w:pPr>
        <w:spacing w:line="240" w:lineRule="auto"/>
      </w:pPr>
      <w:r>
        <w:separator/>
      </w:r>
    </w:p>
  </w:footnote>
  <w:footnote w:type="continuationSeparator" w:id="0">
    <w:p w14:paraId="79F84F0C" w14:textId="77777777" w:rsidR="00604AC3" w:rsidRDefault="00604AC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69032" w14:textId="77777777" w:rsidR="004A779F" w:rsidRDefault="00B9328E" w:rsidP="00F321B4">
    <w:pPr>
      <w:pStyle w:val="Encabezado"/>
    </w:pPr>
    <w:r>
      <w:fldChar w:fldCharType="begin"/>
    </w:r>
    <w:r>
      <w:instrText>PAGE   \* MERGEFORMAT</w:instrText>
    </w:r>
    <w:r>
      <w:fldChar w:fldCharType="separate"/>
    </w:r>
    <w:r>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69033" w14:textId="77777777" w:rsidR="004A779F" w:rsidRDefault="00B9328E" w:rsidP="002D48C5">
    <w:pPr>
      <w:pStyle w:val="Encabezado"/>
      <w:jc w:val="right"/>
    </w:pPr>
    <w:r>
      <w:fldChar w:fldCharType="begin"/>
    </w:r>
    <w:r>
      <w:instrText>PAGE   \* MERGEFORMAT</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2E7"/>
    <w:multiLevelType w:val="multilevel"/>
    <w:tmpl w:val="1004E91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2C4462"/>
    <w:multiLevelType w:val="multilevel"/>
    <w:tmpl w:val="2BAE11E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0760F8"/>
    <w:multiLevelType w:val="multilevel"/>
    <w:tmpl w:val="8A60E5C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91CCD"/>
    <w:multiLevelType w:val="multilevel"/>
    <w:tmpl w:val="29A64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865BE4"/>
    <w:multiLevelType w:val="multilevel"/>
    <w:tmpl w:val="093CC310"/>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EE79B5"/>
    <w:multiLevelType w:val="multilevel"/>
    <w:tmpl w:val="BC1296C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7A18DC"/>
    <w:multiLevelType w:val="multilevel"/>
    <w:tmpl w:val="A1524CEC"/>
    <w:lvl w:ilvl="0">
      <w:start w:val="1"/>
      <w:numFmt w:val="decimal"/>
      <w:lvlText w:val="%1"/>
      <w:lvlJc w:val="left"/>
      <w:pPr>
        <w:ind w:left="567" w:hanging="567"/>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7738779A"/>
    <w:multiLevelType w:val="multilevel"/>
    <w:tmpl w:val="77EC1FB2"/>
    <w:styleLink w:val="headings"/>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4961"/>
        </w:tabs>
        <w:ind w:left="4961"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D9521C8"/>
    <w:multiLevelType w:val="multilevel"/>
    <w:tmpl w:val="F35CB8F2"/>
    <w:styleLink w:val="referencelist"/>
    <w:lvl w:ilvl="0">
      <w:start w:val="1"/>
      <w:numFmt w:val="decimal"/>
      <w:pStyle w:val="referenceitem"/>
      <w:lvlText w:val="%1."/>
      <w:lvlJc w:val="right"/>
      <w:pPr>
        <w:tabs>
          <w:tab w:val="num" w:pos="341"/>
        </w:tabs>
        <w:ind w:left="341" w:hanging="114"/>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num w:numId="1" w16cid:durableId="1535772890">
    <w:abstractNumId w:val="6"/>
  </w:num>
  <w:num w:numId="2" w16cid:durableId="77335972">
    <w:abstractNumId w:val="7"/>
  </w:num>
  <w:num w:numId="3" w16cid:durableId="947391743">
    <w:abstractNumId w:val="8"/>
  </w:num>
  <w:num w:numId="4" w16cid:durableId="565532089">
    <w:abstractNumId w:val="3"/>
  </w:num>
  <w:num w:numId="5" w16cid:durableId="334303529">
    <w:abstractNumId w:val="1"/>
  </w:num>
  <w:num w:numId="6" w16cid:durableId="1959871129">
    <w:abstractNumId w:val="0"/>
  </w:num>
  <w:num w:numId="7" w16cid:durableId="1876305500">
    <w:abstractNumId w:val="5"/>
  </w:num>
  <w:num w:numId="8" w16cid:durableId="978609913">
    <w:abstractNumId w:val="2"/>
  </w:num>
  <w:num w:numId="9" w16cid:durableId="15628684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hyphenationZone w:val="42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28E"/>
    <w:rsid w:val="00037E20"/>
    <w:rsid w:val="00045CFE"/>
    <w:rsid w:val="00054DBA"/>
    <w:rsid w:val="00070184"/>
    <w:rsid w:val="000B7842"/>
    <w:rsid w:val="000E41E1"/>
    <w:rsid w:val="00120F81"/>
    <w:rsid w:val="00130992"/>
    <w:rsid w:val="001B0D92"/>
    <w:rsid w:val="001B5DA5"/>
    <w:rsid w:val="001C59E8"/>
    <w:rsid w:val="001E6844"/>
    <w:rsid w:val="001E6E63"/>
    <w:rsid w:val="00215283"/>
    <w:rsid w:val="002426DA"/>
    <w:rsid w:val="002519C4"/>
    <w:rsid w:val="002A3AD3"/>
    <w:rsid w:val="002C5C6D"/>
    <w:rsid w:val="002D11C7"/>
    <w:rsid w:val="002E18E4"/>
    <w:rsid w:val="00367D79"/>
    <w:rsid w:val="00381E44"/>
    <w:rsid w:val="00384D7E"/>
    <w:rsid w:val="00387D16"/>
    <w:rsid w:val="003957AD"/>
    <w:rsid w:val="003C0AD6"/>
    <w:rsid w:val="003D50D1"/>
    <w:rsid w:val="00443A1A"/>
    <w:rsid w:val="00446B27"/>
    <w:rsid w:val="00485AC8"/>
    <w:rsid w:val="004A779F"/>
    <w:rsid w:val="004D7B90"/>
    <w:rsid w:val="00503FE8"/>
    <w:rsid w:val="00546C97"/>
    <w:rsid w:val="00555F45"/>
    <w:rsid w:val="00560C4F"/>
    <w:rsid w:val="005C6438"/>
    <w:rsid w:val="005D3FAF"/>
    <w:rsid w:val="006010FD"/>
    <w:rsid w:val="00604AC3"/>
    <w:rsid w:val="0063192F"/>
    <w:rsid w:val="00633493"/>
    <w:rsid w:val="00641BF7"/>
    <w:rsid w:val="006545E4"/>
    <w:rsid w:val="00696C78"/>
    <w:rsid w:val="006D4B55"/>
    <w:rsid w:val="006E782E"/>
    <w:rsid w:val="00704C98"/>
    <w:rsid w:val="007414BD"/>
    <w:rsid w:val="00756F88"/>
    <w:rsid w:val="00772966"/>
    <w:rsid w:val="007A64E9"/>
    <w:rsid w:val="007D70C6"/>
    <w:rsid w:val="007F4DC5"/>
    <w:rsid w:val="0080574C"/>
    <w:rsid w:val="008171E0"/>
    <w:rsid w:val="00847F9D"/>
    <w:rsid w:val="00852734"/>
    <w:rsid w:val="008777BD"/>
    <w:rsid w:val="00882709"/>
    <w:rsid w:val="008870D6"/>
    <w:rsid w:val="008D1F36"/>
    <w:rsid w:val="008E53EC"/>
    <w:rsid w:val="009067F6"/>
    <w:rsid w:val="00906CDF"/>
    <w:rsid w:val="009148CA"/>
    <w:rsid w:val="00953D05"/>
    <w:rsid w:val="009645FB"/>
    <w:rsid w:val="00986B6D"/>
    <w:rsid w:val="009E5094"/>
    <w:rsid w:val="00A07D34"/>
    <w:rsid w:val="00A30FE2"/>
    <w:rsid w:val="00A956D5"/>
    <w:rsid w:val="00AA0A2A"/>
    <w:rsid w:val="00AB2EAD"/>
    <w:rsid w:val="00AB6E74"/>
    <w:rsid w:val="00AE1E8A"/>
    <w:rsid w:val="00AE583D"/>
    <w:rsid w:val="00B20630"/>
    <w:rsid w:val="00B23B64"/>
    <w:rsid w:val="00B540FF"/>
    <w:rsid w:val="00B9198A"/>
    <w:rsid w:val="00B9328E"/>
    <w:rsid w:val="00BA58FD"/>
    <w:rsid w:val="00BB2B82"/>
    <w:rsid w:val="00BD56E5"/>
    <w:rsid w:val="00BD6D0D"/>
    <w:rsid w:val="00BD7BD9"/>
    <w:rsid w:val="00BE13DC"/>
    <w:rsid w:val="00C14D39"/>
    <w:rsid w:val="00C4691B"/>
    <w:rsid w:val="00C65BF4"/>
    <w:rsid w:val="00C7615C"/>
    <w:rsid w:val="00C86325"/>
    <w:rsid w:val="00CF43CB"/>
    <w:rsid w:val="00D11A59"/>
    <w:rsid w:val="00D137DB"/>
    <w:rsid w:val="00D25681"/>
    <w:rsid w:val="00D469C4"/>
    <w:rsid w:val="00D62613"/>
    <w:rsid w:val="00D90494"/>
    <w:rsid w:val="00D93973"/>
    <w:rsid w:val="00D95E1B"/>
    <w:rsid w:val="00DC5567"/>
    <w:rsid w:val="00DD3AAE"/>
    <w:rsid w:val="00E038BA"/>
    <w:rsid w:val="00E06B08"/>
    <w:rsid w:val="00E553BB"/>
    <w:rsid w:val="00E62B4E"/>
    <w:rsid w:val="00E86EC1"/>
    <w:rsid w:val="00EA73F7"/>
    <w:rsid w:val="00EB7364"/>
    <w:rsid w:val="00EC3997"/>
    <w:rsid w:val="00EC6BE6"/>
    <w:rsid w:val="00EC6F27"/>
    <w:rsid w:val="00ED3C08"/>
    <w:rsid w:val="00EF368A"/>
    <w:rsid w:val="00F10218"/>
    <w:rsid w:val="00F31F5F"/>
    <w:rsid w:val="00F813EE"/>
    <w:rsid w:val="00F96890"/>
    <w:rsid w:val="0105FC0D"/>
    <w:rsid w:val="022ABEDA"/>
    <w:rsid w:val="0248A51F"/>
    <w:rsid w:val="02BE3FB4"/>
    <w:rsid w:val="04594C14"/>
    <w:rsid w:val="060D7C39"/>
    <w:rsid w:val="08CA1102"/>
    <w:rsid w:val="099C30BA"/>
    <w:rsid w:val="0B3E5BC4"/>
    <w:rsid w:val="0B488E84"/>
    <w:rsid w:val="0EA05001"/>
    <w:rsid w:val="0FFFD273"/>
    <w:rsid w:val="1020C79A"/>
    <w:rsid w:val="142A6393"/>
    <w:rsid w:val="147CFB0E"/>
    <w:rsid w:val="15C03F8B"/>
    <w:rsid w:val="15D9284E"/>
    <w:rsid w:val="1A6DE821"/>
    <w:rsid w:val="1AA9C358"/>
    <w:rsid w:val="1DAE2658"/>
    <w:rsid w:val="1DB7BD78"/>
    <w:rsid w:val="1DC41784"/>
    <w:rsid w:val="21967924"/>
    <w:rsid w:val="21CD398E"/>
    <w:rsid w:val="25D8AFBA"/>
    <w:rsid w:val="26F83C06"/>
    <w:rsid w:val="275E5A8E"/>
    <w:rsid w:val="29AA4030"/>
    <w:rsid w:val="2A25506F"/>
    <w:rsid w:val="2D0190C5"/>
    <w:rsid w:val="2DE0B7CE"/>
    <w:rsid w:val="3159479D"/>
    <w:rsid w:val="32635ED4"/>
    <w:rsid w:val="3365C50E"/>
    <w:rsid w:val="34328431"/>
    <w:rsid w:val="371CE075"/>
    <w:rsid w:val="37A450D6"/>
    <w:rsid w:val="39DEBC51"/>
    <w:rsid w:val="3ACD1C1F"/>
    <w:rsid w:val="3BF709B0"/>
    <w:rsid w:val="3C1107CF"/>
    <w:rsid w:val="45D57ED0"/>
    <w:rsid w:val="4781213B"/>
    <w:rsid w:val="47A33A4B"/>
    <w:rsid w:val="49BD1E26"/>
    <w:rsid w:val="49F1DC96"/>
    <w:rsid w:val="4A9D2F7A"/>
    <w:rsid w:val="4BEC360C"/>
    <w:rsid w:val="51665B18"/>
    <w:rsid w:val="517B555D"/>
    <w:rsid w:val="534DD394"/>
    <w:rsid w:val="59BEC623"/>
    <w:rsid w:val="5B613218"/>
    <w:rsid w:val="5B92ED36"/>
    <w:rsid w:val="5BECF644"/>
    <w:rsid w:val="5C50089F"/>
    <w:rsid w:val="5E942F57"/>
    <w:rsid w:val="5F12C752"/>
    <w:rsid w:val="5FCA4FDE"/>
    <w:rsid w:val="603D772D"/>
    <w:rsid w:val="614062DF"/>
    <w:rsid w:val="62996E26"/>
    <w:rsid w:val="62C72570"/>
    <w:rsid w:val="68C44F7C"/>
    <w:rsid w:val="68F7C39B"/>
    <w:rsid w:val="6AD97F7B"/>
    <w:rsid w:val="6E25A441"/>
    <w:rsid w:val="6EB043EC"/>
    <w:rsid w:val="6EBEFBD1"/>
    <w:rsid w:val="6F0392E7"/>
    <w:rsid w:val="6F77E6F8"/>
    <w:rsid w:val="70DE782A"/>
    <w:rsid w:val="71A62D15"/>
    <w:rsid w:val="739E6861"/>
    <w:rsid w:val="785A85FD"/>
    <w:rsid w:val="7A98BC47"/>
    <w:rsid w:val="7BB35834"/>
    <w:rsid w:val="7BEC8310"/>
    <w:rsid w:val="7DC3F9BC"/>
    <w:rsid w:val="7F1DC0C1"/>
    <w:rsid w:val="7FC3E8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68FF9"/>
  <w15:chartTrackingRefBased/>
  <w15:docId w15:val="{C79CE8DC-2CE5-4595-BD72-6001E0268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28E"/>
    <w:pPr>
      <w:overflowPunct w:val="0"/>
      <w:autoSpaceDE w:val="0"/>
      <w:autoSpaceDN w:val="0"/>
      <w:adjustRightInd w:val="0"/>
      <w:spacing w:line="240" w:lineRule="atLeast"/>
      <w:ind w:firstLine="227"/>
      <w:jc w:val="both"/>
      <w:textAlignment w:val="baseline"/>
    </w:pPr>
    <w:rPr>
      <w:rFonts w:ascii="Times New Roman" w:eastAsia="Times New Roman" w:hAnsi="Times New Roman" w:cs="Times New Roman"/>
      <w:kern w:val="0"/>
      <w:sz w:val="20"/>
      <w:szCs w:val="20"/>
      <w:lang w:eastAsia="en-US"/>
    </w:rPr>
  </w:style>
  <w:style w:type="paragraph" w:styleId="Ttulo1">
    <w:name w:val="heading 1"/>
    <w:basedOn w:val="Normal"/>
    <w:next w:val="Normal"/>
    <w:link w:val="Ttulo1Car"/>
    <w:uiPriority w:val="9"/>
    <w:qFormat/>
    <w:rsid w:val="00D256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D256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qFormat/>
    <w:rsid w:val="00B9328E"/>
    <w:pPr>
      <w:spacing w:before="360"/>
      <w:ind w:firstLine="0"/>
      <w:outlineLvl w:val="2"/>
    </w:pPr>
  </w:style>
  <w:style w:type="paragraph" w:styleId="Ttulo4">
    <w:name w:val="heading 4"/>
    <w:basedOn w:val="Normal"/>
    <w:next w:val="Normal"/>
    <w:link w:val="Ttulo4Car"/>
    <w:qFormat/>
    <w:rsid w:val="00B9328E"/>
    <w:pPr>
      <w:spacing w:before="240"/>
      <w:ind w:firstLine="0"/>
      <w:outlineLvl w:val="3"/>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B9328E"/>
    <w:rPr>
      <w:rFonts w:ascii="Times New Roman" w:eastAsia="Times New Roman" w:hAnsi="Times New Roman" w:cs="Times New Roman"/>
      <w:kern w:val="0"/>
      <w:sz w:val="20"/>
      <w:szCs w:val="20"/>
      <w:lang w:eastAsia="en-US"/>
    </w:rPr>
  </w:style>
  <w:style w:type="character" w:customStyle="1" w:styleId="Ttulo4Car">
    <w:name w:val="Título 4 Car"/>
    <w:basedOn w:val="Fuentedeprrafopredeter"/>
    <w:link w:val="Ttulo4"/>
    <w:rsid w:val="00B9328E"/>
    <w:rPr>
      <w:rFonts w:ascii="Times New Roman" w:eastAsia="Times New Roman" w:hAnsi="Times New Roman" w:cs="Times New Roman"/>
      <w:kern w:val="0"/>
      <w:sz w:val="20"/>
      <w:szCs w:val="20"/>
      <w:lang w:eastAsia="en-US"/>
    </w:rPr>
  </w:style>
  <w:style w:type="paragraph" w:customStyle="1" w:styleId="abstract">
    <w:name w:val="abstract"/>
    <w:basedOn w:val="Normal"/>
    <w:rsid w:val="00B9328E"/>
    <w:pPr>
      <w:spacing w:before="600" w:after="360" w:line="220" w:lineRule="atLeast"/>
      <w:ind w:left="567" w:right="567"/>
      <w:contextualSpacing/>
    </w:pPr>
    <w:rPr>
      <w:sz w:val="18"/>
    </w:rPr>
  </w:style>
  <w:style w:type="paragraph" w:customStyle="1" w:styleId="address">
    <w:name w:val="address"/>
    <w:basedOn w:val="Normal"/>
    <w:rsid w:val="00B9328E"/>
    <w:pPr>
      <w:spacing w:after="200" w:line="220" w:lineRule="atLeast"/>
      <w:ind w:firstLine="0"/>
      <w:contextualSpacing/>
      <w:jc w:val="center"/>
    </w:pPr>
    <w:rPr>
      <w:sz w:val="18"/>
    </w:rPr>
  </w:style>
  <w:style w:type="paragraph" w:customStyle="1" w:styleId="author">
    <w:name w:val="author"/>
    <w:basedOn w:val="Normal"/>
    <w:next w:val="address"/>
    <w:rsid w:val="00B9328E"/>
    <w:pPr>
      <w:spacing w:after="200" w:line="220" w:lineRule="atLeast"/>
      <w:ind w:firstLine="0"/>
      <w:jc w:val="center"/>
    </w:pPr>
  </w:style>
  <w:style w:type="character" w:customStyle="1" w:styleId="e-mail">
    <w:name w:val="e-mail"/>
    <w:basedOn w:val="Fuentedeprrafopredeter"/>
    <w:rsid w:val="00B9328E"/>
    <w:rPr>
      <w:rFonts w:ascii="Courier" w:hAnsi="Courier"/>
      <w:noProof/>
    </w:rPr>
  </w:style>
  <w:style w:type="paragraph" w:customStyle="1" w:styleId="equation">
    <w:name w:val="equation"/>
    <w:basedOn w:val="Normal"/>
    <w:next w:val="Normal"/>
    <w:rsid w:val="00B9328E"/>
    <w:pPr>
      <w:tabs>
        <w:tab w:val="center" w:pos="3289"/>
        <w:tab w:val="right" w:pos="6917"/>
      </w:tabs>
      <w:spacing w:before="160" w:after="160"/>
      <w:ind w:firstLine="0"/>
    </w:pPr>
  </w:style>
  <w:style w:type="paragraph" w:customStyle="1" w:styleId="figurecaption">
    <w:name w:val="figurecaption"/>
    <w:basedOn w:val="Normal"/>
    <w:next w:val="Normal"/>
    <w:rsid w:val="00B9328E"/>
    <w:pPr>
      <w:keepLines/>
      <w:spacing w:before="120" w:after="240" w:line="220" w:lineRule="atLeast"/>
      <w:ind w:firstLine="0"/>
      <w:jc w:val="center"/>
    </w:pPr>
    <w:rPr>
      <w:sz w:val="18"/>
    </w:rPr>
  </w:style>
  <w:style w:type="paragraph" w:customStyle="1" w:styleId="heading1">
    <w:name w:val="heading1"/>
    <w:basedOn w:val="Normal"/>
    <w:next w:val="p1a"/>
    <w:qFormat/>
    <w:rsid w:val="00B9328E"/>
    <w:pPr>
      <w:keepNext/>
      <w:keepLines/>
      <w:numPr>
        <w:numId w:val="2"/>
      </w:numPr>
      <w:suppressAutoHyphens/>
      <w:spacing w:before="360" w:after="240" w:line="300" w:lineRule="atLeast"/>
      <w:jc w:val="left"/>
      <w:outlineLvl w:val="0"/>
    </w:pPr>
    <w:rPr>
      <w:b/>
      <w:sz w:val="24"/>
    </w:rPr>
  </w:style>
  <w:style w:type="paragraph" w:customStyle="1" w:styleId="heading2">
    <w:name w:val="heading2"/>
    <w:basedOn w:val="Normal"/>
    <w:next w:val="p1a"/>
    <w:qFormat/>
    <w:rsid w:val="00B9328E"/>
    <w:pPr>
      <w:keepNext/>
      <w:keepLines/>
      <w:numPr>
        <w:ilvl w:val="1"/>
        <w:numId w:val="2"/>
      </w:numPr>
      <w:tabs>
        <w:tab w:val="clear" w:pos="4961"/>
        <w:tab w:val="num" w:pos="567"/>
      </w:tabs>
      <w:suppressAutoHyphens/>
      <w:spacing w:before="360" w:after="160"/>
      <w:ind w:left="567"/>
      <w:jc w:val="left"/>
      <w:outlineLvl w:val="1"/>
    </w:pPr>
    <w:rPr>
      <w:b/>
    </w:rPr>
  </w:style>
  <w:style w:type="character" w:customStyle="1" w:styleId="heading3">
    <w:name w:val="heading3"/>
    <w:basedOn w:val="Fuentedeprrafopredeter"/>
    <w:rsid w:val="00B9328E"/>
    <w:rPr>
      <w:b/>
    </w:rPr>
  </w:style>
  <w:style w:type="character" w:customStyle="1" w:styleId="heading4">
    <w:name w:val="heading4"/>
    <w:basedOn w:val="Fuentedeprrafopredeter"/>
    <w:rsid w:val="00B9328E"/>
    <w:rPr>
      <w:i/>
    </w:rPr>
  </w:style>
  <w:style w:type="numbering" w:customStyle="1" w:styleId="headings">
    <w:name w:val="headings"/>
    <w:basedOn w:val="Sinlista"/>
    <w:rsid w:val="00B9328E"/>
    <w:pPr>
      <w:numPr>
        <w:numId w:val="2"/>
      </w:numPr>
    </w:pPr>
  </w:style>
  <w:style w:type="character" w:styleId="Hipervnculo">
    <w:name w:val="Hyperlink"/>
    <w:basedOn w:val="Fuentedeprrafopredeter"/>
    <w:unhideWhenUsed/>
    <w:rsid w:val="00B9328E"/>
    <w:rPr>
      <w:color w:val="auto"/>
      <w:u w:val="none"/>
    </w:rPr>
  </w:style>
  <w:style w:type="paragraph" w:customStyle="1" w:styleId="keywords">
    <w:name w:val="keywords"/>
    <w:basedOn w:val="abstract"/>
    <w:next w:val="heading1"/>
    <w:rsid w:val="00B9328E"/>
    <w:pPr>
      <w:spacing w:before="220"/>
      <w:ind w:firstLine="0"/>
      <w:contextualSpacing w:val="0"/>
      <w:jc w:val="left"/>
    </w:pPr>
  </w:style>
  <w:style w:type="paragraph" w:styleId="Encabezado">
    <w:name w:val="header"/>
    <w:basedOn w:val="Normal"/>
    <w:link w:val="EncabezadoCar"/>
    <w:semiHidden/>
    <w:unhideWhenUsed/>
    <w:rsid w:val="00B9328E"/>
    <w:pPr>
      <w:tabs>
        <w:tab w:val="center" w:pos="4536"/>
        <w:tab w:val="right" w:pos="9072"/>
      </w:tabs>
      <w:ind w:firstLine="0"/>
    </w:pPr>
    <w:rPr>
      <w:sz w:val="18"/>
      <w:szCs w:val="18"/>
    </w:rPr>
  </w:style>
  <w:style w:type="character" w:customStyle="1" w:styleId="EncabezadoCar">
    <w:name w:val="Encabezado Car"/>
    <w:basedOn w:val="Fuentedeprrafopredeter"/>
    <w:link w:val="Encabezado"/>
    <w:semiHidden/>
    <w:rsid w:val="00B9328E"/>
    <w:rPr>
      <w:rFonts w:ascii="Times New Roman" w:eastAsia="Times New Roman" w:hAnsi="Times New Roman" w:cs="Times New Roman"/>
      <w:kern w:val="0"/>
      <w:sz w:val="18"/>
      <w:szCs w:val="18"/>
      <w:lang w:eastAsia="en-US"/>
    </w:rPr>
  </w:style>
  <w:style w:type="paragraph" w:customStyle="1" w:styleId="p1a">
    <w:name w:val="p1a"/>
    <w:basedOn w:val="Normal"/>
    <w:next w:val="Normal"/>
    <w:link w:val="p1a0"/>
    <w:rsid w:val="00B9328E"/>
    <w:pPr>
      <w:ind w:firstLine="0"/>
    </w:pPr>
  </w:style>
  <w:style w:type="paragraph" w:customStyle="1" w:styleId="referenceitem">
    <w:name w:val="referenceitem"/>
    <w:basedOn w:val="Normal"/>
    <w:rsid w:val="00B9328E"/>
    <w:pPr>
      <w:numPr>
        <w:numId w:val="3"/>
      </w:numPr>
      <w:spacing w:line="220" w:lineRule="atLeast"/>
    </w:pPr>
    <w:rPr>
      <w:sz w:val="18"/>
    </w:rPr>
  </w:style>
  <w:style w:type="numbering" w:customStyle="1" w:styleId="referencelist">
    <w:name w:val="referencelist"/>
    <w:basedOn w:val="Sinlista"/>
    <w:semiHidden/>
    <w:rsid w:val="00B9328E"/>
    <w:pPr>
      <w:numPr>
        <w:numId w:val="3"/>
      </w:numPr>
    </w:pPr>
  </w:style>
  <w:style w:type="paragraph" w:customStyle="1" w:styleId="papertitle">
    <w:name w:val="papertitle"/>
    <w:basedOn w:val="Normal"/>
    <w:next w:val="author"/>
    <w:rsid w:val="00B9328E"/>
    <w:pPr>
      <w:keepNext/>
      <w:keepLines/>
      <w:suppressAutoHyphens/>
      <w:spacing w:after="480" w:line="360" w:lineRule="atLeast"/>
      <w:ind w:firstLine="0"/>
      <w:jc w:val="center"/>
    </w:pPr>
    <w:rPr>
      <w:b/>
      <w:sz w:val="28"/>
    </w:rPr>
  </w:style>
  <w:style w:type="paragraph" w:customStyle="1" w:styleId="tablecaption">
    <w:name w:val="tablecaption"/>
    <w:basedOn w:val="Normal"/>
    <w:next w:val="Normal"/>
    <w:rsid w:val="00B9328E"/>
    <w:pPr>
      <w:keepNext/>
      <w:keepLines/>
      <w:spacing w:before="240" w:after="120" w:line="220" w:lineRule="atLeast"/>
      <w:ind w:firstLine="0"/>
      <w:jc w:val="center"/>
    </w:pPr>
    <w:rPr>
      <w:sz w:val="18"/>
    </w:rPr>
  </w:style>
  <w:style w:type="character" w:customStyle="1" w:styleId="ORCID">
    <w:name w:val="ORCID"/>
    <w:basedOn w:val="Fuentedeprrafopredeter"/>
    <w:rsid w:val="00B9328E"/>
    <w:rPr>
      <w:position w:val="0"/>
      <w:vertAlign w:val="superscript"/>
    </w:rPr>
  </w:style>
  <w:style w:type="character" w:customStyle="1" w:styleId="p1a0">
    <w:name w:val="p1a 字元"/>
    <w:basedOn w:val="Fuentedeprrafopredeter"/>
    <w:link w:val="p1a"/>
    <w:rsid w:val="00B9328E"/>
    <w:rPr>
      <w:rFonts w:ascii="Times New Roman" w:eastAsia="Times New Roman" w:hAnsi="Times New Roman" w:cs="Times New Roman"/>
      <w:kern w:val="0"/>
      <w:sz w:val="20"/>
      <w:szCs w:val="20"/>
      <w:lang w:eastAsia="en-US"/>
    </w:rPr>
  </w:style>
  <w:style w:type="paragraph" w:customStyle="1" w:styleId="EndNoteBibliography">
    <w:name w:val="EndNote Bibliography"/>
    <w:basedOn w:val="Normal"/>
    <w:link w:val="EndNoteBibliography0"/>
    <w:rsid w:val="00B9328E"/>
    <w:rPr>
      <w:noProof/>
      <w:sz w:val="18"/>
    </w:rPr>
  </w:style>
  <w:style w:type="character" w:customStyle="1" w:styleId="EndNoteBibliography0">
    <w:name w:val="EndNote Bibliography 字元"/>
    <w:basedOn w:val="p1a0"/>
    <w:link w:val="EndNoteBibliography"/>
    <w:rsid w:val="00B9328E"/>
    <w:rPr>
      <w:rFonts w:ascii="Times New Roman" w:eastAsia="Times New Roman" w:hAnsi="Times New Roman" w:cs="Times New Roman"/>
      <w:noProof/>
      <w:kern w:val="0"/>
      <w:sz w:val="18"/>
      <w:szCs w:val="20"/>
      <w:lang w:eastAsia="en-US"/>
    </w:rPr>
  </w:style>
  <w:style w:type="character" w:styleId="Mencinsinresolver">
    <w:name w:val="Unresolved Mention"/>
    <w:basedOn w:val="Fuentedeprrafopredeter"/>
    <w:uiPriority w:val="99"/>
    <w:semiHidden/>
    <w:unhideWhenUsed/>
    <w:rsid w:val="00120F81"/>
    <w:rPr>
      <w:color w:val="605E5C"/>
      <w:shd w:val="clear" w:color="auto" w:fill="E1DFDD"/>
    </w:rPr>
  </w:style>
  <w:style w:type="character" w:customStyle="1" w:styleId="Ttulo1Car">
    <w:name w:val="Título 1 Car"/>
    <w:basedOn w:val="Fuentedeprrafopredeter"/>
    <w:link w:val="Ttulo1"/>
    <w:uiPriority w:val="9"/>
    <w:rsid w:val="00D25681"/>
    <w:rPr>
      <w:rFonts w:asciiTheme="majorHAnsi" w:eastAsiaTheme="majorEastAsia" w:hAnsiTheme="majorHAnsi" w:cstheme="majorBidi"/>
      <w:color w:val="2E74B5" w:themeColor="accent1" w:themeShade="BF"/>
      <w:kern w:val="0"/>
      <w:sz w:val="32"/>
      <w:szCs w:val="32"/>
      <w:lang w:eastAsia="en-US"/>
    </w:rPr>
  </w:style>
  <w:style w:type="character" w:customStyle="1" w:styleId="Ttulo2Car">
    <w:name w:val="Título 2 Car"/>
    <w:basedOn w:val="Fuentedeprrafopredeter"/>
    <w:link w:val="Ttulo2"/>
    <w:uiPriority w:val="9"/>
    <w:semiHidden/>
    <w:rsid w:val="00D25681"/>
    <w:rPr>
      <w:rFonts w:asciiTheme="majorHAnsi" w:eastAsiaTheme="majorEastAsia" w:hAnsiTheme="majorHAnsi" w:cstheme="majorBidi"/>
      <w:color w:val="2E74B5" w:themeColor="accent1" w:themeShade="BF"/>
      <w:kern w:val="0"/>
      <w:sz w:val="26"/>
      <w:szCs w:val="26"/>
      <w:lang w:eastAsia="en-US"/>
    </w:rPr>
  </w:style>
  <w:style w:type="table" w:styleId="Tabladelista2">
    <w:name w:val="List Table 2"/>
    <w:basedOn w:val="Tablanormal"/>
    <w:uiPriority w:val="47"/>
    <w:rsid w:val="00D2568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2">
    <w:name w:val="Plain Table 2"/>
    <w:basedOn w:val="Tablanormal"/>
    <w:uiPriority w:val="42"/>
    <w:rsid w:val="00D137D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E553BB"/>
    <w:pPr>
      <w:overflowPunct/>
      <w:autoSpaceDE/>
      <w:autoSpaceDN/>
      <w:adjustRightInd/>
      <w:spacing w:before="100" w:beforeAutospacing="1" w:after="100" w:afterAutospacing="1" w:line="240" w:lineRule="auto"/>
      <w:ind w:firstLine="0"/>
      <w:jc w:val="left"/>
      <w:textAlignment w:val="auto"/>
    </w:pPr>
    <w:rPr>
      <w:sz w:val="24"/>
      <w:szCs w:val="24"/>
      <w:lang w:val="es-CO" w:eastAsia="es-CO"/>
    </w:rPr>
  </w:style>
  <w:style w:type="character" w:styleId="nfasis">
    <w:name w:val="Emphasis"/>
    <w:basedOn w:val="Fuentedeprrafopredeter"/>
    <w:uiPriority w:val="20"/>
    <w:qFormat/>
    <w:rsid w:val="00E553BB"/>
    <w:rPr>
      <w:i/>
      <w:iCs/>
    </w:rPr>
  </w:style>
  <w:style w:type="character" w:styleId="Textoennegrita">
    <w:name w:val="Strong"/>
    <w:basedOn w:val="Fuentedeprrafopredeter"/>
    <w:uiPriority w:val="22"/>
    <w:qFormat/>
    <w:rsid w:val="00E553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ilo2201243@correo.uis.edu.co" TargetMode="External"/><Relationship Id="rId13" Type="http://schemas.openxmlformats.org/officeDocument/2006/relationships/hyperlink" Target="https://doi.org/10.3390/su13042207" TargetMode="External"/><Relationship Id="rId18" Type="http://schemas.openxmlformats.org/officeDocument/2006/relationships/hyperlink" Target="https://doi.org/10.1016/j.wasman.2020.01.005" TargetMode="External"/><Relationship Id="rId26" Type="http://schemas.openxmlformats.org/officeDocument/2006/relationships/hyperlink" Target="https://doi.org/10.3390/ijerph17166699" TargetMode="External"/><Relationship Id="rId3" Type="http://schemas.openxmlformats.org/officeDocument/2006/relationships/settings" Target="settings.xml"/><Relationship Id="rId21" Type="http://schemas.openxmlformats.org/officeDocument/2006/relationships/hyperlink" Target="https://doi.org/10.3390/ijerph17166699" TargetMode="External"/><Relationship Id="rId7" Type="http://schemas.openxmlformats.org/officeDocument/2006/relationships/hyperlink" Target="mailto:ivan2204191@correo.uis.edu.co" TargetMode="External"/><Relationship Id="rId12" Type="http://schemas.openxmlformats.org/officeDocument/2006/relationships/hyperlink" Target="https://doi.org/10.3390/su16146187" TargetMode="External"/><Relationship Id="rId17" Type="http://schemas.openxmlformats.org/officeDocument/2006/relationships/hyperlink" Target="https://doi.org/10.1155/2021/555555" TargetMode="External"/><Relationship Id="rId25" Type="http://schemas.openxmlformats.org/officeDocument/2006/relationships/hyperlink" Target="https://doi.org/10.3390/ijerph19159735" TargetMode="External"/><Relationship Id="rId2" Type="http://schemas.openxmlformats.org/officeDocument/2006/relationships/styles" Target="styles.xml"/><Relationship Id="rId16" Type="http://schemas.openxmlformats.org/officeDocument/2006/relationships/hyperlink" Target="https://www.who.int/publications/i/item/9789241548564" TargetMode="External"/><Relationship Id="rId20" Type="http://schemas.openxmlformats.org/officeDocument/2006/relationships/hyperlink" Target="https://doi.org/10.1155/2020/888888"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24" Type="http://schemas.openxmlformats.org/officeDocument/2006/relationships/hyperlink" Target="https://doi.org/10.1016/j.jclepro.2020.124345" TargetMode="External"/><Relationship Id="rId5" Type="http://schemas.openxmlformats.org/officeDocument/2006/relationships/footnotes" Target="footnotes.xml"/><Relationship Id="rId15" Type="http://schemas.openxmlformats.org/officeDocument/2006/relationships/hyperlink" Target="https://doi.org/10.1177/0734242X20963592" TargetMode="External"/><Relationship Id="rId23" Type="http://schemas.openxmlformats.org/officeDocument/2006/relationships/hyperlink" Target="https://doi.org/10.3390/ijerph18105316" TargetMode="External"/><Relationship Id="rId28" Type="http://schemas.openxmlformats.org/officeDocument/2006/relationships/header" Target="header2.xml"/><Relationship Id="rId10" Type="http://schemas.openxmlformats.org/officeDocument/2006/relationships/chart" Target="charts/chart1.xml"/><Relationship Id="rId19" Type="http://schemas.openxmlformats.org/officeDocument/2006/relationships/hyperlink" Target="https://doi.org/10.3390/ijerph17249452"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doi.org/10.1136/bmj.b2700" TargetMode="External"/><Relationship Id="rId22" Type="http://schemas.openxmlformats.org/officeDocument/2006/relationships/hyperlink" Target="https://doi.org/10.3389/frai.2022.111111" TargetMode="External"/><Relationship Id="rId27" Type="http://schemas.openxmlformats.org/officeDocument/2006/relationships/header" Target="head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Libro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Libro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Año!$C$2</c:f>
              <c:strCache>
                <c:ptCount val="1"/>
                <c:pt idx="0">
                  <c:v>Frecuencia</c:v>
                </c:pt>
              </c:strCache>
            </c:strRef>
          </c:tx>
          <c:spPr>
            <a:solidFill>
              <a:schemeClr val="accent1"/>
            </a:solidFill>
            <a:ln>
              <a:noFill/>
            </a:ln>
            <a:effectLst/>
          </c:spPr>
          <c:invertIfNegative val="0"/>
          <c:cat>
            <c:numRef>
              <c:f>Año!$B$3:$B$13</c:f>
              <c:numCache>
                <c:formatCode>General</c:formatCode>
                <c:ptCount val="11"/>
                <c:pt idx="0">
                  <c:v>2008</c:v>
                </c:pt>
                <c:pt idx="1">
                  <c:v>2015</c:v>
                </c:pt>
                <c:pt idx="2">
                  <c:v>2016</c:v>
                </c:pt>
                <c:pt idx="3">
                  <c:v>2018</c:v>
                </c:pt>
                <c:pt idx="4">
                  <c:v>2019</c:v>
                </c:pt>
                <c:pt idx="5">
                  <c:v>2020</c:v>
                </c:pt>
                <c:pt idx="6">
                  <c:v>2021</c:v>
                </c:pt>
                <c:pt idx="7">
                  <c:v>2022</c:v>
                </c:pt>
                <c:pt idx="8">
                  <c:v>2023</c:v>
                </c:pt>
                <c:pt idx="9">
                  <c:v>2024</c:v>
                </c:pt>
                <c:pt idx="10">
                  <c:v>2025</c:v>
                </c:pt>
              </c:numCache>
            </c:numRef>
          </c:cat>
          <c:val>
            <c:numRef>
              <c:f>Año!$C$3:$C$13</c:f>
              <c:numCache>
                <c:formatCode>General</c:formatCode>
                <c:ptCount val="11"/>
                <c:pt idx="0">
                  <c:v>1</c:v>
                </c:pt>
                <c:pt idx="1">
                  <c:v>1</c:v>
                </c:pt>
                <c:pt idx="2">
                  <c:v>3</c:v>
                </c:pt>
                <c:pt idx="3">
                  <c:v>3</c:v>
                </c:pt>
                <c:pt idx="4">
                  <c:v>3</c:v>
                </c:pt>
                <c:pt idx="5">
                  <c:v>6</c:v>
                </c:pt>
                <c:pt idx="6">
                  <c:v>12</c:v>
                </c:pt>
                <c:pt idx="7">
                  <c:v>11</c:v>
                </c:pt>
                <c:pt idx="8">
                  <c:v>6</c:v>
                </c:pt>
                <c:pt idx="9">
                  <c:v>5</c:v>
                </c:pt>
                <c:pt idx="10">
                  <c:v>5</c:v>
                </c:pt>
              </c:numCache>
            </c:numRef>
          </c:val>
          <c:extLst>
            <c:ext xmlns:c16="http://schemas.microsoft.com/office/drawing/2014/chart" uri="{C3380CC4-5D6E-409C-BE32-E72D297353CC}">
              <c16:uniqueId val="{00000000-7B0F-44BC-BED7-8E9B5D6EBBA2}"/>
            </c:ext>
          </c:extLst>
        </c:ser>
        <c:dLbls>
          <c:showLegendKey val="0"/>
          <c:showVal val="0"/>
          <c:showCatName val="0"/>
          <c:showSerName val="0"/>
          <c:showPercent val="0"/>
          <c:showBubbleSize val="0"/>
        </c:dLbls>
        <c:gapWidth val="182"/>
        <c:axId val="1167519856"/>
        <c:axId val="1167520336"/>
      </c:barChart>
      <c:catAx>
        <c:axId val="116751985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1" u="none" strike="noStrike" kern="1200" baseline="0">
                <a:solidFill>
                  <a:schemeClr val="tx1"/>
                </a:solidFill>
                <a:latin typeface="+mn-lt"/>
                <a:ea typeface="+mn-ea"/>
                <a:cs typeface="+mn-cs"/>
              </a:defRPr>
            </a:pPr>
            <a:endParaRPr lang="es-CO"/>
          </a:p>
        </c:txPr>
        <c:crossAx val="1167520336"/>
        <c:crosses val="autoZero"/>
        <c:auto val="1"/>
        <c:lblAlgn val="ctr"/>
        <c:lblOffset val="100"/>
        <c:noMultiLvlLbl val="0"/>
      </c:catAx>
      <c:valAx>
        <c:axId val="11675203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6751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Pais!$H$2</c:f>
              <c:strCache>
                <c:ptCount val="1"/>
                <c:pt idx="0">
                  <c:v>Frecuencia</c:v>
                </c:pt>
              </c:strCache>
            </c:strRef>
          </c:tx>
          <c:spPr>
            <a:solidFill>
              <a:schemeClr val="accent1"/>
            </a:solidFill>
            <a:ln>
              <a:noFill/>
            </a:ln>
            <a:effectLst/>
          </c:spPr>
          <c:invertIfNegative val="0"/>
          <c:cat>
            <c:strRef>
              <c:f>Pais!$G$3:$G$23</c:f>
              <c:strCache>
                <c:ptCount val="21"/>
                <c:pt idx="0">
                  <c:v>China</c:v>
                </c:pt>
                <c:pt idx="1">
                  <c:v>EE.UU.</c:v>
                </c:pt>
                <c:pt idx="2">
                  <c:v>Etiopía</c:v>
                </c:pt>
                <c:pt idx="3">
                  <c:v>Irán</c:v>
                </c:pt>
                <c:pt idx="4">
                  <c:v>India</c:v>
                </c:pt>
                <c:pt idx="5">
                  <c:v>Indonesia</c:v>
                </c:pt>
                <c:pt idx="6">
                  <c:v>Turquía</c:v>
                </c:pt>
                <c:pt idx="7">
                  <c:v>Bangladesh</c:v>
                </c:pt>
                <c:pt idx="8">
                  <c:v>Brasil</c:v>
                </c:pt>
                <c:pt idx="9">
                  <c:v>Líbano</c:v>
                </c:pt>
                <c:pt idx="10">
                  <c:v>Portugal</c:v>
                </c:pt>
                <c:pt idx="11">
                  <c:v>Alemania</c:v>
                </c:pt>
                <c:pt idx="12">
                  <c:v>Bélgica</c:v>
                </c:pt>
                <c:pt idx="13">
                  <c:v>Canadá</c:v>
                </c:pt>
                <c:pt idx="14">
                  <c:v>Egipto</c:v>
                </c:pt>
                <c:pt idx="15">
                  <c:v>Italia</c:v>
                </c:pt>
                <c:pt idx="16">
                  <c:v>Marruecos</c:v>
                </c:pt>
                <c:pt idx="17">
                  <c:v>Serbia</c:v>
                </c:pt>
                <c:pt idx="18">
                  <c:v>Sri Lanka</c:v>
                </c:pt>
                <c:pt idx="19">
                  <c:v>Taiwán</c:v>
                </c:pt>
                <c:pt idx="20">
                  <c:v>Vietnam</c:v>
                </c:pt>
              </c:strCache>
            </c:strRef>
          </c:cat>
          <c:val>
            <c:numRef>
              <c:f>Pais!$H$3:$H$23</c:f>
              <c:numCache>
                <c:formatCode>General</c:formatCode>
                <c:ptCount val="21"/>
                <c:pt idx="0">
                  <c:v>13</c:v>
                </c:pt>
                <c:pt idx="1">
                  <c:v>5</c:v>
                </c:pt>
                <c:pt idx="2">
                  <c:v>5</c:v>
                </c:pt>
                <c:pt idx="3">
                  <c:v>5</c:v>
                </c:pt>
                <c:pt idx="4">
                  <c:v>4</c:v>
                </c:pt>
                <c:pt idx="5">
                  <c:v>4</c:v>
                </c:pt>
                <c:pt idx="6">
                  <c:v>4</c:v>
                </c:pt>
                <c:pt idx="7">
                  <c:v>3</c:v>
                </c:pt>
                <c:pt idx="8">
                  <c:v>3</c:v>
                </c:pt>
                <c:pt idx="9">
                  <c:v>2</c:v>
                </c:pt>
                <c:pt idx="10">
                  <c:v>2</c:v>
                </c:pt>
                <c:pt idx="11">
                  <c:v>1</c:v>
                </c:pt>
                <c:pt idx="12">
                  <c:v>1</c:v>
                </c:pt>
                <c:pt idx="13">
                  <c:v>1</c:v>
                </c:pt>
                <c:pt idx="14">
                  <c:v>1</c:v>
                </c:pt>
                <c:pt idx="15">
                  <c:v>1</c:v>
                </c:pt>
                <c:pt idx="16">
                  <c:v>1</c:v>
                </c:pt>
                <c:pt idx="17">
                  <c:v>1</c:v>
                </c:pt>
                <c:pt idx="18">
                  <c:v>1</c:v>
                </c:pt>
                <c:pt idx="19">
                  <c:v>1</c:v>
                </c:pt>
                <c:pt idx="20">
                  <c:v>1</c:v>
                </c:pt>
              </c:numCache>
            </c:numRef>
          </c:val>
          <c:extLst>
            <c:ext xmlns:c16="http://schemas.microsoft.com/office/drawing/2014/chart" uri="{C3380CC4-5D6E-409C-BE32-E72D297353CC}">
              <c16:uniqueId val="{00000000-FFC3-472A-9CC8-12579DB9A318}"/>
            </c:ext>
          </c:extLst>
        </c:ser>
        <c:dLbls>
          <c:showLegendKey val="0"/>
          <c:showVal val="0"/>
          <c:showCatName val="0"/>
          <c:showSerName val="0"/>
          <c:showPercent val="0"/>
          <c:showBubbleSize val="0"/>
        </c:dLbls>
        <c:gapWidth val="219"/>
        <c:overlap val="-27"/>
        <c:axId val="1167456496"/>
        <c:axId val="1167458896"/>
      </c:barChart>
      <c:catAx>
        <c:axId val="1167456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crossAx val="1167458896"/>
        <c:crosses val="autoZero"/>
        <c:auto val="1"/>
        <c:lblAlgn val="ctr"/>
        <c:lblOffset val="100"/>
        <c:noMultiLvlLbl val="0"/>
      </c:catAx>
      <c:valAx>
        <c:axId val="1167458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6745649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28</Pages>
  <Words>11519</Words>
  <Characters>63356</Characters>
  <Application>Microsoft Office Word</Application>
  <DocSecurity>0</DocSecurity>
  <Lines>527</Lines>
  <Paragraphs>149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 Huang 黃欽印</dc:creator>
  <cp:keywords/>
  <dc:description/>
  <cp:lastModifiedBy>IVAN GARCIA</cp:lastModifiedBy>
  <cp:revision>14</cp:revision>
  <cp:lastPrinted>2025-09-30T03:20:00Z</cp:lastPrinted>
  <dcterms:created xsi:type="dcterms:W3CDTF">2025-09-27T16:42:00Z</dcterms:created>
  <dcterms:modified xsi:type="dcterms:W3CDTF">2025-10-01T00:44:00Z</dcterms:modified>
</cp:coreProperties>
</file>